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libri" w:eastAsiaTheme="minorHAnsi" w:hAnsi="Calibri" w:cs="Calibri"/>
          <w:color w:val="4472C4" w:themeColor="accent1"/>
          <w:lang w:val="en-AU"/>
        </w:rPr>
        <w:id w:val="-314266956"/>
        <w:docPartObj>
          <w:docPartGallery w:val="Cover Pages"/>
          <w:docPartUnique/>
        </w:docPartObj>
      </w:sdtPr>
      <w:sdtEndPr>
        <w:rPr>
          <w:color w:val="auto"/>
        </w:rPr>
      </w:sdtEndPr>
      <w:sdtContent>
        <w:p w:rsidR="00CD448C" w:rsidRPr="00A117DE" w:rsidRDefault="00CD448C" w:rsidP="00E31265">
          <w:pPr>
            <w:pStyle w:val="NoSpacing"/>
            <w:spacing w:before="1540" w:after="240"/>
            <w:rPr>
              <w:rFonts w:ascii="Calibri" w:hAnsi="Calibri" w:cs="Calibri"/>
              <w:color w:val="4472C4" w:themeColor="accent1"/>
            </w:rPr>
          </w:pPr>
        </w:p>
        <w:sdt>
          <w:sdtPr>
            <w:rPr>
              <w:rFonts w:ascii="Calibri" w:eastAsiaTheme="majorEastAsia" w:hAnsi="Calibri" w:cs="Calibri"/>
              <w:caps/>
              <w:color w:val="4472C4" w:themeColor="accen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D448C" w:rsidRPr="00A117DE" w:rsidRDefault="00CD448C">
              <w:pPr>
                <w:pStyle w:val="NoSpacing"/>
                <w:pBdr>
                  <w:top w:val="single" w:sz="6" w:space="6" w:color="4472C4" w:themeColor="accent1"/>
                  <w:bottom w:val="single" w:sz="6" w:space="6" w:color="4472C4" w:themeColor="accent1"/>
                </w:pBdr>
                <w:spacing w:after="240"/>
                <w:jc w:val="center"/>
                <w:rPr>
                  <w:rFonts w:ascii="Calibri" w:eastAsiaTheme="majorEastAsia" w:hAnsi="Calibri" w:cs="Calibri"/>
                  <w:caps/>
                  <w:color w:val="4472C4" w:themeColor="accent1"/>
                  <w:sz w:val="80"/>
                  <w:szCs w:val="80"/>
                </w:rPr>
              </w:pPr>
              <w:r w:rsidRPr="00A117DE">
                <w:rPr>
                  <w:rFonts w:ascii="Calibri" w:eastAsiaTheme="majorEastAsia" w:hAnsi="Calibri" w:cs="Calibri"/>
                  <w:caps/>
                  <w:color w:val="4472C4" w:themeColor="accent1"/>
                  <w:sz w:val="72"/>
                  <w:szCs w:val="72"/>
                </w:rPr>
                <w:t>border bushwalking</w:t>
              </w:r>
              <w:r w:rsidR="007436E8" w:rsidRPr="00A117DE">
                <w:rPr>
                  <w:rFonts w:ascii="Calibri" w:eastAsiaTheme="majorEastAsia" w:hAnsi="Calibri" w:cs="Calibri"/>
                  <w:caps/>
                  <w:color w:val="4472C4" w:themeColor="accent1"/>
                  <w:sz w:val="72"/>
                  <w:szCs w:val="72"/>
                </w:rPr>
                <w:t xml:space="preserve"> cL</w:t>
              </w:r>
              <w:r w:rsidR="00CE53A0" w:rsidRPr="00A117DE">
                <w:rPr>
                  <w:rFonts w:ascii="Calibri" w:eastAsiaTheme="majorEastAsia" w:hAnsi="Calibri" w:cs="Calibri"/>
                  <w:caps/>
                  <w:color w:val="4472C4" w:themeColor="accent1"/>
                  <w:sz w:val="72"/>
                  <w:szCs w:val="72"/>
                </w:rPr>
                <w:t>UB</w:t>
              </w:r>
              <w:r w:rsidR="00181DA1">
                <w:rPr>
                  <w:rFonts w:ascii="Calibri" w:eastAsiaTheme="majorEastAsia" w:hAnsi="Calibri" w:cs="Calibri"/>
                  <w:caps/>
                  <w:color w:val="4472C4" w:themeColor="accent1"/>
                  <w:sz w:val="72"/>
                  <w:szCs w:val="72"/>
                </w:rPr>
                <w:t xml:space="preserve"> INC A5665</w:t>
              </w:r>
            </w:p>
          </w:sdtContent>
        </w:sdt>
        <w:sdt>
          <w:sdtPr>
            <w:rPr>
              <w:rFonts w:ascii="Calibri" w:hAnsi="Calibri" w:cs="Calibri"/>
              <w:color w:val="4472C4"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rsidR="00CD448C" w:rsidRPr="00A117DE" w:rsidRDefault="00D31C2D" w:rsidP="00BE3551">
              <w:pPr>
                <w:pStyle w:val="NoSpacing"/>
                <w:rPr>
                  <w:rFonts w:ascii="Calibri" w:hAnsi="Calibri" w:cs="Calibri"/>
                  <w:color w:val="4472C4" w:themeColor="accent1"/>
                  <w:sz w:val="28"/>
                  <w:szCs w:val="28"/>
                </w:rPr>
              </w:pPr>
              <w:r w:rsidRPr="00A117DE">
                <w:rPr>
                  <w:rFonts w:ascii="Calibri" w:hAnsi="Calibri" w:cs="Calibri"/>
                  <w:color w:val="4472C4" w:themeColor="accent1"/>
                  <w:sz w:val="28"/>
                  <w:szCs w:val="28"/>
                </w:rPr>
                <w:t>POLICY MANUAL</w:t>
              </w:r>
            </w:p>
          </w:sdtContent>
        </w:sdt>
        <w:p w:rsidR="00CD448C" w:rsidRPr="00A117DE" w:rsidRDefault="007362C6">
          <w:pPr>
            <w:pStyle w:val="NoSpacing"/>
            <w:spacing w:before="480"/>
            <w:jc w:val="center"/>
            <w:rPr>
              <w:rFonts w:ascii="Calibri" w:hAnsi="Calibri" w:cs="Calibri"/>
              <w:color w:val="4472C4" w:themeColor="accent1"/>
            </w:rPr>
          </w:pPr>
          <w:r w:rsidRPr="007362C6">
            <w:rPr>
              <w:rFonts w:ascii="Calibri" w:hAnsi="Calibri" w:cs="Calibri"/>
              <w:noProof/>
              <w:color w:val="4472C4" w:themeColor="accent1"/>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3-01-01T00:00:00Z">
                          <w:dateFormat w:val="MMMM d, yyyy"/>
                          <w:lid w:val="en-US"/>
                          <w:storeMappedDataAs w:val="dateTime"/>
                          <w:calendar w:val="gregorian"/>
                        </w:date>
                      </w:sdtPr>
                      <w:sdtContent>
                        <w:p w:rsidR="009C3467" w:rsidRDefault="009C3467">
                          <w:pPr>
                            <w:pStyle w:val="NoSpacing"/>
                            <w:spacing w:after="40"/>
                            <w:jc w:val="center"/>
                            <w:rPr>
                              <w:caps/>
                              <w:color w:val="4472C4" w:themeColor="accent1"/>
                              <w:sz w:val="28"/>
                              <w:szCs w:val="28"/>
                            </w:rPr>
                          </w:pPr>
                          <w:r>
                            <w:rPr>
                              <w:caps/>
                              <w:color w:val="4472C4" w:themeColor="accent1"/>
                              <w:sz w:val="28"/>
                              <w:szCs w:val="28"/>
                            </w:rPr>
                            <w:t>January 1, 2023</w:t>
                          </w:r>
                        </w:p>
                      </w:sdtContent>
                    </w:sdt>
                    <w:p w:rsidR="009C3467" w:rsidRDefault="007362C6">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9C3467">
                            <w:rPr>
                              <w:caps/>
                              <w:color w:val="4472C4" w:themeColor="accent1"/>
                            </w:rPr>
                            <w:t>Border Bushwalking club INC</w:t>
                          </w:r>
                        </w:sdtContent>
                      </w:sdt>
                    </w:p>
                    <w:p w:rsidR="009C3467" w:rsidRDefault="009C3467" w:rsidP="00684994">
                      <w:pPr>
                        <w:pStyle w:val="NoSpacing"/>
                        <w:rPr>
                          <w:color w:val="4472C4" w:themeColor="accent1"/>
                        </w:rPr>
                      </w:pPr>
                    </w:p>
                  </w:txbxContent>
                </v:textbox>
                <w10:wrap anchorx="margin" anchory="page"/>
              </v:shape>
            </w:pict>
          </w:r>
        </w:p>
        <w:p w:rsidR="00CD448C" w:rsidRPr="00A117DE" w:rsidRDefault="00CD448C" w:rsidP="00752486">
          <w:pPr>
            <w:jc w:val="both"/>
            <w:rPr>
              <w:rFonts w:ascii="Calibri" w:hAnsi="Calibri" w:cs="Calibri"/>
            </w:rPr>
          </w:pPr>
          <w:r w:rsidRPr="00A117DE">
            <w:rPr>
              <w:rFonts w:ascii="Calibri" w:hAnsi="Calibri" w:cs="Calibri"/>
            </w:rPr>
            <w:br w:type="page"/>
          </w:r>
        </w:p>
      </w:sdtContent>
    </w:sdt>
    <w:p w:rsidR="00076392" w:rsidRPr="00A117DE" w:rsidRDefault="00076392" w:rsidP="00076392">
      <w:pPr>
        <w:spacing w:after="0" w:line="240" w:lineRule="auto"/>
        <w:jc w:val="center"/>
        <w:rPr>
          <w:rFonts w:ascii="Calibri" w:eastAsia="Times New Roman" w:hAnsi="Calibri" w:cs="Calibri"/>
          <w:b/>
          <w:caps/>
          <w:sz w:val="32"/>
          <w:szCs w:val="32"/>
        </w:rPr>
      </w:pPr>
      <w:r w:rsidRPr="00A117DE">
        <w:rPr>
          <w:rFonts w:ascii="Calibri" w:eastAsia="Times New Roman" w:hAnsi="Calibri" w:cs="Calibri"/>
          <w:b/>
          <w:caps/>
          <w:sz w:val="32"/>
          <w:szCs w:val="32"/>
        </w:rPr>
        <w:lastRenderedPageBreak/>
        <w:t>purpose of this manual</w:t>
      </w:r>
    </w:p>
    <w:p w:rsidR="00076392" w:rsidRPr="00A117DE" w:rsidRDefault="00076392" w:rsidP="00076392">
      <w:pPr>
        <w:spacing w:after="0" w:line="240" w:lineRule="auto"/>
        <w:rPr>
          <w:rFonts w:ascii="Calibri" w:eastAsia="Times New Roman" w:hAnsi="Calibri" w:cs="Calibri"/>
          <w:b/>
          <w:caps/>
          <w:sz w:val="24"/>
          <w:szCs w:val="20"/>
        </w:rPr>
      </w:pPr>
    </w:p>
    <w:p w:rsidR="005070CF" w:rsidRPr="00A117DE" w:rsidRDefault="0048555B" w:rsidP="00076392">
      <w:pPr>
        <w:spacing w:after="0" w:line="240" w:lineRule="auto"/>
        <w:rPr>
          <w:rFonts w:ascii="Calibri" w:eastAsia="Times New Roman" w:hAnsi="Calibri" w:cs="Calibri"/>
          <w:bCs/>
          <w:caps/>
          <w:sz w:val="24"/>
          <w:szCs w:val="20"/>
        </w:rPr>
      </w:pPr>
      <w:r w:rsidRPr="00A117DE">
        <w:rPr>
          <w:rFonts w:ascii="Calibri" w:eastAsia="Times New Roman" w:hAnsi="Calibri" w:cs="Calibri"/>
          <w:bCs/>
          <w:caps/>
          <w:sz w:val="24"/>
          <w:szCs w:val="20"/>
        </w:rPr>
        <w:t xml:space="preserve"> </w:t>
      </w:r>
    </w:p>
    <w:p w:rsidR="00076392" w:rsidRPr="00A117DE" w:rsidRDefault="00076392" w:rsidP="00076392">
      <w:pPr>
        <w:spacing w:after="0" w:line="240" w:lineRule="auto"/>
        <w:rPr>
          <w:rFonts w:ascii="Calibri" w:eastAsia="Times New Roman" w:hAnsi="Calibri" w:cs="Calibri"/>
          <w:bCs/>
          <w:caps/>
          <w:sz w:val="24"/>
          <w:szCs w:val="20"/>
        </w:rPr>
      </w:pPr>
    </w:p>
    <w:p w:rsidR="00D331EE" w:rsidRPr="00A117DE" w:rsidRDefault="00402578" w:rsidP="00076392">
      <w:pPr>
        <w:spacing w:after="0" w:line="240" w:lineRule="auto"/>
        <w:rPr>
          <w:rFonts w:ascii="Calibri" w:eastAsia="Times New Roman" w:hAnsi="Calibri" w:cs="Calibri"/>
          <w:sz w:val="24"/>
          <w:szCs w:val="20"/>
        </w:rPr>
      </w:pPr>
      <w:r w:rsidRPr="00315B09">
        <w:rPr>
          <w:rFonts w:ascii="Calibri" w:eastAsia="Times New Roman" w:hAnsi="Calibri" w:cs="Calibri"/>
          <w:sz w:val="24"/>
          <w:szCs w:val="20"/>
        </w:rPr>
        <w:t>Th</w:t>
      </w:r>
      <w:r w:rsidR="00181DA1" w:rsidRPr="00315B09">
        <w:rPr>
          <w:rFonts w:ascii="Calibri" w:eastAsia="Times New Roman" w:hAnsi="Calibri" w:cs="Calibri"/>
          <w:sz w:val="24"/>
          <w:szCs w:val="20"/>
        </w:rPr>
        <w:t>is</w:t>
      </w:r>
      <w:r w:rsidRPr="00A117DE">
        <w:rPr>
          <w:rFonts w:ascii="Calibri" w:eastAsia="Times New Roman" w:hAnsi="Calibri" w:cs="Calibri"/>
          <w:sz w:val="24"/>
          <w:szCs w:val="20"/>
        </w:rPr>
        <w:t xml:space="preserve"> manual documents</w:t>
      </w:r>
      <w:r w:rsidR="00B530E6" w:rsidRPr="00A117DE">
        <w:rPr>
          <w:rFonts w:ascii="Calibri" w:eastAsia="Times New Roman" w:hAnsi="Calibri" w:cs="Calibri"/>
          <w:sz w:val="24"/>
          <w:szCs w:val="20"/>
        </w:rPr>
        <w:t xml:space="preserve"> </w:t>
      </w:r>
      <w:r w:rsidR="00BA28FA" w:rsidRPr="00A117DE">
        <w:rPr>
          <w:rFonts w:ascii="Calibri" w:eastAsia="Times New Roman" w:hAnsi="Calibri" w:cs="Calibri"/>
          <w:sz w:val="24"/>
          <w:szCs w:val="20"/>
        </w:rPr>
        <w:t xml:space="preserve">The Border Bushwalking Club (BBC) </w:t>
      </w:r>
      <w:r w:rsidR="0032312C" w:rsidRPr="00A117DE">
        <w:rPr>
          <w:rFonts w:ascii="Calibri" w:eastAsia="Times New Roman" w:hAnsi="Calibri" w:cs="Calibri"/>
          <w:sz w:val="24"/>
          <w:szCs w:val="20"/>
        </w:rPr>
        <w:t xml:space="preserve">policies </w:t>
      </w:r>
      <w:r w:rsidR="00046A62" w:rsidRPr="00A117DE">
        <w:rPr>
          <w:rFonts w:ascii="Calibri" w:eastAsia="Times New Roman" w:hAnsi="Calibri" w:cs="Calibri"/>
          <w:sz w:val="24"/>
          <w:szCs w:val="20"/>
        </w:rPr>
        <w:t>to</w:t>
      </w:r>
      <w:r w:rsidR="00980756" w:rsidRPr="00A117DE">
        <w:rPr>
          <w:rFonts w:ascii="Calibri" w:eastAsia="Times New Roman" w:hAnsi="Calibri" w:cs="Calibri"/>
          <w:sz w:val="24"/>
          <w:szCs w:val="20"/>
        </w:rPr>
        <w:t xml:space="preserve"> ensure consistent </w:t>
      </w:r>
      <w:r w:rsidR="00A36E6A" w:rsidRPr="00A117DE">
        <w:rPr>
          <w:rFonts w:ascii="Calibri" w:eastAsia="Times New Roman" w:hAnsi="Calibri" w:cs="Calibri"/>
          <w:sz w:val="24"/>
          <w:szCs w:val="20"/>
        </w:rPr>
        <w:t xml:space="preserve">and safe </w:t>
      </w:r>
      <w:r w:rsidR="008517BE" w:rsidRPr="00A117DE">
        <w:rPr>
          <w:rFonts w:ascii="Calibri" w:eastAsia="Times New Roman" w:hAnsi="Calibri" w:cs="Calibri"/>
          <w:sz w:val="24"/>
          <w:szCs w:val="20"/>
        </w:rPr>
        <w:t xml:space="preserve">management </w:t>
      </w:r>
      <w:r w:rsidR="00AD3698" w:rsidRPr="00A117DE">
        <w:rPr>
          <w:rFonts w:ascii="Calibri" w:eastAsia="Times New Roman" w:hAnsi="Calibri" w:cs="Calibri"/>
          <w:sz w:val="24"/>
          <w:szCs w:val="20"/>
        </w:rPr>
        <w:t>of the club activities</w:t>
      </w:r>
      <w:r w:rsidR="00B42FD4" w:rsidRPr="00A117DE">
        <w:rPr>
          <w:rFonts w:ascii="Calibri" w:eastAsia="Times New Roman" w:hAnsi="Calibri" w:cs="Calibri"/>
          <w:sz w:val="24"/>
          <w:szCs w:val="20"/>
        </w:rPr>
        <w:t xml:space="preserve"> </w:t>
      </w:r>
      <w:r w:rsidR="00EC6587" w:rsidRPr="00A117DE">
        <w:rPr>
          <w:rFonts w:ascii="Calibri" w:eastAsia="Times New Roman" w:hAnsi="Calibri" w:cs="Calibri"/>
          <w:sz w:val="24"/>
          <w:szCs w:val="20"/>
        </w:rPr>
        <w:t>for the membership</w:t>
      </w:r>
      <w:r w:rsidR="00557063" w:rsidRPr="00A117DE">
        <w:rPr>
          <w:rFonts w:ascii="Calibri" w:eastAsia="Times New Roman" w:hAnsi="Calibri" w:cs="Calibri"/>
          <w:sz w:val="24"/>
          <w:szCs w:val="20"/>
        </w:rPr>
        <w:t xml:space="preserve"> </w:t>
      </w:r>
      <w:r w:rsidR="00B42FD4" w:rsidRPr="00A117DE">
        <w:rPr>
          <w:rFonts w:ascii="Calibri" w:eastAsia="Times New Roman" w:hAnsi="Calibri" w:cs="Calibri"/>
          <w:sz w:val="24"/>
          <w:szCs w:val="20"/>
        </w:rPr>
        <w:t xml:space="preserve">and where appropriate ensure </w:t>
      </w:r>
      <w:r w:rsidR="00174873" w:rsidRPr="00A117DE">
        <w:rPr>
          <w:rFonts w:ascii="Calibri" w:eastAsia="Times New Roman" w:hAnsi="Calibri" w:cs="Calibri"/>
          <w:sz w:val="24"/>
          <w:szCs w:val="20"/>
        </w:rPr>
        <w:t>that all regulatory and legislative requirements are met as far as pr</w:t>
      </w:r>
      <w:r w:rsidR="00FA0D0C" w:rsidRPr="00A117DE">
        <w:rPr>
          <w:rFonts w:ascii="Calibri" w:eastAsia="Times New Roman" w:hAnsi="Calibri" w:cs="Calibri"/>
          <w:sz w:val="24"/>
          <w:szCs w:val="20"/>
        </w:rPr>
        <w:t>acticable.</w:t>
      </w:r>
      <w:r w:rsidR="00B9570B" w:rsidRPr="00A117DE">
        <w:rPr>
          <w:rFonts w:ascii="Calibri" w:eastAsia="Times New Roman" w:hAnsi="Calibri" w:cs="Calibri"/>
          <w:sz w:val="24"/>
          <w:szCs w:val="20"/>
        </w:rPr>
        <w:t xml:space="preserve"> </w:t>
      </w:r>
      <w:r w:rsidR="00F51876" w:rsidRPr="00A117DE">
        <w:rPr>
          <w:rFonts w:ascii="Calibri" w:eastAsia="Times New Roman" w:hAnsi="Calibri" w:cs="Calibri"/>
          <w:sz w:val="24"/>
          <w:szCs w:val="20"/>
        </w:rPr>
        <w:t xml:space="preserve"> Membership safety </w:t>
      </w:r>
      <w:r w:rsidR="00005D23" w:rsidRPr="00A117DE">
        <w:rPr>
          <w:rFonts w:ascii="Calibri" w:eastAsia="Times New Roman" w:hAnsi="Calibri" w:cs="Calibri"/>
          <w:sz w:val="24"/>
          <w:szCs w:val="20"/>
        </w:rPr>
        <w:t>has the highest priority in the club</w:t>
      </w:r>
      <w:r w:rsidR="0054269C" w:rsidRPr="00A117DE">
        <w:rPr>
          <w:rFonts w:ascii="Calibri" w:eastAsia="Times New Roman" w:hAnsi="Calibri" w:cs="Calibri"/>
          <w:sz w:val="24"/>
          <w:szCs w:val="20"/>
        </w:rPr>
        <w:t>.</w:t>
      </w:r>
    </w:p>
    <w:p w:rsidR="006F309B" w:rsidRPr="00A117DE" w:rsidRDefault="006F309B" w:rsidP="00076392">
      <w:pPr>
        <w:spacing w:after="0" w:line="240" w:lineRule="auto"/>
        <w:rPr>
          <w:rFonts w:ascii="Calibri" w:eastAsia="Times New Roman" w:hAnsi="Calibri" w:cs="Calibri"/>
          <w:sz w:val="24"/>
          <w:szCs w:val="20"/>
        </w:rPr>
      </w:pPr>
    </w:p>
    <w:p w:rsidR="00F11B31" w:rsidRPr="00A117DE" w:rsidRDefault="006F309B" w:rsidP="00076392">
      <w:p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 xml:space="preserve">Due to the nature of club activities </w:t>
      </w:r>
      <w:r w:rsidR="001C3DD8" w:rsidRPr="00A117DE">
        <w:rPr>
          <w:rFonts w:ascii="Calibri" w:eastAsia="Times New Roman" w:hAnsi="Calibri" w:cs="Calibri"/>
          <w:sz w:val="24"/>
          <w:szCs w:val="20"/>
        </w:rPr>
        <w:t xml:space="preserve">there are many changing variables </w:t>
      </w:r>
      <w:r w:rsidR="002959AF" w:rsidRPr="00A117DE">
        <w:rPr>
          <w:rFonts w:ascii="Calibri" w:eastAsia="Times New Roman" w:hAnsi="Calibri" w:cs="Calibri"/>
          <w:sz w:val="24"/>
          <w:szCs w:val="20"/>
        </w:rPr>
        <w:t>such as</w:t>
      </w:r>
      <w:r w:rsidR="00F11B31" w:rsidRPr="00A117DE">
        <w:rPr>
          <w:rFonts w:ascii="Calibri" w:eastAsia="Times New Roman" w:hAnsi="Calibri" w:cs="Calibri"/>
          <w:sz w:val="24"/>
          <w:szCs w:val="20"/>
        </w:rPr>
        <w:t>:</w:t>
      </w:r>
    </w:p>
    <w:p w:rsidR="006F309B" w:rsidRPr="00A117DE" w:rsidRDefault="0014611D" w:rsidP="008D4AE9">
      <w:pPr>
        <w:pStyle w:val="ListParagraph"/>
        <w:numPr>
          <w:ilvl w:val="0"/>
          <w:numId w:val="1"/>
        </w:num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Degree of isolation from support</w:t>
      </w:r>
      <w:r w:rsidR="005E0F80" w:rsidRPr="00A117DE">
        <w:rPr>
          <w:rFonts w:ascii="Calibri" w:eastAsia="Times New Roman" w:hAnsi="Calibri" w:cs="Calibri"/>
          <w:sz w:val="24"/>
          <w:szCs w:val="20"/>
        </w:rPr>
        <w:t xml:space="preserve"> services (</w:t>
      </w:r>
      <w:r w:rsidR="0049099C" w:rsidRPr="00A117DE">
        <w:rPr>
          <w:rFonts w:ascii="Calibri" w:eastAsia="Times New Roman" w:hAnsi="Calibri" w:cs="Calibri"/>
          <w:sz w:val="24"/>
          <w:szCs w:val="20"/>
        </w:rPr>
        <w:t>medical, communication</w:t>
      </w:r>
      <w:r w:rsidR="00CF141F" w:rsidRPr="00A117DE">
        <w:rPr>
          <w:rFonts w:ascii="Calibri" w:eastAsia="Times New Roman" w:hAnsi="Calibri" w:cs="Calibri"/>
          <w:sz w:val="24"/>
          <w:szCs w:val="20"/>
        </w:rPr>
        <w:t xml:space="preserve">, weather, </w:t>
      </w:r>
      <w:r w:rsidR="00451A2B" w:rsidRPr="00A117DE">
        <w:rPr>
          <w:rFonts w:ascii="Calibri" w:eastAsia="Times New Roman" w:hAnsi="Calibri" w:cs="Calibri"/>
          <w:sz w:val="24"/>
          <w:szCs w:val="20"/>
        </w:rPr>
        <w:t>access)</w:t>
      </w:r>
    </w:p>
    <w:p w:rsidR="00F2490D" w:rsidRPr="00A117DE" w:rsidRDefault="008B136B" w:rsidP="008D4AE9">
      <w:pPr>
        <w:pStyle w:val="ListParagraph"/>
        <w:numPr>
          <w:ilvl w:val="0"/>
          <w:numId w:val="1"/>
        </w:num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Exposure</w:t>
      </w:r>
      <w:r w:rsidR="006A1C5D" w:rsidRPr="00A117DE">
        <w:rPr>
          <w:rFonts w:ascii="Calibri" w:eastAsia="Times New Roman" w:hAnsi="Calibri" w:cs="Calibri"/>
          <w:sz w:val="24"/>
          <w:szCs w:val="20"/>
        </w:rPr>
        <w:t>,</w:t>
      </w:r>
      <w:r w:rsidRPr="00A117DE">
        <w:rPr>
          <w:rFonts w:ascii="Calibri" w:eastAsia="Times New Roman" w:hAnsi="Calibri" w:cs="Calibri"/>
          <w:sz w:val="24"/>
          <w:szCs w:val="20"/>
        </w:rPr>
        <w:t xml:space="preserve"> </w:t>
      </w:r>
      <w:r w:rsidR="00BE5014" w:rsidRPr="00A117DE">
        <w:rPr>
          <w:rFonts w:ascii="Calibri" w:eastAsia="Times New Roman" w:hAnsi="Calibri" w:cs="Calibri"/>
          <w:sz w:val="24"/>
          <w:szCs w:val="20"/>
        </w:rPr>
        <w:t>injury and</w:t>
      </w:r>
      <w:r w:rsidR="006A1C5D" w:rsidRPr="00A117DE">
        <w:rPr>
          <w:rFonts w:ascii="Calibri" w:eastAsia="Times New Roman" w:hAnsi="Calibri" w:cs="Calibri"/>
          <w:sz w:val="24"/>
          <w:szCs w:val="20"/>
        </w:rPr>
        <w:t xml:space="preserve"> health </w:t>
      </w:r>
      <w:r w:rsidR="004D3A1B" w:rsidRPr="00A117DE">
        <w:rPr>
          <w:rFonts w:ascii="Calibri" w:eastAsia="Times New Roman" w:hAnsi="Calibri" w:cs="Calibri"/>
          <w:sz w:val="24"/>
          <w:szCs w:val="20"/>
        </w:rPr>
        <w:t>issues</w:t>
      </w:r>
    </w:p>
    <w:p w:rsidR="00464C83" w:rsidRPr="00A117DE" w:rsidRDefault="00464C83" w:rsidP="008D4AE9">
      <w:pPr>
        <w:pStyle w:val="ListParagraph"/>
        <w:numPr>
          <w:ilvl w:val="0"/>
          <w:numId w:val="1"/>
        </w:num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Nature of</w:t>
      </w:r>
      <w:r w:rsidR="0017087D" w:rsidRPr="00A117DE">
        <w:rPr>
          <w:rFonts w:ascii="Calibri" w:eastAsia="Times New Roman" w:hAnsi="Calibri" w:cs="Calibri"/>
          <w:sz w:val="24"/>
          <w:szCs w:val="20"/>
        </w:rPr>
        <w:t xml:space="preserve"> BBC</w:t>
      </w:r>
      <w:r w:rsidRPr="00A117DE">
        <w:rPr>
          <w:rFonts w:ascii="Calibri" w:eastAsia="Times New Roman" w:hAnsi="Calibri" w:cs="Calibri"/>
          <w:sz w:val="24"/>
          <w:szCs w:val="20"/>
        </w:rPr>
        <w:t xml:space="preserve"> ac</w:t>
      </w:r>
      <w:r w:rsidR="006C0704" w:rsidRPr="00A117DE">
        <w:rPr>
          <w:rFonts w:ascii="Calibri" w:eastAsia="Times New Roman" w:hAnsi="Calibri" w:cs="Calibri"/>
          <w:sz w:val="24"/>
          <w:szCs w:val="20"/>
        </w:rPr>
        <w:t>tivities (kayaking, bike riding, snow shoeing</w:t>
      </w:r>
      <w:r w:rsidR="009F1447" w:rsidRPr="00A117DE">
        <w:rPr>
          <w:rFonts w:ascii="Calibri" w:eastAsia="Times New Roman" w:hAnsi="Calibri" w:cs="Calibri"/>
          <w:sz w:val="24"/>
          <w:szCs w:val="20"/>
        </w:rPr>
        <w:t>, isolated walks</w:t>
      </w:r>
      <w:r w:rsidR="006C0704" w:rsidRPr="00A117DE">
        <w:rPr>
          <w:rFonts w:ascii="Calibri" w:eastAsia="Times New Roman" w:hAnsi="Calibri" w:cs="Calibri"/>
          <w:sz w:val="24"/>
          <w:szCs w:val="20"/>
        </w:rPr>
        <w:t>)</w:t>
      </w:r>
    </w:p>
    <w:p w:rsidR="00A25D7F" w:rsidRPr="00A117DE" w:rsidRDefault="00A25D7F" w:rsidP="00A25D7F">
      <w:pPr>
        <w:spacing w:after="0" w:line="240" w:lineRule="auto"/>
        <w:rPr>
          <w:rFonts w:ascii="Calibri" w:eastAsia="Times New Roman" w:hAnsi="Calibri" w:cs="Calibri"/>
          <w:sz w:val="24"/>
          <w:szCs w:val="20"/>
        </w:rPr>
      </w:pPr>
    </w:p>
    <w:p w:rsidR="00A25D7F" w:rsidRPr="00A117DE" w:rsidRDefault="00A25D7F" w:rsidP="00A25D7F">
      <w:p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 xml:space="preserve">The leader </w:t>
      </w:r>
      <w:r w:rsidR="00C96FBA" w:rsidRPr="00A117DE">
        <w:rPr>
          <w:rFonts w:ascii="Calibri" w:eastAsia="Times New Roman" w:hAnsi="Calibri" w:cs="Calibri"/>
          <w:sz w:val="24"/>
          <w:szCs w:val="20"/>
        </w:rPr>
        <w:t xml:space="preserve">is empowered to make decisions </w:t>
      </w:r>
      <w:r w:rsidR="00C5368A" w:rsidRPr="00A117DE">
        <w:rPr>
          <w:rFonts w:ascii="Calibri" w:eastAsia="Times New Roman" w:hAnsi="Calibri" w:cs="Calibri"/>
          <w:sz w:val="24"/>
          <w:szCs w:val="20"/>
        </w:rPr>
        <w:t xml:space="preserve">after </w:t>
      </w:r>
      <w:r w:rsidR="00D96D53" w:rsidRPr="00A117DE">
        <w:rPr>
          <w:rFonts w:ascii="Calibri" w:eastAsia="Times New Roman" w:hAnsi="Calibri" w:cs="Calibri"/>
          <w:sz w:val="24"/>
          <w:szCs w:val="20"/>
        </w:rPr>
        <w:t xml:space="preserve">appropriate consideration </w:t>
      </w:r>
      <w:r w:rsidR="00BA3CD8" w:rsidRPr="00A117DE">
        <w:rPr>
          <w:rFonts w:ascii="Calibri" w:eastAsia="Times New Roman" w:hAnsi="Calibri" w:cs="Calibri"/>
          <w:sz w:val="24"/>
          <w:szCs w:val="20"/>
        </w:rPr>
        <w:t xml:space="preserve">of risk </w:t>
      </w:r>
      <w:r w:rsidR="00192FF2" w:rsidRPr="00A117DE">
        <w:rPr>
          <w:rFonts w:ascii="Calibri" w:eastAsia="Times New Roman" w:hAnsi="Calibri" w:cs="Calibri"/>
          <w:sz w:val="24"/>
          <w:szCs w:val="20"/>
        </w:rPr>
        <w:t>and consultation</w:t>
      </w:r>
      <w:r w:rsidR="00BA3CD8" w:rsidRPr="00A117DE">
        <w:rPr>
          <w:rFonts w:ascii="Calibri" w:eastAsia="Times New Roman" w:hAnsi="Calibri" w:cs="Calibri"/>
          <w:sz w:val="24"/>
          <w:szCs w:val="20"/>
        </w:rPr>
        <w:t xml:space="preserve"> </w:t>
      </w:r>
      <w:r w:rsidR="00A430C3" w:rsidRPr="00A117DE">
        <w:rPr>
          <w:rFonts w:ascii="Calibri" w:eastAsia="Times New Roman" w:hAnsi="Calibri" w:cs="Calibri"/>
          <w:sz w:val="24"/>
          <w:szCs w:val="20"/>
        </w:rPr>
        <w:t>(</w:t>
      </w:r>
      <w:r w:rsidR="00061908" w:rsidRPr="00A117DE">
        <w:rPr>
          <w:rFonts w:ascii="Calibri" w:eastAsia="Times New Roman" w:hAnsi="Calibri" w:cs="Calibri"/>
          <w:sz w:val="24"/>
          <w:szCs w:val="20"/>
        </w:rPr>
        <w:t>as available</w:t>
      </w:r>
      <w:r w:rsidR="00A430C3" w:rsidRPr="00A117DE">
        <w:rPr>
          <w:rFonts w:ascii="Calibri" w:eastAsia="Times New Roman" w:hAnsi="Calibri" w:cs="Calibri"/>
          <w:sz w:val="24"/>
          <w:szCs w:val="20"/>
        </w:rPr>
        <w:t xml:space="preserve"> at the time)</w:t>
      </w:r>
      <w:r w:rsidR="00061908" w:rsidRPr="00A117DE">
        <w:rPr>
          <w:rFonts w:ascii="Calibri" w:eastAsia="Times New Roman" w:hAnsi="Calibri" w:cs="Calibri"/>
          <w:sz w:val="24"/>
          <w:szCs w:val="20"/>
        </w:rPr>
        <w:t xml:space="preserve"> </w:t>
      </w:r>
      <w:r w:rsidR="001B36D3" w:rsidRPr="00A117DE">
        <w:rPr>
          <w:rFonts w:ascii="Calibri" w:eastAsia="Times New Roman" w:hAnsi="Calibri" w:cs="Calibri"/>
          <w:sz w:val="24"/>
          <w:szCs w:val="20"/>
        </w:rPr>
        <w:t xml:space="preserve">to ensure </w:t>
      </w:r>
      <w:r w:rsidR="003F01B8" w:rsidRPr="00A117DE">
        <w:rPr>
          <w:rFonts w:ascii="Calibri" w:eastAsia="Times New Roman" w:hAnsi="Calibri" w:cs="Calibri"/>
          <w:sz w:val="24"/>
          <w:szCs w:val="20"/>
        </w:rPr>
        <w:t>(</w:t>
      </w:r>
      <w:r w:rsidR="00A430C3" w:rsidRPr="00A117DE">
        <w:rPr>
          <w:rFonts w:ascii="Calibri" w:eastAsia="Times New Roman" w:hAnsi="Calibri" w:cs="Calibri"/>
          <w:sz w:val="24"/>
          <w:szCs w:val="20"/>
        </w:rPr>
        <w:t>as far as pr</w:t>
      </w:r>
      <w:r w:rsidR="003F01B8" w:rsidRPr="00A117DE">
        <w:rPr>
          <w:rFonts w:ascii="Calibri" w:eastAsia="Times New Roman" w:hAnsi="Calibri" w:cs="Calibri"/>
          <w:sz w:val="24"/>
          <w:szCs w:val="20"/>
        </w:rPr>
        <w:t xml:space="preserve">acticable) </w:t>
      </w:r>
      <w:r w:rsidR="001B36D3" w:rsidRPr="00A117DE">
        <w:rPr>
          <w:rFonts w:ascii="Calibri" w:eastAsia="Times New Roman" w:hAnsi="Calibri" w:cs="Calibri"/>
          <w:sz w:val="24"/>
          <w:szCs w:val="20"/>
        </w:rPr>
        <w:t>members</w:t>
      </w:r>
      <w:r w:rsidR="003B378E" w:rsidRPr="00A117DE">
        <w:rPr>
          <w:rFonts w:ascii="Calibri" w:eastAsia="Times New Roman" w:hAnsi="Calibri" w:cs="Calibri"/>
          <w:sz w:val="24"/>
          <w:szCs w:val="20"/>
        </w:rPr>
        <w:t xml:space="preserve">hip safety </w:t>
      </w:r>
      <w:r w:rsidR="005539E4" w:rsidRPr="00A117DE">
        <w:rPr>
          <w:rFonts w:ascii="Calibri" w:eastAsia="Times New Roman" w:hAnsi="Calibri" w:cs="Calibri"/>
          <w:sz w:val="24"/>
          <w:szCs w:val="20"/>
        </w:rPr>
        <w:t>in emergency situations</w:t>
      </w:r>
      <w:r w:rsidR="00F663C4" w:rsidRPr="00A117DE">
        <w:rPr>
          <w:rFonts w:ascii="Calibri" w:eastAsia="Times New Roman" w:hAnsi="Calibri" w:cs="Calibri"/>
          <w:sz w:val="24"/>
          <w:szCs w:val="20"/>
        </w:rPr>
        <w:t xml:space="preserve"> which at times can change rapidly. </w:t>
      </w:r>
    </w:p>
    <w:p w:rsidR="005539E4" w:rsidRPr="00A117DE" w:rsidRDefault="005539E4" w:rsidP="00A25D7F">
      <w:pPr>
        <w:spacing w:after="0" w:line="240" w:lineRule="auto"/>
        <w:rPr>
          <w:rFonts w:ascii="Calibri" w:eastAsia="Times New Roman" w:hAnsi="Calibri" w:cs="Calibri"/>
          <w:sz w:val="24"/>
          <w:szCs w:val="20"/>
        </w:rPr>
      </w:pPr>
    </w:p>
    <w:p w:rsidR="00F2490D" w:rsidRPr="00A117DE" w:rsidRDefault="004B7F89" w:rsidP="00076392">
      <w:pPr>
        <w:spacing w:after="0" w:line="240" w:lineRule="auto"/>
        <w:rPr>
          <w:rFonts w:ascii="Calibri" w:eastAsia="Times New Roman" w:hAnsi="Calibri" w:cs="Calibri"/>
          <w:sz w:val="24"/>
          <w:szCs w:val="20"/>
        </w:rPr>
      </w:pPr>
      <w:r>
        <w:rPr>
          <w:rFonts w:ascii="Calibri" w:eastAsia="Times New Roman" w:hAnsi="Calibri" w:cs="Calibri"/>
          <w:sz w:val="24"/>
          <w:szCs w:val="20"/>
        </w:rPr>
        <w:t>Each</w:t>
      </w:r>
      <w:r w:rsidR="003649ED" w:rsidRPr="00A117DE">
        <w:rPr>
          <w:rFonts w:ascii="Calibri" w:eastAsia="Times New Roman" w:hAnsi="Calibri" w:cs="Calibri"/>
          <w:sz w:val="24"/>
          <w:szCs w:val="20"/>
        </w:rPr>
        <w:t xml:space="preserve"> </w:t>
      </w:r>
      <w:r w:rsidR="001F5B07" w:rsidRPr="00A117DE">
        <w:rPr>
          <w:rFonts w:ascii="Calibri" w:eastAsia="Times New Roman" w:hAnsi="Calibri" w:cs="Calibri"/>
          <w:sz w:val="24"/>
          <w:szCs w:val="20"/>
        </w:rPr>
        <w:t xml:space="preserve">policy </w:t>
      </w:r>
      <w:r>
        <w:rPr>
          <w:rFonts w:ascii="Calibri" w:eastAsia="Times New Roman" w:hAnsi="Calibri" w:cs="Calibri"/>
          <w:sz w:val="24"/>
          <w:szCs w:val="20"/>
        </w:rPr>
        <w:t xml:space="preserve">designates </w:t>
      </w:r>
      <w:r w:rsidR="00CC6BBD" w:rsidRPr="00A117DE">
        <w:rPr>
          <w:rFonts w:ascii="Calibri" w:eastAsia="Times New Roman" w:hAnsi="Calibri" w:cs="Calibri"/>
          <w:sz w:val="24"/>
          <w:szCs w:val="20"/>
        </w:rPr>
        <w:t>review frequency</w:t>
      </w:r>
      <w:r w:rsidR="001F5B07" w:rsidRPr="00A117DE">
        <w:rPr>
          <w:rFonts w:ascii="Calibri" w:eastAsia="Times New Roman" w:hAnsi="Calibri" w:cs="Calibri"/>
          <w:sz w:val="24"/>
          <w:szCs w:val="20"/>
        </w:rPr>
        <w:t xml:space="preserve"> </w:t>
      </w:r>
      <w:r w:rsidR="0006195A" w:rsidRPr="00A117DE">
        <w:rPr>
          <w:rFonts w:ascii="Calibri" w:eastAsia="Times New Roman" w:hAnsi="Calibri" w:cs="Calibri"/>
          <w:sz w:val="24"/>
          <w:szCs w:val="20"/>
        </w:rPr>
        <w:t>and documents any updates /changes</w:t>
      </w:r>
      <w:r w:rsidR="00EC6587" w:rsidRPr="00A117DE">
        <w:rPr>
          <w:rFonts w:ascii="Calibri" w:eastAsia="Times New Roman" w:hAnsi="Calibri" w:cs="Calibri"/>
          <w:sz w:val="24"/>
          <w:szCs w:val="20"/>
        </w:rPr>
        <w:t xml:space="preserve"> resulting from reviews or committee decisions.</w:t>
      </w:r>
      <w:r w:rsidR="008A3E76" w:rsidRPr="00A117DE">
        <w:rPr>
          <w:rFonts w:ascii="Calibri" w:eastAsia="Times New Roman" w:hAnsi="Calibri" w:cs="Calibri"/>
          <w:sz w:val="24"/>
          <w:szCs w:val="20"/>
        </w:rPr>
        <w:t xml:space="preserve"> Approvals are </w:t>
      </w:r>
      <w:r w:rsidR="0087597D" w:rsidRPr="00A117DE">
        <w:rPr>
          <w:rFonts w:ascii="Calibri" w:eastAsia="Times New Roman" w:hAnsi="Calibri" w:cs="Calibri"/>
          <w:sz w:val="24"/>
          <w:szCs w:val="20"/>
        </w:rPr>
        <w:t xml:space="preserve">contained in committee minutes </w:t>
      </w:r>
      <w:r w:rsidR="00462EA6" w:rsidRPr="00A117DE">
        <w:rPr>
          <w:rFonts w:ascii="Calibri" w:eastAsia="Times New Roman" w:hAnsi="Calibri" w:cs="Calibri"/>
          <w:sz w:val="24"/>
          <w:szCs w:val="20"/>
        </w:rPr>
        <w:t xml:space="preserve">and </w:t>
      </w:r>
      <w:r w:rsidR="00557063" w:rsidRPr="00A117DE">
        <w:rPr>
          <w:rFonts w:ascii="Calibri" w:eastAsia="Times New Roman" w:hAnsi="Calibri" w:cs="Calibri"/>
          <w:sz w:val="24"/>
          <w:szCs w:val="20"/>
        </w:rPr>
        <w:t>dated on the policy.</w:t>
      </w:r>
      <w:r w:rsidR="00186804" w:rsidRPr="00A117DE">
        <w:rPr>
          <w:rFonts w:ascii="Calibri" w:eastAsia="Times New Roman" w:hAnsi="Calibri" w:cs="Calibri"/>
          <w:sz w:val="24"/>
          <w:szCs w:val="20"/>
        </w:rPr>
        <w:t xml:space="preserve"> A policy can be reviewed at any tim</w:t>
      </w:r>
      <w:r w:rsidR="00CF66C9" w:rsidRPr="00A117DE">
        <w:rPr>
          <w:rFonts w:ascii="Calibri" w:eastAsia="Times New Roman" w:hAnsi="Calibri" w:cs="Calibri"/>
          <w:sz w:val="24"/>
          <w:szCs w:val="20"/>
        </w:rPr>
        <w:t>e changes are required.</w:t>
      </w:r>
    </w:p>
    <w:p w:rsidR="007847C5" w:rsidRPr="00A117DE" w:rsidRDefault="007847C5" w:rsidP="00076392">
      <w:pPr>
        <w:spacing w:after="0" w:line="240" w:lineRule="auto"/>
        <w:rPr>
          <w:rFonts w:ascii="Calibri" w:eastAsia="Times New Roman" w:hAnsi="Calibri" w:cs="Calibri"/>
          <w:sz w:val="24"/>
          <w:szCs w:val="20"/>
        </w:rPr>
      </w:pPr>
    </w:p>
    <w:p w:rsidR="007847C5" w:rsidRPr="00A117DE" w:rsidRDefault="007847C5" w:rsidP="00076392">
      <w:p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All changes are approved</w:t>
      </w:r>
      <w:r w:rsidR="00F51876" w:rsidRPr="00A117DE">
        <w:rPr>
          <w:rFonts w:ascii="Calibri" w:eastAsia="Times New Roman" w:hAnsi="Calibri" w:cs="Calibri"/>
          <w:sz w:val="24"/>
          <w:szCs w:val="20"/>
        </w:rPr>
        <w:t xml:space="preserve"> and </w:t>
      </w:r>
      <w:r w:rsidR="00CC6BBD" w:rsidRPr="00A117DE">
        <w:rPr>
          <w:rFonts w:ascii="Calibri" w:eastAsia="Times New Roman" w:hAnsi="Calibri" w:cs="Calibri"/>
          <w:sz w:val="24"/>
          <w:szCs w:val="20"/>
        </w:rPr>
        <w:t>managed by</w:t>
      </w:r>
      <w:r w:rsidRPr="00A117DE">
        <w:rPr>
          <w:rFonts w:ascii="Calibri" w:eastAsia="Times New Roman" w:hAnsi="Calibri" w:cs="Calibri"/>
          <w:sz w:val="24"/>
          <w:szCs w:val="20"/>
        </w:rPr>
        <w:t xml:space="preserve"> </w:t>
      </w:r>
      <w:r w:rsidR="00F51876" w:rsidRPr="00A117DE">
        <w:rPr>
          <w:rFonts w:ascii="Calibri" w:eastAsia="Times New Roman" w:hAnsi="Calibri" w:cs="Calibri"/>
          <w:sz w:val="24"/>
          <w:szCs w:val="20"/>
        </w:rPr>
        <w:t xml:space="preserve">the </w:t>
      </w:r>
      <w:r w:rsidR="005F7448" w:rsidRPr="00A117DE">
        <w:rPr>
          <w:rFonts w:ascii="Calibri" w:eastAsia="Times New Roman" w:hAnsi="Calibri" w:cs="Calibri"/>
          <w:sz w:val="24"/>
          <w:szCs w:val="20"/>
        </w:rPr>
        <w:t>committee.</w:t>
      </w:r>
    </w:p>
    <w:p w:rsidR="0006195A" w:rsidRPr="00A117DE" w:rsidRDefault="0006195A" w:rsidP="00076392">
      <w:pPr>
        <w:spacing w:after="0" w:line="240" w:lineRule="auto"/>
        <w:rPr>
          <w:rFonts w:ascii="Calibri" w:eastAsia="Times New Roman" w:hAnsi="Calibri" w:cs="Calibri"/>
          <w:sz w:val="24"/>
          <w:szCs w:val="20"/>
        </w:rPr>
      </w:pPr>
    </w:p>
    <w:p w:rsidR="0006195A" w:rsidRPr="00A117DE" w:rsidRDefault="00006CA7" w:rsidP="00076392">
      <w:p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 xml:space="preserve">The manual is </w:t>
      </w:r>
      <w:r w:rsidR="00833041" w:rsidRPr="00A117DE">
        <w:rPr>
          <w:rFonts w:ascii="Calibri" w:eastAsia="Times New Roman" w:hAnsi="Calibri" w:cs="Calibri"/>
          <w:sz w:val="24"/>
          <w:szCs w:val="20"/>
        </w:rPr>
        <w:t xml:space="preserve">located on the club website </w:t>
      </w:r>
      <w:r w:rsidR="00AB5783" w:rsidRPr="00A117DE">
        <w:rPr>
          <w:rFonts w:ascii="Calibri" w:eastAsia="Times New Roman" w:hAnsi="Calibri" w:cs="Calibri"/>
          <w:sz w:val="24"/>
          <w:szCs w:val="20"/>
        </w:rPr>
        <w:t>and is</w:t>
      </w:r>
      <w:r w:rsidR="00833041" w:rsidRPr="00A117DE">
        <w:rPr>
          <w:rFonts w:ascii="Calibri" w:eastAsia="Times New Roman" w:hAnsi="Calibri" w:cs="Calibri"/>
          <w:sz w:val="24"/>
          <w:szCs w:val="20"/>
        </w:rPr>
        <w:t xml:space="preserve"> </w:t>
      </w:r>
      <w:r w:rsidR="00833041" w:rsidRPr="00A117DE">
        <w:rPr>
          <w:rFonts w:ascii="Calibri" w:eastAsia="Times New Roman" w:hAnsi="Calibri" w:cs="Calibri"/>
          <w:b/>
          <w:bCs/>
          <w:sz w:val="24"/>
          <w:szCs w:val="20"/>
        </w:rPr>
        <w:t>the only controlled copy.</w:t>
      </w:r>
      <w:r w:rsidR="00AE5268" w:rsidRPr="00A117DE">
        <w:rPr>
          <w:rFonts w:ascii="Calibri" w:eastAsia="Times New Roman" w:hAnsi="Calibri" w:cs="Calibri"/>
          <w:b/>
          <w:bCs/>
          <w:sz w:val="24"/>
          <w:szCs w:val="20"/>
        </w:rPr>
        <w:t xml:space="preserve">  </w:t>
      </w:r>
      <w:r w:rsidR="00F51876" w:rsidRPr="00A117DE">
        <w:rPr>
          <w:rFonts w:ascii="Calibri" w:eastAsia="Times New Roman" w:hAnsi="Calibri" w:cs="Calibri"/>
          <w:sz w:val="24"/>
          <w:szCs w:val="20"/>
        </w:rPr>
        <w:t xml:space="preserve">This ensures </w:t>
      </w:r>
      <w:r w:rsidR="00CC6BBD" w:rsidRPr="00A117DE">
        <w:rPr>
          <w:rFonts w:ascii="Calibri" w:eastAsia="Times New Roman" w:hAnsi="Calibri" w:cs="Calibri"/>
          <w:sz w:val="24"/>
          <w:szCs w:val="20"/>
        </w:rPr>
        <w:t>members use</w:t>
      </w:r>
      <w:r w:rsidR="00F51876" w:rsidRPr="00A117DE">
        <w:rPr>
          <w:rFonts w:ascii="Calibri" w:eastAsia="Times New Roman" w:hAnsi="Calibri" w:cs="Calibri"/>
          <w:sz w:val="24"/>
          <w:szCs w:val="20"/>
        </w:rPr>
        <w:t xml:space="preserve"> ONLY up to date copies.</w:t>
      </w:r>
    </w:p>
    <w:p w:rsidR="002E173C" w:rsidRPr="00A117DE" w:rsidRDefault="002E173C" w:rsidP="00076392">
      <w:pPr>
        <w:spacing w:after="0" w:line="240" w:lineRule="auto"/>
        <w:rPr>
          <w:rFonts w:ascii="Calibri" w:eastAsia="Times New Roman" w:hAnsi="Calibri" w:cs="Calibri"/>
          <w:sz w:val="24"/>
          <w:szCs w:val="20"/>
        </w:rPr>
      </w:pPr>
    </w:p>
    <w:p w:rsidR="002E173C" w:rsidRPr="00A117DE" w:rsidRDefault="002E173C" w:rsidP="00076392">
      <w:p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 xml:space="preserve">BBC are affiliated </w:t>
      </w:r>
      <w:r w:rsidR="007A3155" w:rsidRPr="00A117DE">
        <w:rPr>
          <w:rFonts w:ascii="Calibri" w:eastAsia="Times New Roman" w:hAnsi="Calibri" w:cs="Calibri"/>
          <w:sz w:val="24"/>
          <w:szCs w:val="20"/>
        </w:rPr>
        <w:t>and a member of Bushwalking Victoria</w:t>
      </w:r>
      <w:r w:rsidR="00BA1392" w:rsidRPr="00A117DE">
        <w:rPr>
          <w:rFonts w:ascii="Calibri" w:eastAsia="Times New Roman" w:hAnsi="Calibri" w:cs="Calibri"/>
          <w:sz w:val="24"/>
          <w:szCs w:val="20"/>
        </w:rPr>
        <w:t xml:space="preserve"> and as far as practical are guided by </w:t>
      </w:r>
      <w:r w:rsidR="00AC784A" w:rsidRPr="00A117DE">
        <w:rPr>
          <w:rFonts w:ascii="Calibri" w:eastAsia="Times New Roman" w:hAnsi="Calibri" w:cs="Calibri"/>
          <w:sz w:val="24"/>
          <w:szCs w:val="20"/>
        </w:rPr>
        <w:t>their procedures and policies</w:t>
      </w:r>
      <w:r w:rsidR="00EC6B2C" w:rsidRPr="00A117DE">
        <w:rPr>
          <w:rFonts w:ascii="Calibri" w:eastAsia="Times New Roman" w:hAnsi="Calibri" w:cs="Calibri"/>
          <w:sz w:val="24"/>
          <w:szCs w:val="20"/>
        </w:rPr>
        <w:t xml:space="preserve">. </w:t>
      </w:r>
      <w:r w:rsidR="006C77C9" w:rsidRPr="00A117DE">
        <w:rPr>
          <w:rFonts w:ascii="Calibri" w:eastAsia="Times New Roman" w:hAnsi="Calibri" w:cs="Calibri"/>
          <w:sz w:val="24"/>
          <w:szCs w:val="20"/>
        </w:rPr>
        <w:t xml:space="preserve">Due to </w:t>
      </w:r>
      <w:r w:rsidR="00470D19" w:rsidRPr="00A117DE">
        <w:rPr>
          <w:rFonts w:ascii="Calibri" w:eastAsia="Times New Roman" w:hAnsi="Calibri" w:cs="Calibri"/>
          <w:sz w:val="24"/>
          <w:szCs w:val="20"/>
        </w:rPr>
        <w:t>the nature of BBC activities (above) often additional control measures are required</w:t>
      </w:r>
      <w:r w:rsidR="007E3AB3" w:rsidRPr="00A117DE">
        <w:rPr>
          <w:rFonts w:ascii="Calibri" w:eastAsia="Times New Roman" w:hAnsi="Calibri" w:cs="Calibri"/>
          <w:sz w:val="24"/>
          <w:szCs w:val="20"/>
        </w:rPr>
        <w:t xml:space="preserve"> depending on risks associated with that activity.</w:t>
      </w:r>
    </w:p>
    <w:p w:rsidR="00076392" w:rsidRPr="00A117DE" w:rsidRDefault="00076392" w:rsidP="00076392">
      <w:pPr>
        <w:spacing w:after="0" w:line="240" w:lineRule="auto"/>
        <w:rPr>
          <w:rFonts w:ascii="Calibri" w:eastAsia="Times New Roman" w:hAnsi="Calibri" w:cs="Calibri"/>
          <w:sz w:val="24"/>
          <w:szCs w:val="20"/>
        </w:rPr>
      </w:pPr>
    </w:p>
    <w:p w:rsidR="00076392" w:rsidRPr="00A117DE" w:rsidRDefault="00011118" w:rsidP="00076392">
      <w:p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 xml:space="preserve"> </w:t>
      </w:r>
    </w:p>
    <w:p w:rsidR="00076392" w:rsidRPr="00A117DE" w:rsidRDefault="00F92873" w:rsidP="00076392">
      <w:pPr>
        <w:spacing w:after="0" w:line="240" w:lineRule="auto"/>
        <w:rPr>
          <w:rFonts w:ascii="Calibri" w:eastAsia="Times New Roman" w:hAnsi="Calibri" w:cs="Calibri"/>
          <w:sz w:val="24"/>
          <w:szCs w:val="20"/>
        </w:rPr>
      </w:pPr>
      <w:r w:rsidRPr="00A117DE">
        <w:rPr>
          <w:rFonts w:ascii="Calibri" w:eastAsia="Times New Roman" w:hAnsi="Calibri" w:cs="Calibri"/>
          <w:sz w:val="24"/>
          <w:szCs w:val="20"/>
        </w:rPr>
        <w:t xml:space="preserve"> </w:t>
      </w:r>
    </w:p>
    <w:p w:rsidR="00076392" w:rsidRPr="00A117DE" w:rsidRDefault="00076392" w:rsidP="00076392">
      <w:pPr>
        <w:spacing w:after="0" w:line="240" w:lineRule="auto"/>
        <w:rPr>
          <w:rFonts w:ascii="Calibri" w:eastAsia="Times New Roman" w:hAnsi="Calibri" w:cs="Calibri"/>
          <w:sz w:val="24"/>
          <w:szCs w:val="20"/>
        </w:rPr>
      </w:pPr>
    </w:p>
    <w:p w:rsidR="00076392" w:rsidRPr="00A117DE" w:rsidRDefault="00F92873" w:rsidP="00076392">
      <w:pPr>
        <w:spacing w:after="0" w:line="240" w:lineRule="auto"/>
        <w:rPr>
          <w:rFonts w:ascii="Calibri" w:eastAsia="Times New Roman" w:hAnsi="Calibri" w:cs="Calibri"/>
          <w:b/>
          <w:sz w:val="24"/>
          <w:szCs w:val="20"/>
        </w:rPr>
      </w:pPr>
      <w:r w:rsidRPr="00A117DE">
        <w:rPr>
          <w:rFonts w:ascii="Calibri" w:eastAsia="Times New Roman" w:hAnsi="Calibri" w:cs="Calibri"/>
          <w:sz w:val="24"/>
          <w:szCs w:val="20"/>
        </w:rPr>
        <w:t xml:space="preserve"> </w:t>
      </w:r>
    </w:p>
    <w:p w:rsidR="00076392" w:rsidRPr="00A117DE" w:rsidRDefault="00076392" w:rsidP="00076392">
      <w:pPr>
        <w:spacing w:after="0" w:line="240" w:lineRule="auto"/>
        <w:rPr>
          <w:rFonts w:ascii="Calibri" w:eastAsia="Times New Roman" w:hAnsi="Calibri" w:cs="Calibri"/>
          <w:sz w:val="24"/>
          <w:szCs w:val="20"/>
        </w:rPr>
      </w:pPr>
    </w:p>
    <w:p w:rsidR="00D801C3" w:rsidRPr="00A117DE" w:rsidRDefault="00D801C3">
      <w:pPr>
        <w:rPr>
          <w:rFonts w:ascii="Calibri" w:hAnsi="Calibri" w:cs="Calibri"/>
        </w:rPr>
      </w:pPr>
    </w:p>
    <w:p w:rsidR="003422F1" w:rsidRDefault="003422F1" w:rsidP="003422F1">
      <w:pPr>
        <w:rPr>
          <w:rFonts w:ascii="Calibri" w:hAnsi="Calibri" w:cs="Calibri"/>
        </w:rPr>
      </w:pPr>
    </w:p>
    <w:p w:rsidR="00FD5840" w:rsidRDefault="00FD5840" w:rsidP="003422F1">
      <w:pPr>
        <w:rPr>
          <w:rFonts w:ascii="Calibri" w:hAnsi="Calibri" w:cs="Calibri"/>
        </w:rPr>
      </w:pPr>
    </w:p>
    <w:p w:rsidR="004A6EF9" w:rsidRDefault="004A6EF9">
      <w:pPr>
        <w:rPr>
          <w:rFonts w:ascii="Calibri" w:hAnsi="Calibri" w:cs="Calibri"/>
        </w:rPr>
      </w:pPr>
    </w:p>
    <w:p w:rsidR="00DF13B0" w:rsidRPr="00A117DE" w:rsidRDefault="00DF13B0" w:rsidP="00DF13B0">
      <w:pPr>
        <w:rPr>
          <w:rFonts w:ascii="Calibri" w:hAnsi="Calibri" w:cs="Calibri"/>
        </w:rPr>
      </w:pPr>
      <w:r w:rsidRPr="00A117DE">
        <w:rPr>
          <w:rFonts w:ascii="Calibri" w:hAnsi="Calibri" w:cs="Calibri"/>
        </w:rPr>
        <w:lastRenderedPageBreak/>
        <w:t>POLICIES</w:t>
      </w:r>
    </w:p>
    <w:p w:rsidR="00DF13B0" w:rsidRPr="00802AF3" w:rsidRDefault="00DF13B0" w:rsidP="00DF13B0">
      <w:pPr>
        <w:rPr>
          <w:rFonts w:ascii="Calibri" w:hAnsi="Calibri" w:cs="Calibri"/>
          <w:b/>
          <w:bCs/>
          <w:color w:val="FF0000"/>
          <w:sz w:val="28"/>
          <w:szCs w:val="28"/>
        </w:rPr>
      </w:pPr>
      <w:r w:rsidRPr="00802AF3">
        <w:rPr>
          <w:rFonts w:ascii="Calibri" w:hAnsi="Calibri" w:cs="Calibri"/>
          <w:b/>
          <w:bCs/>
          <w:color w:val="FF0000"/>
          <w:sz w:val="28"/>
          <w:szCs w:val="28"/>
        </w:rPr>
        <w:t>TABLE OF CONTENTS</w:t>
      </w:r>
    </w:p>
    <w:tbl>
      <w:tblPr>
        <w:tblStyle w:val="TableGrid"/>
        <w:tblW w:w="0" w:type="auto"/>
        <w:tblLook w:val="04A0"/>
      </w:tblPr>
      <w:tblGrid>
        <w:gridCol w:w="1522"/>
        <w:gridCol w:w="5419"/>
      </w:tblGrid>
      <w:tr w:rsidR="00DF13B0" w:rsidRPr="00294A43" w:rsidTr="00997879">
        <w:tc>
          <w:tcPr>
            <w:tcW w:w="1522" w:type="dxa"/>
          </w:tcPr>
          <w:p w:rsidR="00DF13B0" w:rsidRPr="00294A43" w:rsidRDefault="00DF13B0" w:rsidP="00997879">
            <w:pPr>
              <w:rPr>
                <w:rFonts w:ascii="Calibri" w:hAnsi="Calibri" w:cs="Calibri"/>
                <w:b/>
                <w:bCs/>
                <w:color w:val="FF0000"/>
              </w:rPr>
            </w:pPr>
            <w:r w:rsidRPr="00294A43">
              <w:rPr>
                <w:rFonts w:ascii="Calibri" w:hAnsi="Calibri" w:cs="Calibri"/>
                <w:b/>
                <w:bCs/>
                <w:color w:val="FF0000"/>
              </w:rPr>
              <w:t xml:space="preserve">Policy </w:t>
            </w:r>
            <w:r>
              <w:rPr>
                <w:rFonts w:ascii="Calibri" w:hAnsi="Calibri" w:cs="Calibri"/>
                <w:b/>
                <w:bCs/>
                <w:color w:val="FF0000"/>
              </w:rPr>
              <w:t xml:space="preserve"> #</w:t>
            </w:r>
          </w:p>
        </w:tc>
        <w:tc>
          <w:tcPr>
            <w:tcW w:w="5419" w:type="dxa"/>
          </w:tcPr>
          <w:p w:rsidR="00DF13B0" w:rsidRPr="00294A43" w:rsidRDefault="00DF13B0" w:rsidP="00997879">
            <w:pPr>
              <w:rPr>
                <w:rFonts w:ascii="Calibri" w:hAnsi="Calibri" w:cs="Calibri"/>
                <w:b/>
                <w:bCs/>
                <w:color w:val="FF0000"/>
              </w:rPr>
            </w:pPr>
            <w:r w:rsidRPr="00294A43">
              <w:rPr>
                <w:rFonts w:ascii="Calibri" w:hAnsi="Calibri" w:cs="Calibri"/>
                <w:b/>
                <w:bCs/>
                <w:color w:val="FF0000"/>
              </w:rPr>
              <w:t>Policy Title</w:t>
            </w:r>
          </w:p>
        </w:tc>
      </w:tr>
      <w:tr w:rsidR="0031395B" w:rsidRPr="00294A43" w:rsidTr="00997879">
        <w:tc>
          <w:tcPr>
            <w:tcW w:w="1522" w:type="dxa"/>
          </w:tcPr>
          <w:p w:rsidR="0031395B" w:rsidRPr="00A117DE" w:rsidRDefault="0031395B" w:rsidP="0031395B">
            <w:pPr>
              <w:rPr>
                <w:rFonts w:ascii="Calibri" w:hAnsi="Calibri" w:cs="Calibri"/>
              </w:rPr>
            </w:pPr>
            <w:r>
              <w:rPr>
                <w:rFonts w:ascii="Calibri" w:hAnsi="Calibri" w:cs="Calibri"/>
              </w:rPr>
              <w:t>C- 01</w:t>
            </w:r>
          </w:p>
        </w:tc>
        <w:tc>
          <w:tcPr>
            <w:tcW w:w="5419" w:type="dxa"/>
          </w:tcPr>
          <w:p w:rsidR="0031395B" w:rsidRPr="00A117DE" w:rsidRDefault="0031395B" w:rsidP="0031395B">
            <w:pPr>
              <w:rPr>
                <w:rFonts w:ascii="Calibri" w:hAnsi="Calibri" w:cs="Calibri"/>
              </w:rPr>
            </w:pPr>
            <w:r>
              <w:rPr>
                <w:rFonts w:ascii="Calibri" w:hAnsi="Calibri" w:cs="Calibri"/>
              </w:rPr>
              <w:t>Privacy</w:t>
            </w:r>
          </w:p>
        </w:tc>
      </w:tr>
      <w:tr w:rsidR="0031395B" w:rsidRPr="00294A43" w:rsidTr="00997879">
        <w:tc>
          <w:tcPr>
            <w:tcW w:w="1522" w:type="dxa"/>
          </w:tcPr>
          <w:p w:rsidR="0031395B" w:rsidRDefault="0031395B" w:rsidP="0031395B">
            <w:pPr>
              <w:rPr>
                <w:rFonts w:ascii="Calibri" w:hAnsi="Calibri" w:cs="Calibri"/>
              </w:rPr>
            </w:pPr>
            <w:r>
              <w:rPr>
                <w:rFonts w:ascii="Calibri" w:hAnsi="Calibri" w:cs="Calibri"/>
              </w:rPr>
              <w:t>C - 02</w:t>
            </w:r>
          </w:p>
        </w:tc>
        <w:tc>
          <w:tcPr>
            <w:tcW w:w="5419" w:type="dxa"/>
          </w:tcPr>
          <w:p w:rsidR="0031395B" w:rsidRDefault="0031395B" w:rsidP="0031395B">
            <w:pPr>
              <w:rPr>
                <w:rFonts w:ascii="Calibri" w:hAnsi="Calibri" w:cs="Calibri"/>
              </w:rPr>
            </w:pPr>
            <w:r>
              <w:rPr>
                <w:rFonts w:ascii="Calibri" w:hAnsi="Calibri" w:cs="Calibri"/>
              </w:rPr>
              <w:t>Code of conduct</w:t>
            </w:r>
          </w:p>
        </w:tc>
      </w:tr>
      <w:tr w:rsidR="00F53A22" w:rsidRPr="00294A43" w:rsidTr="00997879">
        <w:tc>
          <w:tcPr>
            <w:tcW w:w="1522" w:type="dxa"/>
          </w:tcPr>
          <w:p w:rsidR="00F53A22" w:rsidRDefault="00F53A22" w:rsidP="0031395B">
            <w:pPr>
              <w:rPr>
                <w:rFonts w:ascii="Calibri" w:hAnsi="Calibri" w:cs="Calibri"/>
              </w:rPr>
            </w:pPr>
          </w:p>
        </w:tc>
        <w:tc>
          <w:tcPr>
            <w:tcW w:w="5419" w:type="dxa"/>
          </w:tcPr>
          <w:p w:rsidR="00F53A22" w:rsidRDefault="00F53A22" w:rsidP="0031395B">
            <w:pPr>
              <w:rPr>
                <w:rFonts w:ascii="Calibri" w:hAnsi="Calibri" w:cs="Calibri"/>
              </w:rPr>
            </w:pPr>
          </w:p>
        </w:tc>
      </w:tr>
      <w:tr w:rsidR="0031395B" w:rsidRPr="00294A43" w:rsidTr="00997879">
        <w:tc>
          <w:tcPr>
            <w:tcW w:w="1522" w:type="dxa"/>
          </w:tcPr>
          <w:p w:rsidR="0031395B" w:rsidRPr="00A117DE" w:rsidRDefault="0031395B" w:rsidP="0031395B">
            <w:pPr>
              <w:rPr>
                <w:rFonts w:ascii="Calibri" w:hAnsi="Calibri" w:cs="Calibri"/>
              </w:rPr>
            </w:pPr>
            <w:r>
              <w:rPr>
                <w:rFonts w:ascii="Calibri" w:hAnsi="Calibri" w:cs="Calibri"/>
              </w:rPr>
              <w:t>Op - 01</w:t>
            </w:r>
          </w:p>
        </w:tc>
        <w:tc>
          <w:tcPr>
            <w:tcW w:w="5419" w:type="dxa"/>
          </w:tcPr>
          <w:p w:rsidR="0031395B" w:rsidRPr="00A117DE" w:rsidRDefault="0031395B" w:rsidP="0031395B">
            <w:pPr>
              <w:rPr>
                <w:rFonts w:ascii="Calibri" w:hAnsi="Calibri" w:cs="Calibri"/>
              </w:rPr>
            </w:pPr>
            <w:r>
              <w:rPr>
                <w:rFonts w:ascii="Calibri" w:hAnsi="Calibri" w:cs="Calibri"/>
              </w:rPr>
              <w:t>Emergency contact persons</w:t>
            </w:r>
          </w:p>
        </w:tc>
      </w:tr>
      <w:tr w:rsidR="0031395B" w:rsidRPr="00294A43" w:rsidTr="00997879">
        <w:tc>
          <w:tcPr>
            <w:tcW w:w="1522" w:type="dxa"/>
          </w:tcPr>
          <w:p w:rsidR="0031395B" w:rsidRDefault="0031395B" w:rsidP="0031395B">
            <w:pPr>
              <w:rPr>
                <w:rFonts w:ascii="Calibri" w:hAnsi="Calibri" w:cs="Calibri"/>
              </w:rPr>
            </w:pPr>
            <w:r>
              <w:rPr>
                <w:rFonts w:ascii="Calibri" w:hAnsi="Calibri" w:cs="Calibri"/>
              </w:rPr>
              <w:t>Op - 02</w:t>
            </w:r>
          </w:p>
        </w:tc>
        <w:tc>
          <w:tcPr>
            <w:tcW w:w="5419" w:type="dxa"/>
          </w:tcPr>
          <w:p w:rsidR="0031395B" w:rsidRDefault="00D30A09" w:rsidP="0031395B">
            <w:pPr>
              <w:rPr>
                <w:rFonts w:ascii="Calibri" w:hAnsi="Calibri" w:cs="Calibri"/>
              </w:rPr>
            </w:pPr>
            <w:r>
              <w:rPr>
                <w:rFonts w:ascii="Calibri" w:hAnsi="Calibri" w:cs="Calibri"/>
              </w:rPr>
              <w:t>First Aid Kits</w:t>
            </w:r>
          </w:p>
        </w:tc>
      </w:tr>
      <w:tr w:rsidR="0031395B" w:rsidRPr="00294A43" w:rsidTr="00997879">
        <w:tc>
          <w:tcPr>
            <w:tcW w:w="1522" w:type="dxa"/>
          </w:tcPr>
          <w:p w:rsidR="0031395B" w:rsidRDefault="0031395B" w:rsidP="0031395B">
            <w:pPr>
              <w:rPr>
                <w:rFonts w:ascii="Calibri" w:hAnsi="Calibri" w:cs="Calibri"/>
              </w:rPr>
            </w:pPr>
            <w:r>
              <w:rPr>
                <w:rFonts w:ascii="Calibri" w:hAnsi="Calibri" w:cs="Calibri"/>
              </w:rPr>
              <w:t>Op - 03</w:t>
            </w:r>
          </w:p>
        </w:tc>
        <w:tc>
          <w:tcPr>
            <w:tcW w:w="5419" w:type="dxa"/>
          </w:tcPr>
          <w:p w:rsidR="0031395B" w:rsidRDefault="0031395B" w:rsidP="0031395B">
            <w:pPr>
              <w:rPr>
                <w:rFonts w:ascii="Calibri" w:hAnsi="Calibri" w:cs="Calibri"/>
              </w:rPr>
            </w:pPr>
            <w:r>
              <w:rPr>
                <w:rFonts w:ascii="Calibri" w:hAnsi="Calibri" w:cs="Calibri"/>
              </w:rPr>
              <w:t>Car Pooling Policy</w:t>
            </w:r>
          </w:p>
        </w:tc>
      </w:tr>
      <w:tr w:rsidR="0031395B" w:rsidRPr="00294A43" w:rsidTr="00997879">
        <w:tc>
          <w:tcPr>
            <w:tcW w:w="1522" w:type="dxa"/>
          </w:tcPr>
          <w:p w:rsidR="0031395B" w:rsidRPr="00A117DE" w:rsidRDefault="0031395B" w:rsidP="0031395B">
            <w:pPr>
              <w:rPr>
                <w:rFonts w:ascii="Calibri" w:hAnsi="Calibri" w:cs="Calibri"/>
              </w:rPr>
            </w:pPr>
            <w:r>
              <w:rPr>
                <w:rFonts w:ascii="Calibri" w:hAnsi="Calibri" w:cs="Calibri"/>
              </w:rPr>
              <w:t>Op - 04</w:t>
            </w:r>
          </w:p>
        </w:tc>
        <w:tc>
          <w:tcPr>
            <w:tcW w:w="5419" w:type="dxa"/>
          </w:tcPr>
          <w:p w:rsidR="0031395B" w:rsidRPr="00A117DE" w:rsidRDefault="0031395B" w:rsidP="0031395B">
            <w:pPr>
              <w:rPr>
                <w:rFonts w:ascii="Calibri" w:hAnsi="Calibri" w:cs="Calibri"/>
              </w:rPr>
            </w:pPr>
            <w:r>
              <w:rPr>
                <w:rFonts w:ascii="Calibri" w:hAnsi="Calibri" w:cs="Calibri"/>
              </w:rPr>
              <w:t>Private land policy</w:t>
            </w:r>
          </w:p>
        </w:tc>
      </w:tr>
      <w:tr w:rsidR="00963DA2" w:rsidRPr="00294A43" w:rsidTr="00997879">
        <w:tc>
          <w:tcPr>
            <w:tcW w:w="1522" w:type="dxa"/>
          </w:tcPr>
          <w:p w:rsidR="00963DA2" w:rsidRDefault="00963DA2" w:rsidP="0031395B">
            <w:pPr>
              <w:rPr>
                <w:rFonts w:ascii="Calibri" w:hAnsi="Calibri" w:cs="Calibri"/>
              </w:rPr>
            </w:pPr>
            <w:r>
              <w:rPr>
                <w:rFonts w:ascii="Calibri" w:hAnsi="Calibri" w:cs="Calibri"/>
              </w:rPr>
              <w:t>Op - 05</w:t>
            </w:r>
          </w:p>
        </w:tc>
        <w:tc>
          <w:tcPr>
            <w:tcW w:w="5419" w:type="dxa"/>
          </w:tcPr>
          <w:p w:rsidR="00963DA2" w:rsidRDefault="00B96BA7" w:rsidP="0031395B">
            <w:pPr>
              <w:rPr>
                <w:rFonts w:ascii="Calibri" w:hAnsi="Calibri" w:cs="Calibri"/>
              </w:rPr>
            </w:pPr>
            <w:r>
              <w:rPr>
                <w:rFonts w:ascii="Calibri" w:hAnsi="Calibri" w:cs="Calibri"/>
              </w:rPr>
              <w:t>Communication to Members</w:t>
            </w:r>
          </w:p>
        </w:tc>
      </w:tr>
      <w:tr w:rsidR="00F53A22" w:rsidRPr="00294A43" w:rsidTr="00997879">
        <w:tc>
          <w:tcPr>
            <w:tcW w:w="1522" w:type="dxa"/>
          </w:tcPr>
          <w:p w:rsidR="00F53A22" w:rsidRDefault="00F53A22" w:rsidP="0031395B">
            <w:pPr>
              <w:rPr>
                <w:rFonts w:ascii="Calibri" w:hAnsi="Calibri" w:cs="Calibri"/>
              </w:rPr>
            </w:pPr>
            <w:r>
              <w:rPr>
                <w:rFonts w:ascii="Calibri" w:hAnsi="Calibri" w:cs="Calibri"/>
              </w:rPr>
              <w:t>Op - 06</w:t>
            </w:r>
          </w:p>
        </w:tc>
        <w:tc>
          <w:tcPr>
            <w:tcW w:w="5419" w:type="dxa"/>
          </w:tcPr>
          <w:p w:rsidR="00F53A22" w:rsidRDefault="00E31265" w:rsidP="0031395B">
            <w:pPr>
              <w:rPr>
                <w:rFonts w:ascii="Calibri" w:hAnsi="Calibri" w:cs="Calibri"/>
              </w:rPr>
            </w:pPr>
            <w:r>
              <w:rPr>
                <w:rFonts w:ascii="Calibri" w:hAnsi="Calibri" w:cs="Calibri"/>
              </w:rPr>
              <w:t>Membership List</w:t>
            </w:r>
          </w:p>
        </w:tc>
      </w:tr>
      <w:tr w:rsidR="00F53A22" w:rsidRPr="00294A43" w:rsidTr="00997879">
        <w:tc>
          <w:tcPr>
            <w:tcW w:w="1522" w:type="dxa"/>
          </w:tcPr>
          <w:p w:rsidR="00F53A22" w:rsidRDefault="00E31265" w:rsidP="0031395B">
            <w:pPr>
              <w:rPr>
                <w:rFonts w:ascii="Calibri" w:hAnsi="Calibri" w:cs="Calibri"/>
              </w:rPr>
            </w:pPr>
            <w:r>
              <w:rPr>
                <w:rFonts w:ascii="Calibri" w:hAnsi="Calibri" w:cs="Calibri"/>
              </w:rPr>
              <w:t>Op - 07</w:t>
            </w:r>
          </w:p>
        </w:tc>
        <w:tc>
          <w:tcPr>
            <w:tcW w:w="5419" w:type="dxa"/>
          </w:tcPr>
          <w:p w:rsidR="00F53A22" w:rsidRDefault="00E31265" w:rsidP="0031395B">
            <w:pPr>
              <w:rPr>
                <w:rFonts w:ascii="Calibri" w:hAnsi="Calibri" w:cs="Calibri"/>
              </w:rPr>
            </w:pPr>
            <w:r>
              <w:rPr>
                <w:rFonts w:ascii="Calibri" w:hAnsi="Calibri" w:cs="Calibri"/>
              </w:rPr>
              <w:t>Life &amp; Honorary Membership</w:t>
            </w:r>
          </w:p>
        </w:tc>
      </w:tr>
      <w:tr w:rsidR="00E31265" w:rsidRPr="00294A43" w:rsidTr="00997879">
        <w:tc>
          <w:tcPr>
            <w:tcW w:w="1522" w:type="dxa"/>
          </w:tcPr>
          <w:p w:rsidR="00E31265" w:rsidRDefault="00E31265" w:rsidP="0031395B">
            <w:pPr>
              <w:rPr>
                <w:rFonts w:ascii="Calibri" w:hAnsi="Calibri" w:cs="Calibri"/>
              </w:rPr>
            </w:pPr>
          </w:p>
        </w:tc>
        <w:tc>
          <w:tcPr>
            <w:tcW w:w="5419" w:type="dxa"/>
          </w:tcPr>
          <w:p w:rsidR="00E31265" w:rsidRDefault="00E31265" w:rsidP="0031395B">
            <w:pPr>
              <w:rPr>
                <w:rFonts w:ascii="Calibri" w:hAnsi="Calibri" w:cs="Calibri"/>
              </w:rPr>
            </w:pPr>
          </w:p>
        </w:tc>
      </w:tr>
      <w:tr w:rsidR="0031395B" w:rsidRPr="00294A43" w:rsidTr="00997879">
        <w:tc>
          <w:tcPr>
            <w:tcW w:w="1522" w:type="dxa"/>
          </w:tcPr>
          <w:p w:rsidR="0031395B" w:rsidRDefault="0031395B" w:rsidP="0031395B">
            <w:pPr>
              <w:rPr>
                <w:rFonts w:ascii="Calibri" w:hAnsi="Calibri" w:cs="Calibri"/>
              </w:rPr>
            </w:pPr>
            <w:r>
              <w:rPr>
                <w:rFonts w:ascii="Calibri" w:hAnsi="Calibri" w:cs="Calibri"/>
              </w:rPr>
              <w:t>RM - 01</w:t>
            </w:r>
          </w:p>
        </w:tc>
        <w:tc>
          <w:tcPr>
            <w:tcW w:w="5419" w:type="dxa"/>
          </w:tcPr>
          <w:p w:rsidR="0031395B" w:rsidRDefault="0031395B" w:rsidP="0031395B">
            <w:pPr>
              <w:rPr>
                <w:rFonts w:ascii="Calibri" w:hAnsi="Calibri" w:cs="Calibri"/>
              </w:rPr>
            </w:pPr>
            <w:r>
              <w:rPr>
                <w:rFonts w:ascii="Calibri" w:hAnsi="Calibri" w:cs="Calibri"/>
              </w:rPr>
              <w:t>Risk Management</w:t>
            </w:r>
          </w:p>
        </w:tc>
      </w:tr>
      <w:tr w:rsidR="0031395B" w:rsidRPr="00294A43" w:rsidTr="00997879">
        <w:tc>
          <w:tcPr>
            <w:tcW w:w="1522" w:type="dxa"/>
          </w:tcPr>
          <w:p w:rsidR="0031395B" w:rsidRPr="00A117DE" w:rsidRDefault="0031395B" w:rsidP="0031395B">
            <w:pPr>
              <w:rPr>
                <w:rFonts w:ascii="Calibri" w:hAnsi="Calibri" w:cs="Calibri"/>
              </w:rPr>
            </w:pPr>
            <w:r>
              <w:rPr>
                <w:rFonts w:ascii="Calibri" w:hAnsi="Calibri" w:cs="Calibri"/>
              </w:rPr>
              <w:t>RM- 02</w:t>
            </w:r>
          </w:p>
        </w:tc>
        <w:tc>
          <w:tcPr>
            <w:tcW w:w="5419" w:type="dxa"/>
          </w:tcPr>
          <w:p w:rsidR="0031395B" w:rsidRPr="00A117DE" w:rsidRDefault="0031395B" w:rsidP="0031395B">
            <w:pPr>
              <w:rPr>
                <w:rFonts w:ascii="Calibri" w:hAnsi="Calibri" w:cs="Calibri"/>
              </w:rPr>
            </w:pPr>
            <w:r>
              <w:rPr>
                <w:rFonts w:ascii="Calibri" w:hAnsi="Calibri" w:cs="Calibri"/>
              </w:rPr>
              <w:t>Incident and accident reporting</w:t>
            </w:r>
          </w:p>
        </w:tc>
      </w:tr>
      <w:tr w:rsidR="0031395B" w:rsidRPr="00294A43" w:rsidTr="00997879">
        <w:tc>
          <w:tcPr>
            <w:tcW w:w="1522" w:type="dxa"/>
          </w:tcPr>
          <w:p w:rsidR="0031395B" w:rsidRPr="00A117DE" w:rsidRDefault="0031395B" w:rsidP="0031395B">
            <w:pPr>
              <w:rPr>
                <w:rFonts w:ascii="Calibri" w:hAnsi="Calibri" w:cs="Calibri"/>
              </w:rPr>
            </w:pPr>
            <w:r>
              <w:rPr>
                <w:rFonts w:ascii="Calibri" w:hAnsi="Calibri" w:cs="Calibri"/>
              </w:rPr>
              <w:t>RM- 03</w:t>
            </w:r>
          </w:p>
        </w:tc>
        <w:tc>
          <w:tcPr>
            <w:tcW w:w="5419" w:type="dxa"/>
          </w:tcPr>
          <w:p w:rsidR="0031395B" w:rsidRPr="00A117DE" w:rsidRDefault="0031395B" w:rsidP="0031395B">
            <w:pPr>
              <w:rPr>
                <w:rFonts w:ascii="Calibri" w:hAnsi="Calibri" w:cs="Calibri"/>
              </w:rPr>
            </w:pPr>
            <w:r>
              <w:rPr>
                <w:rFonts w:ascii="Calibri" w:hAnsi="Calibri" w:cs="Calibri"/>
              </w:rPr>
              <w:t xml:space="preserve">Walks Leadership </w:t>
            </w:r>
          </w:p>
        </w:tc>
      </w:tr>
      <w:tr w:rsidR="0031395B" w:rsidRPr="00294A43" w:rsidTr="00997879">
        <w:tc>
          <w:tcPr>
            <w:tcW w:w="1522" w:type="dxa"/>
          </w:tcPr>
          <w:p w:rsidR="0031395B" w:rsidRPr="00A117DE" w:rsidRDefault="0031395B" w:rsidP="0031395B">
            <w:pPr>
              <w:rPr>
                <w:rFonts w:ascii="Calibri" w:hAnsi="Calibri" w:cs="Calibri"/>
              </w:rPr>
            </w:pPr>
            <w:r>
              <w:rPr>
                <w:rFonts w:ascii="Calibri" w:hAnsi="Calibri" w:cs="Calibri"/>
              </w:rPr>
              <w:t>RM</w:t>
            </w:r>
            <w:r w:rsidRPr="00A117DE">
              <w:rPr>
                <w:rFonts w:ascii="Calibri" w:hAnsi="Calibri" w:cs="Calibri"/>
              </w:rPr>
              <w:t xml:space="preserve"> -0</w:t>
            </w:r>
            <w:r>
              <w:rPr>
                <w:rFonts w:ascii="Calibri" w:hAnsi="Calibri" w:cs="Calibri"/>
              </w:rPr>
              <w:t>4</w:t>
            </w:r>
          </w:p>
        </w:tc>
        <w:tc>
          <w:tcPr>
            <w:tcW w:w="5419" w:type="dxa"/>
          </w:tcPr>
          <w:p w:rsidR="0031395B" w:rsidRPr="00A117DE" w:rsidRDefault="0031395B" w:rsidP="0031395B">
            <w:pPr>
              <w:rPr>
                <w:rFonts w:ascii="Calibri" w:hAnsi="Calibri" w:cs="Calibri"/>
              </w:rPr>
            </w:pPr>
            <w:r>
              <w:rPr>
                <w:rFonts w:ascii="Calibri" w:hAnsi="Calibri" w:cs="Calibri"/>
              </w:rPr>
              <w:t>Activity cancellation</w:t>
            </w:r>
            <w:r w:rsidRPr="00A117DE">
              <w:rPr>
                <w:rFonts w:ascii="Calibri" w:hAnsi="Calibri" w:cs="Calibri"/>
              </w:rPr>
              <w:t xml:space="preserve"> </w:t>
            </w:r>
          </w:p>
        </w:tc>
      </w:tr>
      <w:tr w:rsidR="0031395B" w:rsidRPr="00294A43" w:rsidTr="00997879">
        <w:tc>
          <w:tcPr>
            <w:tcW w:w="1522" w:type="dxa"/>
          </w:tcPr>
          <w:p w:rsidR="0031395B" w:rsidRPr="00CC0163" w:rsidRDefault="00CC0163" w:rsidP="00997879">
            <w:pPr>
              <w:rPr>
                <w:rFonts w:ascii="Calibri" w:hAnsi="Calibri" w:cs="Calibri"/>
                <w:bCs/>
              </w:rPr>
            </w:pPr>
            <w:r w:rsidRPr="00CC0163">
              <w:rPr>
                <w:rFonts w:ascii="Calibri" w:hAnsi="Calibri" w:cs="Calibri"/>
                <w:bCs/>
              </w:rPr>
              <w:t>F</w:t>
            </w:r>
            <w:r>
              <w:rPr>
                <w:rFonts w:ascii="Calibri" w:hAnsi="Calibri" w:cs="Calibri"/>
                <w:bCs/>
              </w:rPr>
              <w:t xml:space="preserve"> - 01</w:t>
            </w:r>
          </w:p>
        </w:tc>
        <w:tc>
          <w:tcPr>
            <w:tcW w:w="5419" w:type="dxa"/>
          </w:tcPr>
          <w:p w:rsidR="0031395B" w:rsidRPr="00294A43" w:rsidRDefault="00CC0163" w:rsidP="00997879">
            <w:pPr>
              <w:rPr>
                <w:rFonts w:ascii="Calibri" w:hAnsi="Calibri" w:cs="Calibri"/>
                <w:b/>
                <w:bCs/>
                <w:color w:val="FF0000"/>
              </w:rPr>
            </w:pPr>
            <w:r>
              <w:rPr>
                <w:rFonts w:ascii="Calibri" w:hAnsi="Calibri" w:cs="Calibri"/>
              </w:rPr>
              <w:t>Donations</w:t>
            </w:r>
          </w:p>
        </w:tc>
      </w:tr>
      <w:tr w:rsidR="0031395B" w:rsidRPr="00A117DE" w:rsidTr="00997879">
        <w:tc>
          <w:tcPr>
            <w:tcW w:w="1522" w:type="dxa"/>
          </w:tcPr>
          <w:p w:rsidR="0031395B" w:rsidRPr="00A117DE" w:rsidRDefault="0031395B" w:rsidP="00997879">
            <w:pPr>
              <w:rPr>
                <w:rFonts w:ascii="Calibri" w:hAnsi="Calibri" w:cs="Calibri"/>
              </w:rPr>
            </w:pPr>
            <w:r w:rsidRPr="00A117DE">
              <w:rPr>
                <w:rFonts w:ascii="Calibri" w:hAnsi="Calibri" w:cs="Calibri"/>
              </w:rPr>
              <w:t>P- 0</w:t>
            </w:r>
            <w:r>
              <w:rPr>
                <w:rFonts w:ascii="Calibri" w:hAnsi="Calibri" w:cs="Calibri"/>
              </w:rPr>
              <w:t>1</w:t>
            </w:r>
          </w:p>
        </w:tc>
        <w:tc>
          <w:tcPr>
            <w:tcW w:w="5419" w:type="dxa"/>
          </w:tcPr>
          <w:p w:rsidR="0031395B" w:rsidRPr="00A117DE" w:rsidRDefault="0031395B" w:rsidP="00997879">
            <w:pPr>
              <w:rPr>
                <w:rFonts w:ascii="Calibri" w:hAnsi="Calibri" w:cs="Calibri"/>
              </w:rPr>
            </w:pPr>
            <w:r w:rsidRPr="00A117DE">
              <w:rPr>
                <w:rFonts w:ascii="Calibri" w:hAnsi="Calibri" w:cs="Calibri"/>
              </w:rPr>
              <w:t>Insurance</w:t>
            </w:r>
            <w:r>
              <w:rPr>
                <w:rFonts w:ascii="Calibri" w:hAnsi="Calibri" w:cs="Calibri"/>
              </w:rPr>
              <w:t xml:space="preserve"> Accident and injury</w:t>
            </w:r>
          </w:p>
        </w:tc>
      </w:tr>
      <w:tr w:rsidR="0031395B" w:rsidRPr="00A117DE" w:rsidTr="00997879">
        <w:tc>
          <w:tcPr>
            <w:tcW w:w="1522" w:type="dxa"/>
          </w:tcPr>
          <w:p w:rsidR="0031395B" w:rsidRPr="00A117DE" w:rsidRDefault="0031395B" w:rsidP="00997879">
            <w:pPr>
              <w:rPr>
                <w:rFonts w:ascii="Calibri" w:hAnsi="Calibri" w:cs="Calibri"/>
              </w:rPr>
            </w:pPr>
            <w:r w:rsidRPr="00A117DE">
              <w:rPr>
                <w:rFonts w:ascii="Calibri" w:hAnsi="Calibri" w:cs="Calibri"/>
              </w:rPr>
              <w:t>P- 02</w:t>
            </w:r>
          </w:p>
        </w:tc>
        <w:tc>
          <w:tcPr>
            <w:tcW w:w="5419" w:type="dxa"/>
          </w:tcPr>
          <w:p w:rsidR="0031395B" w:rsidRPr="00A117DE" w:rsidRDefault="0031395B" w:rsidP="00997879">
            <w:pPr>
              <w:rPr>
                <w:rFonts w:ascii="Calibri" w:hAnsi="Calibri" w:cs="Calibri"/>
              </w:rPr>
            </w:pPr>
            <w:r w:rsidRPr="00A117DE">
              <w:rPr>
                <w:rFonts w:ascii="Calibri" w:hAnsi="Calibri" w:cs="Calibri"/>
              </w:rPr>
              <w:t>Commercial advertising</w:t>
            </w:r>
            <w:r>
              <w:rPr>
                <w:rFonts w:ascii="Calibri" w:hAnsi="Calibri" w:cs="Calibri"/>
              </w:rPr>
              <w:t xml:space="preserve">  </w:t>
            </w:r>
            <w:r w:rsidRPr="009367AD">
              <w:rPr>
                <w:rFonts w:ascii="Calibri" w:hAnsi="Calibri" w:cs="Calibri"/>
                <w:i/>
              </w:rPr>
              <w:t>Operational</w:t>
            </w:r>
          </w:p>
        </w:tc>
      </w:tr>
      <w:tr w:rsidR="0031395B" w:rsidRPr="00A117DE" w:rsidTr="00997879">
        <w:tc>
          <w:tcPr>
            <w:tcW w:w="1522" w:type="dxa"/>
          </w:tcPr>
          <w:p w:rsidR="0031395B" w:rsidRPr="00A117DE" w:rsidRDefault="0031395B" w:rsidP="00997879">
            <w:pPr>
              <w:rPr>
                <w:rFonts w:ascii="Calibri" w:hAnsi="Calibri" w:cs="Calibri"/>
              </w:rPr>
            </w:pPr>
            <w:r>
              <w:rPr>
                <w:rFonts w:ascii="Calibri" w:hAnsi="Calibri" w:cs="Calibri"/>
              </w:rPr>
              <w:t>p-08</w:t>
            </w:r>
          </w:p>
        </w:tc>
        <w:tc>
          <w:tcPr>
            <w:tcW w:w="5419" w:type="dxa"/>
          </w:tcPr>
          <w:p w:rsidR="0031395B" w:rsidRPr="00A117DE" w:rsidRDefault="0031395B" w:rsidP="00997879">
            <w:pPr>
              <w:rPr>
                <w:rFonts w:ascii="Calibri" w:hAnsi="Calibri" w:cs="Calibri"/>
              </w:rPr>
            </w:pPr>
            <w:r>
              <w:rPr>
                <w:rFonts w:ascii="Calibri" w:hAnsi="Calibri" w:cs="Calibri"/>
              </w:rPr>
              <w:t>Canoeing and Kayaking</w:t>
            </w:r>
          </w:p>
        </w:tc>
      </w:tr>
      <w:tr w:rsidR="0031395B" w:rsidRPr="00A117DE" w:rsidTr="00997879">
        <w:tc>
          <w:tcPr>
            <w:tcW w:w="1522" w:type="dxa"/>
          </w:tcPr>
          <w:p w:rsidR="0031395B" w:rsidRPr="00A117DE" w:rsidRDefault="0031395B" w:rsidP="00997879">
            <w:pPr>
              <w:rPr>
                <w:rFonts w:ascii="Calibri" w:hAnsi="Calibri" w:cs="Calibri"/>
              </w:rPr>
            </w:pPr>
            <w:r>
              <w:rPr>
                <w:rFonts w:ascii="Calibri" w:hAnsi="Calibri" w:cs="Calibri"/>
              </w:rPr>
              <w:t>p-09</w:t>
            </w:r>
          </w:p>
        </w:tc>
        <w:tc>
          <w:tcPr>
            <w:tcW w:w="5419" w:type="dxa"/>
          </w:tcPr>
          <w:p w:rsidR="0031395B" w:rsidRPr="00A117DE" w:rsidRDefault="0031395B" w:rsidP="00997879">
            <w:pPr>
              <w:rPr>
                <w:rFonts w:ascii="Calibri" w:hAnsi="Calibri" w:cs="Calibri"/>
              </w:rPr>
            </w:pPr>
            <w:r>
              <w:rPr>
                <w:rFonts w:ascii="Calibri" w:hAnsi="Calibri" w:cs="Calibri"/>
              </w:rPr>
              <w:t xml:space="preserve">Commercial activities </w:t>
            </w:r>
          </w:p>
        </w:tc>
      </w:tr>
      <w:tr w:rsidR="0031395B" w:rsidRPr="00A117DE" w:rsidTr="00997879">
        <w:tc>
          <w:tcPr>
            <w:tcW w:w="1522" w:type="dxa"/>
          </w:tcPr>
          <w:p w:rsidR="0031395B" w:rsidRPr="00A117DE" w:rsidRDefault="0031395B" w:rsidP="00997879">
            <w:pPr>
              <w:rPr>
                <w:rFonts w:ascii="Calibri" w:hAnsi="Calibri" w:cs="Calibri"/>
              </w:rPr>
            </w:pPr>
          </w:p>
        </w:tc>
        <w:tc>
          <w:tcPr>
            <w:tcW w:w="5419" w:type="dxa"/>
          </w:tcPr>
          <w:p w:rsidR="0031395B" w:rsidRPr="00A117DE" w:rsidRDefault="0031395B" w:rsidP="00997879">
            <w:pPr>
              <w:rPr>
                <w:rFonts w:ascii="Calibri" w:hAnsi="Calibri" w:cs="Calibri"/>
              </w:rPr>
            </w:pPr>
          </w:p>
        </w:tc>
      </w:tr>
      <w:tr w:rsidR="0031395B" w:rsidRPr="00A117DE" w:rsidTr="00997879">
        <w:tc>
          <w:tcPr>
            <w:tcW w:w="1522" w:type="dxa"/>
          </w:tcPr>
          <w:p w:rsidR="0031395B" w:rsidRPr="00A117DE" w:rsidRDefault="0031395B" w:rsidP="00997879">
            <w:pPr>
              <w:rPr>
                <w:rFonts w:ascii="Calibri" w:hAnsi="Calibri" w:cs="Calibri"/>
              </w:rPr>
            </w:pPr>
            <w:r>
              <w:rPr>
                <w:rFonts w:ascii="Calibri" w:hAnsi="Calibri" w:cs="Calibri"/>
              </w:rPr>
              <w:t>p-13</w:t>
            </w:r>
          </w:p>
        </w:tc>
        <w:tc>
          <w:tcPr>
            <w:tcW w:w="5419" w:type="dxa"/>
          </w:tcPr>
          <w:p w:rsidR="0031395B" w:rsidRPr="00A117DE" w:rsidRDefault="0031395B" w:rsidP="00997879">
            <w:pPr>
              <w:rPr>
                <w:rFonts w:ascii="Calibri" w:hAnsi="Calibri" w:cs="Calibri"/>
              </w:rPr>
            </w:pPr>
            <w:r>
              <w:rPr>
                <w:rFonts w:ascii="Calibri" w:hAnsi="Calibri" w:cs="Calibri"/>
              </w:rPr>
              <w:t>Equipment hire</w:t>
            </w:r>
          </w:p>
        </w:tc>
      </w:tr>
      <w:tr w:rsidR="0031395B" w:rsidRPr="00A117DE" w:rsidTr="00997879">
        <w:tc>
          <w:tcPr>
            <w:tcW w:w="1522" w:type="dxa"/>
          </w:tcPr>
          <w:p w:rsidR="0031395B" w:rsidRPr="00A117DE" w:rsidRDefault="0031395B" w:rsidP="0031395B">
            <w:pPr>
              <w:rPr>
                <w:rFonts w:ascii="Calibri" w:hAnsi="Calibri" w:cs="Calibri"/>
              </w:rPr>
            </w:pPr>
          </w:p>
        </w:tc>
        <w:tc>
          <w:tcPr>
            <w:tcW w:w="5419" w:type="dxa"/>
          </w:tcPr>
          <w:p w:rsidR="0031395B" w:rsidRPr="00A117DE" w:rsidRDefault="0031395B" w:rsidP="00963DA2">
            <w:pPr>
              <w:rPr>
                <w:rFonts w:ascii="Calibri" w:hAnsi="Calibri" w:cs="Calibri"/>
              </w:rPr>
            </w:pPr>
          </w:p>
        </w:tc>
      </w:tr>
      <w:tr w:rsidR="0031395B" w:rsidRPr="00A117DE" w:rsidTr="00997879">
        <w:tc>
          <w:tcPr>
            <w:tcW w:w="1522" w:type="dxa"/>
          </w:tcPr>
          <w:p w:rsidR="0031395B" w:rsidRPr="00A117DE" w:rsidRDefault="0031395B" w:rsidP="0031395B">
            <w:pPr>
              <w:rPr>
                <w:rFonts w:ascii="Calibri" w:hAnsi="Calibri" w:cs="Calibri"/>
              </w:rPr>
            </w:pPr>
            <w:r>
              <w:rPr>
                <w:rFonts w:ascii="Calibri" w:hAnsi="Calibri" w:cs="Calibri"/>
              </w:rPr>
              <w:t>p-19</w:t>
            </w:r>
          </w:p>
        </w:tc>
        <w:tc>
          <w:tcPr>
            <w:tcW w:w="5419" w:type="dxa"/>
          </w:tcPr>
          <w:p w:rsidR="0031395B" w:rsidRPr="00A117DE" w:rsidRDefault="0031395B" w:rsidP="0031395B">
            <w:pPr>
              <w:rPr>
                <w:rFonts w:ascii="Calibri" w:hAnsi="Calibri" w:cs="Calibri"/>
              </w:rPr>
            </w:pPr>
            <w:r>
              <w:rPr>
                <w:rFonts w:ascii="Calibri" w:hAnsi="Calibri" w:cs="Calibri"/>
              </w:rPr>
              <w:t>Members handbook</w:t>
            </w:r>
          </w:p>
        </w:tc>
      </w:tr>
      <w:tr w:rsidR="0031395B" w:rsidRPr="00A117DE" w:rsidTr="00997879">
        <w:tc>
          <w:tcPr>
            <w:tcW w:w="1522" w:type="dxa"/>
          </w:tcPr>
          <w:p w:rsidR="0031395B" w:rsidRPr="00A117DE" w:rsidRDefault="0031395B" w:rsidP="0031395B">
            <w:pPr>
              <w:rPr>
                <w:rFonts w:ascii="Calibri" w:hAnsi="Calibri" w:cs="Calibri"/>
              </w:rPr>
            </w:pPr>
          </w:p>
        </w:tc>
        <w:tc>
          <w:tcPr>
            <w:tcW w:w="5419" w:type="dxa"/>
          </w:tcPr>
          <w:p w:rsidR="0031395B" w:rsidRPr="00A117DE" w:rsidRDefault="0031395B" w:rsidP="0031395B">
            <w:pPr>
              <w:rPr>
                <w:rFonts w:ascii="Calibri" w:hAnsi="Calibri" w:cs="Calibri"/>
              </w:rPr>
            </w:pPr>
          </w:p>
        </w:tc>
      </w:tr>
      <w:tr w:rsidR="0031395B" w:rsidRPr="00A117DE" w:rsidTr="00997879">
        <w:tc>
          <w:tcPr>
            <w:tcW w:w="1522" w:type="dxa"/>
          </w:tcPr>
          <w:p w:rsidR="0031395B" w:rsidRPr="00A117DE" w:rsidRDefault="0031395B" w:rsidP="0031395B">
            <w:pPr>
              <w:rPr>
                <w:rFonts w:ascii="Calibri" w:hAnsi="Calibri" w:cs="Calibri"/>
              </w:rPr>
            </w:pPr>
          </w:p>
        </w:tc>
        <w:tc>
          <w:tcPr>
            <w:tcW w:w="5419" w:type="dxa"/>
          </w:tcPr>
          <w:p w:rsidR="0031395B" w:rsidRPr="00A117DE" w:rsidRDefault="0031395B" w:rsidP="0031395B">
            <w:pPr>
              <w:rPr>
                <w:rFonts w:ascii="Calibri" w:hAnsi="Calibri" w:cs="Calibri"/>
              </w:rPr>
            </w:pPr>
          </w:p>
        </w:tc>
      </w:tr>
      <w:tr w:rsidR="0031395B" w:rsidRPr="00A117DE" w:rsidTr="00997879">
        <w:tc>
          <w:tcPr>
            <w:tcW w:w="1522" w:type="dxa"/>
          </w:tcPr>
          <w:p w:rsidR="0031395B" w:rsidRPr="00A117DE" w:rsidRDefault="0031395B" w:rsidP="0031395B">
            <w:pPr>
              <w:rPr>
                <w:rFonts w:ascii="Calibri" w:hAnsi="Calibri" w:cs="Calibri"/>
              </w:rPr>
            </w:pPr>
            <w:r>
              <w:rPr>
                <w:rFonts w:ascii="Calibri" w:hAnsi="Calibri" w:cs="Calibri"/>
              </w:rPr>
              <w:t>p-25</w:t>
            </w:r>
          </w:p>
        </w:tc>
        <w:tc>
          <w:tcPr>
            <w:tcW w:w="5419" w:type="dxa"/>
          </w:tcPr>
          <w:p w:rsidR="0031395B" w:rsidRPr="00A117DE" w:rsidRDefault="0031395B" w:rsidP="0031395B">
            <w:pPr>
              <w:rPr>
                <w:rFonts w:ascii="Calibri" w:hAnsi="Calibri" w:cs="Calibri"/>
              </w:rPr>
            </w:pPr>
            <w:r>
              <w:rPr>
                <w:rFonts w:ascii="Calibri" w:hAnsi="Calibri" w:cs="Calibri"/>
              </w:rPr>
              <w:t xml:space="preserve">Refund of deposits on member cancellation </w:t>
            </w:r>
            <w:r w:rsidRPr="00997879">
              <w:rPr>
                <w:rFonts w:ascii="Calibri" w:hAnsi="Calibri" w:cs="Calibri"/>
                <w:i/>
              </w:rPr>
              <w:t>Operational</w:t>
            </w:r>
          </w:p>
        </w:tc>
      </w:tr>
      <w:tr w:rsidR="0031395B" w:rsidRPr="00A117DE" w:rsidTr="00997879">
        <w:tc>
          <w:tcPr>
            <w:tcW w:w="1522" w:type="dxa"/>
          </w:tcPr>
          <w:p w:rsidR="0031395B" w:rsidRPr="00A117DE" w:rsidRDefault="0031395B" w:rsidP="0031395B">
            <w:pPr>
              <w:rPr>
                <w:rFonts w:ascii="Calibri" w:hAnsi="Calibri" w:cs="Calibri"/>
              </w:rPr>
            </w:pPr>
          </w:p>
        </w:tc>
        <w:tc>
          <w:tcPr>
            <w:tcW w:w="5419" w:type="dxa"/>
          </w:tcPr>
          <w:p w:rsidR="0031395B" w:rsidRPr="00A117DE" w:rsidRDefault="0031395B" w:rsidP="0031395B">
            <w:pPr>
              <w:rPr>
                <w:rFonts w:ascii="Calibri" w:hAnsi="Calibri" w:cs="Calibri"/>
              </w:rPr>
            </w:pPr>
          </w:p>
        </w:tc>
      </w:tr>
      <w:tr w:rsidR="0031395B" w:rsidRPr="00A117DE" w:rsidTr="00997879">
        <w:tc>
          <w:tcPr>
            <w:tcW w:w="1522" w:type="dxa"/>
          </w:tcPr>
          <w:p w:rsidR="0031395B" w:rsidRDefault="0031395B" w:rsidP="0031395B">
            <w:pPr>
              <w:rPr>
                <w:rFonts w:ascii="Calibri" w:hAnsi="Calibri" w:cs="Calibri"/>
              </w:rPr>
            </w:pPr>
            <w:r>
              <w:rPr>
                <w:rFonts w:ascii="Calibri" w:hAnsi="Calibri" w:cs="Calibri"/>
              </w:rPr>
              <w:t>p-30</w:t>
            </w:r>
          </w:p>
        </w:tc>
        <w:tc>
          <w:tcPr>
            <w:tcW w:w="5419" w:type="dxa"/>
          </w:tcPr>
          <w:p w:rsidR="0031395B" w:rsidRDefault="0031395B" w:rsidP="0031395B">
            <w:pPr>
              <w:rPr>
                <w:rFonts w:ascii="Calibri" w:hAnsi="Calibri" w:cs="Calibri"/>
              </w:rPr>
            </w:pPr>
            <w:proofErr w:type="spellStart"/>
            <w:r>
              <w:rPr>
                <w:rFonts w:ascii="Calibri" w:hAnsi="Calibri" w:cs="Calibri"/>
              </w:rPr>
              <w:t>Youngs</w:t>
            </w:r>
            <w:proofErr w:type="spellEnd"/>
            <w:r>
              <w:rPr>
                <w:rFonts w:ascii="Calibri" w:hAnsi="Calibri" w:cs="Calibri"/>
              </w:rPr>
              <w:t xml:space="preserve"> Hut</w:t>
            </w:r>
          </w:p>
        </w:tc>
      </w:tr>
      <w:tr w:rsidR="0031395B" w:rsidRPr="00A117DE" w:rsidTr="00997879">
        <w:tc>
          <w:tcPr>
            <w:tcW w:w="1522" w:type="dxa"/>
          </w:tcPr>
          <w:p w:rsidR="0031395B" w:rsidRDefault="0031395B" w:rsidP="0031395B">
            <w:pPr>
              <w:rPr>
                <w:rFonts w:ascii="Calibri" w:hAnsi="Calibri" w:cs="Calibri"/>
              </w:rPr>
            </w:pPr>
            <w:r>
              <w:rPr>
                <w:rFonts w:ascii="Calibri" w:hAnsi="Calibri" w:cs="Calibri"/>
              </w:rPr>
              <w:t>p-31</w:t>
            </w:r>
          </w:p>
        </w:tc>
        <w:tc>
          <w:tcPr>
            <w:tcW w:w="5419" w:type="dxa"/>
          </w:tcPr>
          <w:p w:rsidR="0031395B" w:rsidRDefault="0031395B" w:rsidP="0031395B">
            <w:pPr>
              <w:rPr>
                <w:rFonts w:ascii="Calibri" w:hAnsi="Calibri" w:cs="Calibri"/>
              </w:rPr>
            </w:pPr>
            <w:r>
              <w:rPr>
                <w:rFonts w:ascii="Calibri" w:hAnsi="Calibri" w:cs="Calibri"/>
              </w:rPr>
              <w:t>Border Skiers</w:t>
            </w:r>
          </w:p>
        </w:tc>
      </w:tr>
      <w:tr w:rsidR="0031395B" w:rsidRPr="00A117DE" w:rsidTr="00997879">
        <w:tc>
          <w:tcPr>
            <w:tcW w:w="1522" w:type="dxa"/>
          </w:tcPr>
          <w:p w:rsidR="0031395B" w:rsidRDefault="0031395B" w:rsidP="0031395B">
            <w:pPr>
              <w:rPr>
                <w:rFonts w:ascii="Calibri" w:hAnsi="Calibri" w:cs="Calibri"/>
              </w:rPr>
            </w:pPr>
          </w:p>
        </w:tc>
        <w:tc>
          <w:tcPr>
            <w:tcW w:w="5419" w:type="dxa"/>
          </w:tcPr>
          <w:p w:rsidR="0031395B" w:rsidRDefault="0031395B" w:rsidP="0031395B">
            <w:pPr>
              <w:rPr>
                <w:rFonts w:ascii="Calibri" w:hAnsi="Calibri" w:cs="Calibri"/>
              </w:rPr>
            </w:pPr>
          </w:p>
        </w:tc>
      </w:tr>
      <w:tr w:rsidR="0031395B" w:rsidRPr="00A117DE" w:rsidTr="00997879">
        <w:tc>
          <w:tcPr>
            <w:tcW w:w="1522" w:type="dxa"/>
          </w:tcPr>
          <w:p w:rsidR="0031395B" w:rsidRPr="00244889" w:rsidRDefault="0031395B" w:rsidP="00997879">
            <w:pPr>
              <w:rPr>
                <w:rFonts w:ascii="Calibri" w:hAnsi="Calibri" w:cs="Calibri"/>
                <w:b/>
              </w:rPr>
            </w:pPr>
            <w:r w:rsidRPr="00244889">
              <w:rPr>
                <w:rFonts w:ascii="Calibri" w:hAnsi="Calibri" w:cs="Calibri"/>
                <w:b/>
              </w:rPr>
              <w:t>Addend</w:t>
            </w:r>
            <w:r>
              <w:rPr>
                <w:rFonts w:ascii="Calibri" w:hAnsi="Calibri" w:cs="Calibri"/>
                <w:b/>
              </w:rPr>
              <w:t>a</w:t>
            </w:r>
          </w:p>
        </w:tc>
        <w:tc>
          <w:tcPr>
            <w:tcW w:w="5419" w:type="dxa"/>
          </w:tcPr>
          <w:p w:rsidR="0031395B" w:rsidRDefault="0031395B" w:rsidP="00997879">
            <w:pPr>
              <w:rPr>
                <w:rFonts w:ascii="Calibri" w:hAnsi="Calibri" w:cs="Calibri"/>
              </w:rPr>
            </w:pPr>
          </w:p>
        </w:tc>
      </w:tr>
      <w:tr w:rsidR="0031395B" w:rsidRPr="00A117DE" w:rsidTr="00997879">
        <w:tc>
          <w:tcPr>
            <w:tcW w:w="1522" w:type="dxa"/>
          </w:tcPr>
          <w:p w:rsidR="0031395B" w:rsidRDefault="0031395B" w:rsidP="00997879">
            <w:pPr>
              <w:rPr>
                <w:rFonts w:ascii="Calibri" w:hAnsi="Calibri" w:cs="Calibri"/>
              </w:rPr>
            </w:pPr>
            <w:r>
              <w:rPr>
                <w:rFonts w:ascii="Calibri" w:hAnsi="Calibri" w:cs="Calibri"/>
              </w:rPr>
              <w:t>A01</w:t>
            </w:r>
          </w:p>
        </w:tc>
        <w:tc>
          <w:tcPr>
            <w:tcW w:w="5419" w:type="dxa"/>
          </w:tcPr>
          <w:p w:rsidR="0031395B" w:rsidRDefault="0031395B" w:rsidP="00997879">
            <w:pPr>
              <w:rPr>
                <w:rFonts w:ascii="Calibri" w:hAnsi="Calibri" w:cs="Calibri"/>
              </w:rPr>
            </w:pPr>
            <w:r>
              <w:rPr>
                <w:rFonts w:ascii="Calibri" w:hAnsi="Calibri" w:cs="Calibri"/>
              </w:rPr>
              <w:t>Policy template</w:t>
            </w:r>
          </w:p>
        </w:tc>
      </w:tr>
      <w:tr w:rsidR="0031395B" w:rsidRPr="00A117DE" w:rsidTr="00997879">
        <w:tc>
          <w:tcPr>
            <w:tcW w:w="1522" w:type="dxa"/>
          </w:tcPr>
          <w:p w:rsidR="0031395B" w:rsidRDefault="0031395B" w:rsidP="00997879">
            <w:pPr>
              <w:rPr>
                <w:rFonts w:ascii="Calibri" w:hAnsi="Calibri" w:cs="Calibri"/>
              </w:rPr>
            </w:pPr>
            <w:r>
              <w:rPr>
                <w:rFonts w:ascii="Calibri" w:hAnsi="Calibri" w:cs="Calibri"/>
              </w:rPr>
              <w:t>A02</w:t>
            </w:r>
          </w:p>
        </w:tc>
        <w:tc>
          <w:tcPr>
            <w:tcW w:w="5419" w:type="dxa"/>
          </w:tcPr>
          <w:p w:rsidR="0031395B" w:rsidRPr="00244889" w:rsidRDefault="0031395B" w:rsidP="00244889">
            <w:pPr>
              <w:jc w:val="both"/>
              <w:rPr>
                <w:bCs/>
                <w:szCs w:val="32"/>
                <w:lang w:val="en-GB"/>
              </w:rPr>
            </w:pPr>
            <w:r w:rsidRPr="00244889">
              <w:rPr>
                <w:bCs/>
                <w:szCs w:val="32"/>
                <w:lang w:val="en-GB"/>
              </w:rPr>
              <w:t>Procedure to review or add policies</w:t>
            </w:r>
          </w:p>
        </w:tc>
      </w:tr>
      <w:tr w:rsidR="0031395B" w:rsidRPr="00A117DE" w:rsidTr="00997879">
        <w:tc>
          <w:tcPr>
            <w:tcW w:w="1522" w:type="dxa"/>
          </w:tcPr>
          <w:p w:rsidR="0031395B" w:rsidRDefault="0031395B" w:rsidP="00997879">
            <w:pPr>
              <w:rPr>
                <w:rFonts w:ascii="Calibri" w:hAnsi="Calibri" w:cs="Calibri"/>
              </w:rPr>
            </w:pPr>
            <w:r>
              <w:rPr>
                <w:rFonts w:ascii="Calibri" w:hAnsi="Calibri" w:cs="Calibri"/>
              </w:rPr>
              <w:t>A03</w:t>
            </w:r>
          </w:p>
        </w:tc>
        <w:tc>
          <w:tcPr>
            <w:tcW w:w="5419" w:type="dxa"/>
          </w:tcPr>
          <w:p w:rsidR="0031395B" w:rsidRDefault="0031395B" w:rsidP="00997879">
            <w:pPr>
              <w:rPr>
                <w:rFonts w:ascii="Calibri" w:hAnsi="Calibri" w:cs="Calibri"/>
              </w:rPr>
            </w:pPr>
            <w:r>
              <w:rPr>
                <w:rFonts w:ascii="Calibri" w:hAnsi="Calibri" w:cs="Calibri"/>
              </w:rPr>
              <w:t>Policy Review Schedule</w:t>
            </w:r>
          </w:p>
        </w:tc>
      </w:tr>
      <w:tr w:rsidR="0031395B" w:rsidRPr="00A117DE" w:rsidTr="00997879">
        <w:tc>
          <w:tcPr>
            <w:tcW w:w="1522" w:type="dxa"/>
          </w:tcPr>
          <w:p w:rsidR="0031395B" w:rsidRDefault="009C3467" w:rsidP="00997879">
            <w:pPr>
              <w:rPr>
                <w:rFonts w:ascii="Calibri" w:hAnsi="Calibri" w:cs="Calibri"/>
              </w:rPr>
            </w:pPr>
            <w:r>
              <w:rPr>
                <w:rFonts w:ascii="Calibri" w:hAnsi="Calibri" w:cs="Calibri"/>
              </w:rPr>
              <w:t>A04</w:t>
            </w:r>
          </w:p>
        </w:tc>
        <w:tc>
          <w:tcPr>
            <w:tcW w:w="5419" w:type="dxa"/>
          </w:tcPr>
          <w:p w:rsidR="0031395B" w:rsidRDefault="009C3467" w:rsidP="00997879">
            <w:pPr>
              <w:rPr>
                <w:rFonts w:ascii="Calibri" w:hAnsi="Calibri" w:cs="Calibri"/>
              </w:rPr>
            </w:pPr>
            <w:r>
              <w:rPr>
                <w:rFonts w:ascii="Calibri" w:hAnsi="Calibri" w:cs="Calibri"/>
              </w:rPr>
              <w:t>Life &amp; Honorary Membership</w:t>
            </w:r>
          </w:p>
        </w:tc>
      </w:tr>
    </w:tbl>
    <w:p w:rsidR="00DF13B0" w:rsidRPr="00244889" w:rsidRDefault="00244889" w:rsidP="00244889">
      <w:pPr>
        <w:spacing w:line="240" w:lineRule="auto"/>
        <w:rPr>
          <w:rFonts w:ascii="Calibri" w:hAnsi="Calibri" w:cs="Calibri"/>
          <w:sz w:val="20"/>
        </w:rPr>
      </w:pPr>
      <w:r>
        <w:rPr>
          <w:rFonts w:ascii="Calibri" w:hAnsi="Calibri" w:cs="Calibri"/>
        </w:rPr>
        <w:br/>
      </w:r>
      <w:r w:rsidR="00DF13B0" w:rsidRPr="00E17FA4">
        <w:rPr>
          <w:rFonts w:ascii="Calibri" w:hAnsi="Calibri" w:cs="Calibri"/>
          <w:b/>
          <w:sz w:val="20"/>
        </w:rPr>
        <w:t>Note:</w:t>
      </w:r>
      <w:r w:rsidR="00DF13B0" w:rsidRPr="00244889">
        <w:rPr>
          <w:rFonts w:ascii="Calibri" w:hAnsi="Calibri" w:cs="Calibri"/>
          <w:sz w:val="20"/>
        </w:rPr>
        <w:t xml:space="preserve"> </w:t>
      </w:r>
      <w:r w:rsidR="00E17FA4">
        <w:rPr>
          <w:rFonts w:ascii="Calibri" w:hAnsi="Calibri" w:cs="Calibri"/>
          <w:sz w:val="20"/>
        </w:rPr>
        <w:t>Policies are divided into categories for more efficient understanding</w:t>
      </w:r>
      <w:r w:rsidR="00E17FA4">
        <w:rPr>
          <w:rFonts w:ascii="Calibri" w:hAnsi="Calibri" w:cs="Calibri"/>
          <w:sz w:val="20"/>
        </w:rPr>
        <w:br/>
        <w:t>C = Compliance with legislation</w:t>
      </w:r>
      <w:r w:rsidR="00E17FA4">
        <w:rPr>
          <w:rFonts w:ascii="Calibri" w:hAnsi="Calibri" w:cs="Calibri"/>
          <w:sz w:val="20"/>
        </w:rPr>
        <w:br/>
      </w:r>
      <w:r w:rsidR="007A57EB">
        <w:rPr>
          <w:rFonts w:ascii="Calibri" w:hAnsi="Calibri" w:cs="Calibri"/>
          <w:sz w:val="20"/>
        </w:rPr>
        <w:t>Op = Operational</w:t>
      </w:r>
      <w:r w:rsidR="007A57EB">
        <w:rPr>
          <w:rFonts w:ascii="Calibri" w:hAnsi="Calibri" w:cs="Calibri"/>
          <w:sz w:val="20"/>
        </w:rPr>
        <w:br/>
        <w:t>RM = Risk management</w:t>
      </w:r>
      <w:r w:rsidR="007A57EB">
        <w:rPr>
          <w:rFonts w:ascii="Calibri" w:hAnsi="Calibri" w:cs="Calibri"/>
          <w:sz w:val="20"/>
        </w:rPr>
        <w:br/>
        <w:t>F = Financial</w:t>
      </w:r>
    </w:p>
    <w:p w:rsidR="00E17FA4" w:rsidRDefault="00E17FA4" w:rsidP="00531FC1">
      <w:pPr>
        <w:rPr>
          <w:rFonts w:ascii="Calibri" w:hAnsi="Calibri" w:cs="Calibri"/>
        </w:rPr>
      </w:pPr>
    </w:p>
    <w:p w:rsidR="00E17FA4" w:rsidRDefault="00E17FA4" w:rsidP="00531FC1">
      <w:pPr>
        <w:rPr>
          <w:rFonts w:ascii="Calibri" w:hAnsi="Calibri" w:cs="Calibri"/>
        </w:rPr>
      </w:pPr>
    </w:p>
    <w:p w:rsidR="00D5622F" w:rsidRDefault="00D5622F" w:rsidP="0031395B">
      <w:pPr>
        <w:rPr>
          <w:rFonts w:ascii="Calibri" w:hAnsi="Calibri" w:cs="Calibri"/>
          <w:b/>
          <w:bCs/>
          <w:u w:val="single"/>
          <w:lang w:val="en-GB"/>
        </w:rPr>
      </w:pPr>
    </w:p>
    <w:p w:rsidR="0031395B" w:rsidRPr="00047888" w:rsidRDefault="0031395B" w:rsidP="0031395B">
      <w:pPr>
        <w:rPr>
          <w:rFonts w:ascii="Calibri" w:hAnsi="Calibri" w:cs="Calibri"/>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 xml:space="preserve">   </w:t>
      </w:r>
      <w:r>
        <w:rPr>
          <w:rFonts w:ascii="Calibri" w:hAnsi="Calibri" w:cs="Calibri"/>
          <w:color w:val="FF0000"/>
          <w:sz w:val="28"/>
          <w:szCs w:val="28"/>
          <w:lang w:val="en-GB"/>
        </w:rPr>
        <w:t>C - 01</w:t>
      </w:r>
      <w:r w:rsidRPr="00A117DE">
        <w:rPr>
          <w:rFonts w:ascii="Calibri" w:hAnsi="Calibri" w:cs="Calibri"/>
          <w:color w:val="FF0000"/>
          <w:sz w:val="28"/>
          <w:szCs w:val="28"/>
          <w:lang w:val="en-GB"/>
        </w:rPr>
        <w:t xml:space="preserve">                                               </w:t>
      </w:r>
    </w:p>
    <w:p w:rsidR="0031395B" w:rsidRPr="00A117DE" w:rsidRDefault="0031395B" w:rsidP="0031395B">
      <w:pPr>
        <w:rPr>
          <w:rFonts w:ascii="Calibri" w:hAnsi="Calibri" w:cs="Calibri"/>
          <w:color w:val="FF0000"/>
          <w:sz w:val="36"/>
          <w:szCs w:val="36"/>
        </w:rPr>
      </w:pPr>
      <w:r w:rsidRPr="00A117DE">
        <w:rPr>
          <w:rFonts w:ascii="Calibri" w:hAnsi="Calibri" w:cs="Calibri"/>
          <w:color w:val="FF0000"/>
          <w:sz w:val="36"/>
          <w:szCs w:val="36"/>
        </w:rPr>
        <w:t>Privacy Policy</w:t>
      </w:r>
    </w:p>
    <w:p w:rsidR="0031395B" w:rsidRPr="00A117DE" w:rsidRDefault="0031395B" w:rsidP="0031395B">
      <w:pPr>
        <w:rPr>
          <w:rFonts w:ascii="Calibri" w:hAnsi="Calibri" w:cs="Calibri"/>
          <w:b/>
          <w:bCs/>
          <w:u w:val="single"/>
          <w:lang w:val="en-GB"/>
        </w:rPr>
      </w:pPr>
      <w:r w:rsidRPr="00A117DE">
        <w:rPr>
          <w:rFonts w:ascii="Calibri" w:hAnsi="Calibri" w:cs="Calibri"/>
          <w:b/>
          <w:bCs/>
          <w:u w:val="single"/>
          <w:lang w:val="en-GB"/>
        </w:rPr>
        <w:t>Purpose of the policy:</w:t>
      </w:r>
    </w:p>
    <w:p w:rsidR="0031395B" w:rsidRPr="00A117DE" w:rsidRDefault="0031395B" w:rsidP="0031395B">
      <w:pPr>
        <w:rPr>
          <w:rFonts w:ascii="Calibri" w:hAnsi="Calibri" w:cs="Calibri"/>
          <w:lang w:val="en-GB"/>
        </w:rPr>
      </w:pPr>
      <w:r w:rsidRPr="00A117DE">
        <w:rPr>
          <w:rFonts w:ascii="Calibri" w:hAnsi="Calibri" w:cs="Calibri"/>
          <w:lang w:val="en-GB"/>
        </w:rPr>
        <w:t>BBC respects the privacy of your Personal Information (PI) and is committed to the protection of it.</w:t>
      </w:r>
      <w:r>
        <w:rPr>
          <w:rFonts w:ascii="Calibri" w:hAnsi="Calibri" w:cs="Calibri"/>
          <w:lang w:val="en-GB"/>
        </w:rPr>
        <w:br/>
      </w:r>
      <w:r w:rsidRPr="00A117DE">
        <w:rPr>
          <w:rFonts w:ascii="Calibri" w:hAnsi="Calibri" w:cs="Calibri"/>
          <w:lang w:val="en-GB"/>
        </w:rPr>
        <w:t xml:space="preserve">This policy provides information about how BBC may collect, hold and use your personal information. </w:t>
      </w:r>
    </w:p>
    <w:p w:rsidR="0031395B" w:rsidRPr="00A117DE" w:rsidRDefault="0031395B" w:rsidP="0031395B">
      <w:pPr>
        <w:rPr>
          <w:rFonts w:ascii="Calibri" w:hAnsi="Calibri" w:cs="Calibri"/>
          <w:b/>
          <w:bCs/>
          <w:u w:val="single"/>
          <w:lang w:val="en-GB"/>
        </w:rPr>
      </w:pPr>
      <w:r w:rsidRPr="00A117DE">
        <w:rPr>
          <w:rFonts w:ascii="Calibri" w:hAnsi="Calibri" w:cs="Calibri"/>
          <w:b/>
          <w:bCs/>
          <w:u w:val="single"/>
          <w:lang w:val="en-GB"/>
        </w:rPr>
        <w:t>Definitions:</w:t>
      </w:r>
    </w:p>
    <w:p w:rsidR="0031395B" w:rsidRPr="00A117DE" w:rsidRDefault="0031395B" w:rsidP="0031395B">
      <w:pPr>
        <w:spacing w:line="240" w:lineRule="auto"/>
        <w:rPr>
          <w:rFonts w:ascii="Calibri" w:hAnsi="Calibri" w:cs="Calibri"/>
          <w:lang w:val="en-GB"/>
        </w:rPr>
      </w:pPr>
      <w:r>
        <w:rPr>
          <w:rFonts w:ascii="Calibri" w:hAnsi="Calibri" w:cs="Calibri"/>
          <w:lang w:val="en-GB"/>
        </w:rPr>
        <w:t xml:space="preserve">1.1 </w:t>
      </w:r>
      <w:r w:rsidRPr="00A117DE">
        <w:rPr>
          <w:rFonts w:ascii="Calibri" w:hAnsi="Calibri" w:cs="Calibri"/>
          <w:lang w:val="en-GB"/>
        </w:rPr>
        <w:t xml:space="preserve">“Personal Information” is any information which identifies you as an individual or could reasonably identify you. </w:t>
      </w:r>
    </w:p>
    <w:p w:rsidR="0031395B" w:rsidRPr="009E3D00" w:rsidRDefault="0031395B" w:rsidP="0031395B">
      <w:pPr>
        <w:spacing w:line="240" w:lineRule="auto"/>
        <w:rPr>
          <w:rFonts w:ascii="Calibri" w:hAnsi="Calibri" w:cs="Calibri"/>
          <w:color w:val="000000" w:themeColor="text1"/>
          <w:lang w:val="en-GB"/>
        </w:rPr>
      </w:pPr>
      <w:r>
        <w:rPr>
          <w:rFonts w:ascii="Calibri" w:hAnsi="Calibri" w:cs="Calibri"/>
          <w:color w:val="000000" w:themeColor="text1"/>
          <w:lang w:val="en-GB"/>
        </w:rPr>
        <w:t xml:space="preserve">1.2 </w:t>
      </w:r>
      <w:r w:rsidRPr="00A117DE">
        <w:rPr>
          <w:rFonts w:ascii="Calibri" w:hAnsi="Calibri" w:cs="Calibri"/>
          <w:color w:val="000000" w:themeColor="text1"/>
          <w:lang w:val="en-GB"/>
        </w:rPr>
        <w:t>When used in this policy, “we”, “our” and “us” refer</w:t>
      </w:r>
      <w:r>
        <w:rPr>
          <w:rFonts w:ascii="Calibri" w:hAnsi="Calibri" w:cs="Calibri"/>
          <w:color w:val="000000" w:themeColor="text1"/>
          <w:lang w:val="en-GB"/>
        </w:rPr>
        <w:t>s</w:t>
      </w:r>
      <w:r w:rsidRPr="00A117DE">
        <w:rPr>
          <w:rFonts w:ascii="Calibri" w:hAnsi="Calibri" w:cs="Calibri"/>
          <w:color w:val="000000" w:themeColor="text1"/>
          <w:lang w:val="en-GB"/>
        </w:rPr>
        <w:t xml:space="preserve"> to Border Bushwalking Club Inc. </w:t>
      </w:r>
    </w:p>
    <w:p w:rsidR="0031395B" w:rsidRPr="00A117DE" w:rsidRDefault="0031395B" w:rsidP="0031395B">
      <w:pPr>
        <w:rPr>
          <w:rFonts w:ascii="Calibri" w:hAnsi="Calibri" w:cs="Calibri"/>
          <w:lang w:val="en-GB"/>
        </w:rPr>
      </w:pPr>
      <w:r w:rsidRPr="00A117DE">
        <w:rPr>
          <w:rFonts w:ascii="Calibri" w:hAnsi="Calibri" w:cs="Calibri"/>
          <w:b/>
          <w:bCs/>
          <w:u w:val="single"/>
          <w:lang w:val="en-GB"/>
        </w:rPr>
        <w:t xml:space="preserve">Policy statement:  </w:t>
      </w:r>
    </w:p>
    <w:p w:rsidR="0031395B" w:rsidRPr="00A117DE" w:rsidRDefault="0031395B" w:rsidP="0031395B">
      <w:pPr>
        <w:rPr>
          <w:rFonts w:ascii="Calibri" w:hAnsi="Calibri" w:cs="Calibri"/>
          <w:lang w:val="en-GB"/>
        </w:rPr>
      </w:pPr>
      <w:r w:rsidRPr="00A117DE">
        <w:rPr>
          <w:rFonts w:ascii="Calibri" w:hAnsi="Calibri" w:cs="Calibri"/>
          <w:lang w:val="en-GB"/>
        </w:rPr>
        <w:t xml:space="preserve">This policy provides information about how BBC may collect, hold and use your personal information. </w:t>
      </w:r>
    </w:p>
    <w:p w:rsidR="0031395B" w:rsidRPr="00927CD4" w:rsidRDefault="0031395B" w:rsidP="0031395B">
      <w:pPr>
        <w:pStyle w:val="ListParagraph"/>
        <w:numPr>
          <w:ilvl w:val="0"/>
          <w:numId w:val="63"/>
        </w:numPr>
        <w:rPr>
          <w:rFonts w:ascii="Calibri" w:hAnsi="Calibri" w:cs="Calibri"/>
          <w:b/>
          <w:bCs/>
          <w:sz w:val="24"/>
          <w:szCs w:val="24"/>
          <w:lang w:val="en-GB"/>
        </w:rPr>
      </w:pPr>
      <w:r w:rsidRPr="00927CD4">
        <w:rPr>
          <w:rFonts w:ascii="Calibri" w:hAnsi="Calibri" w:cs="Calibri"/>
          <w:b/>
          <w:bCs/>
          <w:sz w:val="24"/>
          <w:szCs w:val="24"/>
          <w:lang w:val="en-GB"/>
        </w:rPr>
        <w:t>WHAT PERSONAL INFORMATION DO WE COLLECT?</w:t>
      </w:r>
    </w:p>
    <w:p w:rsidR="0031395B" w:rsidRPr="00A117DE" w:rsidRDefault="0031395B" w:rsidP="0031395B">
      <w:pPr>
        <w:rPr>
          <w:rFonts w:ascii="Calibri" w:hAnsi="Calibri" w:cs="Calibri"/>
          <w:lang w:val="en-GB"/>
        </w:rPr>
      </w:pPr>
      <w:r w:rsidRPr="00A117DE">
        <w:rPr>
          <w:rFonts w:ascii="Calibri" w:hAnsi="Calibri" w:cs="Calibri"/>
          <w:lang w:val="en-GB"/>
        </w:rPr>
        <w:t xml:space="preserve">We collect personal information to properly and efficiently carry out our functions, to provide you with requested services and to facilitate your membership with us, including a monthly newsletter, promotion of activities and any other information that may be of interest to you. </w:t>
      </w:r>
    </w:p>
    <w:p w:rsidR="0031395B" w:rsidRPr="00A117DE" w:rsidRDefault="0031395B" w:rsidP="0031395B">
      <w:pPr>
        <w:rPr>
          <w:rFonts w:ascii="Calibri" w:hAnsi="Calibri" w:cs="Calibri"/>
          <w:lang w:val="en-GB"/>
        </w:rPr>
      </w:pPr>
      <w:r w:rsidRPr="00A117DE">
        <w:rPr>
          <w:rFonts w:ascii="Calibri" w:hAnsi="Calibri" w:cs="Calibri"/>
          <w:lang w:val="en-GB"/>
        </w:rPr>
        <w:t xml:space="preserve">The personal information collected and held about you will vary depending on the circumstances of collection and may include, but not limited to as follows: </w:t>
      </w:r>
    </w:p>
    <w:p w:rsidR="0031395B" w:rsidRPr="009A4B58" w:rsidRDefault="0031395B" w:rsidP="0031395B">
      <w:pPr>
        <w:rPr>
          <w:rFonts w:ascii="Calibri" w:hAnsi="Calibri" w:cs="Calibri"/>
          <w:sz w:val="20"/>
          <w:lang w:val="en-GB"/>
        </w:rPr>
      </w:pPr>
      <w:r w:rsidRPr="009A4B58">
        <w:rPr>
          <w:rFonts w:ascii="Calibri" w:hAnsi="Calibri" w:cs="Calibri"/>
          <w:sz w:val="20"/>
          <w:lang w:val="en-GB"/>
        </w:rPr>
        <w:t>1</w:t>
      </w:r>
      <w:r>
        <w:rPr>
          <w:rFonts w:ascii="Calibri" w:hAnsi="Calibri" w:cs="Calibri"/>
          <w:sz w:val="20"/>
          <w:lang w:val="en-GB"/>
        </w:rPr>
        <w:t>.</w:t>
      </w:r>
      <w:r w:rsidRPr="009A4B58">
        <w:rPr>
          <w:rFonts w:ascii="Calibri" w:hAnsi="Calibri" w:cs="Calibri"/>
          <w:sz w:val="20"/>
          <w:lang w:val="en-GB"/>
        </w:rPr>
        <w:tab/>
        <w:t xml:space="preserve">Your name, address, date of birth, gender, telephone contact numbers and email address. </w:t>
      </w:r>
    </w:p>
    <w:p w:rsidR="0031395B" w:rsidRPr="009A4B58" w:rsidRDefault="0031395B" w:rsidP="0031395B">
      <w:pPr>
        <w:rPr>
          <w:rFonts w:ascii="Calibri" w:hAnsi="Calibri" w:cs="Calibri"/>
          <w:sz w:val="20"/>
          <w:lang w:val="en-GB"/>
        </w:rPr>
      </w:pPr>
      <w:r w:rsidRPr="009A4B58">
        <w:rPr>
          <w:rFonts w:ascii="Calibri" w:hAnsi="Calibri" w:cs="Calibri"/>
          <w:sz w:val="20"/>
          <w:lang w:val="en-GB"/>
        </w:rPr>
        <w:t>2</w:t>
      </w:r>
      <w:r>
        <w:rPr>
          <w:rFonts w:ascii="Calibri" w:hAnsi="Calibri" w:cs="Calibri"/>
          <w:sz w:val="20"/>
          <w:lang w:val="en-GB"/>
        </w:rPr>
        <w:t>.</w:t>
      </w:r>
      <w:r w:rsidRPr="009A4B58">
        <w:rPr>
          <w:rFonts w:ascii="Calibri" w:hAnsi="Calibri" w:cs="Calibri"/>
          <w:sz w:val="20"/>
          <w:lang w:val="en-GB"/>
        </w:rPr>
        <w:tab/>
        <w:t>Information about your emergency contact details.</w:t>
      </w:r>
    </w:p>
    <w:p w:rsidR="0031395B" w:rsidRPr="009A4B58" w:rsidRDefault="0031395B" w:rsidP="0031395B">
      <w:pPr>
        <w:rPr>
          <w:rFonts w:ascii="Calibri" w:hAnsi="Calibri" w:cs="Calibri"/>
          <w:sz w:val="20"/>
          <w:lang w:val="en-GB"/>
        </w:rPr>
      </w:pPr>
      <w:r w:rsidRPr="009A4B58">
        <w:rPr>
          <w:rFonts w:ascii="Calibri" w:hAnsi="Calibri" w:cs="Calibri"/>
          <w:sz w:val="20"/>
          <w:lang w:val="en-GB"/>
        </w:rPr>
        <w:t>3</w:t>
      </w:r>
      <w:r>
        <w:rPr>
          <w:rFonts w:ascii="Calibri" w:hAnsi="Calibri" w:cs="Calibri"/>
          <w:sz w:val="20"/>
          <w:lang w:val="en-GB"/>
        </w:rPr>
        <w:t>.</w:t>
      </w:r>
      <w:r w:rsidRPr="009A4B58">
        <w:rPr>
          <w:rFonts w:ascii="Calibri" w:hAnsi="Calibri" w:cs="Calibri"/>
          <w:sz w:val="20"/>
          <w:lang w:val="en-GB"/>
        </w:rPr>
        <w:tab/>
        <w:t xml:space="preserve">Information about your dealings with BBC and use of our membership. </w:t>
      </w:r>
    </w:p>
    <w:p w:rsidR="0031395B" w:rsidRPr="009A4B58" w:rsidRDefault="0031395B" w:rsidP="0031395B">
      <w:pPr>
        <w:rPr>
          <w:rFonts w:ascii="Calibri" w:hAnsi="Calibri" w:cs="Calibri"/>
          <w:sz w:val="20"/>
          <w:lang w:val="en-GB"/>
        </w:rPr>
      </w:pPr>
      <w:r w:rsidRPr="009A4B58">
        <w:rPr>
          <w:rFonts w:ascii="Calibri" w:hAnsi="Calibri" w:cs="Calibri"/>
          <w:sz w:val="20"/>
          <w:lang w:val="en-GB"/>
        </w:rPr>
        <w:t>4</w:t>
      </w:r>
      <w:r>
        <w:rPr>
          <w:rFonts w:ascii="Calibri" w:hAnsi="Calibri" w:cs="Calibri"/>
          <w:sz w:val="20"/>
          <w:lang w:val="en-GB"/>
        </w:rPr>
        <w:t>.</w:t>
      </w:r>
      <w:r w:rsidRPr="009A4B58">
        <w:rPr>
          <w:rFonts w:ascii="Calibri" w:hAnsi="Calibri" w:cs="Calibri"/>
          <w:sz w:val="20"/>
          <w:lang w:val="en-GB"/>
        </w:rPr>
        <w:tab/>
        <w:t xml:space="preserve">Details of programs/activities/walks you have participated in. </w:t>
      </w:r>
    </w:p>
    <w:p w:rsidR="0031395B" w:rsidRPr="009A4B58" w:rsidRDefault="0031395B" w:rsidP="0031395B">
      <w:pPr>
        <w:ind w:left="720" w:hanging="720"/>
        <w:rPr>
          <w:rFonts w:ascii="Calibri" w:hAnsi="Calibri" w:cs="Calibri"/>
          <w:sz w:val="20"/>
          <w:lang w:val="en-GB"/>
        </w:rPr>
      </w:pPr>
      <w:r w:rsidRPr="009A4B58">
        <w:rPr>
          <w:rFonts w:ascii="Calibri" w:hAnsi="Calibri" w:cs="Calibri"/>
          <w:sz w:val="20"/>
          <w:lang w:val="en-GB"/>
        </w:rPr>
        <w:t>5</w:t>
      </w:r>
      <w:r>
        <w:rPr>
          <w:rFonts w:ascii="Calibri" w:hAnsi="Calibri" w:cs="Calibri"/>
          <w:sz w:val="20"/>
          <w:lang w:val="en-GB"/>
        </w:rPr>
        <w:t>.</w:t>
      </w:r>
      <w:r w:rsidRPr="009A4B58">
        <w:rPr>
          <w:rFonts w:ascii="Calibri" w:hAnsi="Calibri" w:cs="Calibri"/>
          <w:sz w:val="20"/>
          <w:lang w:val="en-GB"/>
        </w:rPr>
        <w:tab/>
        <w:t xml:space="preserve">Background checks including working with children checks, if you are to be leading activities with children participating. </w:t>
      </w:r>
    </w:p>
    <w:p w:rsidR="0031395B" w:rsidRPr="009A4B58" w:rsidRDefault="0031395B" w:rsidP="0031395B">
      <w:pPr>
        <w:ind w:left="720" w:hanging="720"/>
        <w:rPr>
          <w:rFonts w:ascii="Calibri" w:hAnsi="Calibri" w:cs="Calibri"/>
          <w:sz w:val="20"/>
          <w:lang w:val="en-GB"/>
        </w:rPr>
      </w:pPr>
      <w:r w:rsidRPr="009A4B58">
        <w:rPr>
          <w:rFonts w:ascii="Calibri" w:hAnsi="Calibri" w:cs="Calibri"/>
          <w:sz w:val="20"/>
          <w:lang w:val="en-GB"/>
        </w:rPr>
        <w:t>6</w:t>
      </w:r>
      <w:r>
        <w:rPr>
          <w:rFonts w:ascii="Calibri" w:hAnsi="Calibri" w:cs="Calibri"/>
          <w:sz w:val="20"/>
          <w:lang w:val="en-GB"/>
        </w:rPr>
        <w:t>.</w:t>
      </w:r>
      <w:r w:rsidRPr="009A4B58">
        <w:rPr>
          <w:rFonts w:ascii="Calibri" w:hAnsi="Calibri" w:cs="Calibri"/>
          <w:sz w:val="20"/>
          <w:lang w:val="en-GB"/>
        </w:rPr>
        <w:tab/>
        <w:t xml:space="preserve">Other information provided voluntarily by you, </w:t>
      </w:r>
      <w:proofErr w:type="spellStart"/>
      <w:r w:rsidRPr="009A4B58">
        <w:rPr>
          <w:rFonts w:ascii="Calibri" w:hAnsi="Calibri" w:cs="Calibri"/>
          <w:sz w:val="20"/>
          <w:lang w:val="en-GB"/>
        </w:rPr>
        <w:t>eg</w:t>
      </w:r>
      <w:proofErr w:type="spellEnd"/>
      <w:r w:rsidRPr="009A4B58">
        <w:rPr>
          <w:rFonts w:ascii="Calibri" w:hAnsi="Calibri" w:cs="Calibri"/>
          <w:sz w:val="20"/>
          <w:lang w:val="en-GB"/>
        </w:rPr>
        <w:t xml:space="preserve">; personal health issues, or in response to surveys or competitions. </w:t>
      </w:r>
    </w:p>
    <w:p w:rsidR="0031395B" w:rsidRPr="00A117DE" w:rsidRDefault="0031395B" w:rsidP="0031395B">
      <w:pPr>
        <w:rPr>
          <w:rFonts w:ascii="Calibri" w:hAnsi="Calibri" w:cs="Calibri"/>
          <w:lang w:val="en-GB"/>
        </w:rPr>
      </w:pPr>
      <w:r w:rsidRPr="00A117DE">
        <w:rPr>
          <w:rFonts w:ascii="Calibri" w:hAnsi="Calibri" w:cs="Calibri"/>
          <w:lang w:val="en-GB"/>
        </w:rPr>
        <w:t xml:space="preserve">If you do not provide us with any or all the information that we request, then this may affect our ability to communicate with you or provide the requested services. </w:t>
      </w:r>
    </w:p>
    <w:p w:rsidR="0031395B" w:rsidRPr="00A117DE" w:rsidRDefault="0031395B" w:rsidP="0031395B">
      <w:pPr>
        <w:rPr>
          <w:rFonts w:ascii="Calibri" w:hAnsi="Calibri" w:cs="Calibri"/>
          <w:lang w:val="en-GB"/>
        </w:rPr>
      </w:pPr>
      <w:r w:rsidRPr="00A117DE">
        <w:rPr>
          <w:rFonts w:ascii="Calibri" w:hAnsi="Calibri" w:cs="Calibri"/>
          <w:lang w:val="en-GB"/>
        </w:rPr>
        <w:lastRenderedPageBreak/>
        <w:t xml:space="preserve">By not providing requested information, you may jeopardise your ability to participate in programs or activities or apply for volunteer positions with us. If it is impracticable for us to deal with you as a result of you not providing the requested information or consent, we may refuse to do so. </w:t>
      </w:r>
    </w:p>
    <w:p w:rsidR="0031395B" w:rsidRPr="00A117DE" w:rsidRDefault="0031395B" w:rsidP="0031395B">
      <w:pPr>
        <w:rPr>
          <w:rFonts w:ascii="Calibri" w:hAnsi="Calibri" w:cs="Calibri"/>
          <w:lang w:val="en-GB"/>
        </w:rPr>
      </w:pPr>
      <w:r w:rsidRPr="00A117DE">
        <w:rPr>
          <w:rFonts w:ascii="Calibri" w:hAnsi="Calibri" w:cs="Calibri"/>
          <w:lang w:val="en-GB"/>
        </w:rPr>
        <w:t xml:space="preserve">We take all reasonable steps to ensure that the personal information we collect, use and disclose is accurate, complete and up to date. If you find that personal information we hold about you is inaccurate, incomplete or out of date, please contact us. </w:t>
      </w:r>
    </w:p>
    <w:p w:rsidR="0031395B" w:rsidRPr="00A117DE" w:rsidRDefault="0031395B" w:rsidP="0031395B">
      <w:pPr>
        <w:rPr>
          <w:rFonts w:ascii="Calibri" w:hAnsi="Calibri" w:cs="Calibri"/>
          <w:lang w:val="en-GB"/>
        </w:rPr>
      </w:pPr>
      <w:r w:rsidRPr="00A117DE">
        <w:rPr>
          <w:rFonts w:ascii="Calibri" w:hAnsi="Calibri" w:cs="Calibri"/>
          <w:lang w:val="en-GB"/>
        </w:rPr>
        <w:t xml:space="preserve">Where it is necessary to prevent serious and imminent harm or to provide emergency care, we will collect health information and advise </w:t>
      </w:r>
      <w:r>
        <w:rPr>
          <w:rFonts w:ascii="Calibri" w:hAnsi="Calibri" w:cs="Calibri"/>
          <w:lang w:val="en-GB"/>
        </w:rPr>
        <w:t xml:space="preserve">you </w:t>
      </w:r>
      <w:r w:rsidRPr="00A117DE">
        <w:rPr>
          <w:rFonts w:ascii="Calibri" w:hAnsi="Calibri" w:cs="Calibri"/>
          <w:lang w:val="en-GB"/>
        </w:rPr>
        <w:t>of the main consequences if the information is not provided.</w:t>
      </w:r>
    </w:p>
    <w:p w:rsidR="0031395B" w:rsidRPr="00A117DE" w:rsidRDefault="0031395B" w:rsidP="0031395B">
      <w:pPr>
        <w:rPr>
          <w:rFonts w:ascii="Calibri" w:hAnsi="Calibri" w:cs="Calibri"/>
          <w:lang w:val="en-GB"/>
        </w:rPr>
      </w:pPr>
      <w:r w:rsidRPr="00A117DE">
        <w:rPr>
          <w:rFonts w:ascii="Calibri" w:hAnsi="Calibri" w:cs="Calibri"/>
          <w:lang w:val="en-GB"/>
        </w:rPr>
        <w:t xml:space="preserve">These steps may include advice in person, in writing, over the phone or via documentation provided to you. </w:t>
      </w:r>
    </w:p>
    <w:p w:rsidR="0031395B" w:rsidRPr="00A117DE" w:rsidRDefault="0031395B" w:rsidP="0031395B">
      <w:pPr>
        <w:rPr>
          <w:rFonts w:ascii="Calibri" w:hAnsi="Calibri" w:cs="Calibri"/>
          <w:lang w:val="en-GB"/>
        </w:rPr>
      </w:pPr>
      <w:r w:rsidRPr="00A117DE">
        <w:rPr>
          <w:rFonts w:ascii="Calibri" w:hAnsi="Calibri" w:cs="Calibri"/>
          <w:lang w:val="en-GB"/>
        </w:rPr>
        <w:t xml:space="preserve">If you do not wish us to collect certain information about you, you need to advise us, and we will discuss with you any consequences this may have. </w:t>
      </w:r>
    </w:p>
    <w:p w:rsidR="0031395B" w:rsidRPr="009E3D00" w:rsidRDefault="0031395B" w:rsidP="0031395B">
      <w:pPr>
        <w:pStyle w:val="ListParagraph"/>
        <w:numPr>
          <w:ilvl w:val="0"/>
          <w:numId w:val="63"/>
        </w:numPr>
        <w:rPr>
          <w:rFonts w:ascii="Calibri" w:hAnsi="Calibri" w:cs="Calibri"/>
          <w:b/>
          <w:bCs/>
          <w:sz w:val="24"/>
          <w:szCs w:val="24"/>
          <w:lang w:val="en-GB"/>
        </w:rPr>
      </w:pPr>
      <w:r w:rsidRPr="009E3D00">
        <w:rPr>
          <w:rFonts w:ascii="Calibri" w:hAnsi="Calibri" w:cs="Calibri"/>
          <w:b/>
          <w:bCs/>
          <w:sz w:val="24"/>
          <w:szCs w:val="24"/>
          <w:lang w:val="en-GB"/>
        </w:rPr>
        <w:t>HOW DO WE COLLECT INFORMATION?</w:t>
      </w:r>
    </w:p>
    <w:p w:rsidR="0031395B" w:rsidRPr="00A117DE" w:rsidRDefault="0031395B" w:rsidP="0031395B">
      <w:pPr>
        <w:rPr>
          <w:rFonts w:ascii="Calibri" w:hAnsi="Calibri" w:cs="Calibri"/>
          <w:lang w:val="en-GB"/>
        </w:rPr>
      </w:pPr>
      <w:r w:rsidRPr="00A117DE">
        <w:rPr>
          <w:rFonts w:ascii="Calibri" w:hAnsi="Calibri" w:cs="Calibri"/>
          <w:lang w:val="en-GB"/>
        </w:rPr>
        <w:t xml:space="preserve">We collect personal information about you in a number of ways, including: </w:t>
      </w:r>
    </w:p>
    <w:p w:rsidR="0031395B" w:rsidRPr="009A4B58" w:rsidRDefault="0031395B" w:rsidP="0031395B">
      <w:pPr>
        <w:pStyle w:val="ListParagraph"/>
        <w:numPr>
          <w:ilvl w:val="0"/>
          <w:numId w:val="10"/>
        </w:numPr>
        <w:rPr>
          <w:rFonts w:ascii="Calibri" w:hAnsi="Calibri" w:cs="Calibri"/>
          <w:lang w:val="en-GB"/>
        </w:rPr>
      </w:pPr>
      <w:r w:rsidRPr="009A4B58">
        <w:rPr>
          <w:rFonts w:ascii="Calibri" w:hAnsi="Calibri" w:cs="Calibri"/>
          <w:lang w:val="en-GB"/>
        </w:rPr>
        <w:t>Directly from you i.e</w:t>
      </w:r>
      <w:r>
        <w:rPr>
          <w:rFonts w:ascii="Calibri" w:hAnsi="Calibri" w:cs="Calibri"/>
          <w:lang w:val="en-GB"/>
        </w:rPr>
        <w:t>.</w:t>
      </w:r>
      <w:r w:rsidRPr="009A4B58">
        <w:rPr>
          <w:rFonts w:ascii="Calibri" w:hAnsi="Calibri" w:cs="Calibri"/>
          <w:lang w:val="en-GB"/>
        </w:rPr>
        <w:t>: when you provide information to us via the membership application/renewal form, phone, email, acknowledgment of risk forms, when you submit information through or access the BBC website; and</w:t>
      </w:r>
    </w:p>
    <w:p w:rsidR="0031395B" w:rsidRPr="00A117DE" w:rsidRDefault="0031395B" w:rsidP="0031395B">
      <w:pPr>
        <w:numPr>
          <w:ilvl w:val="0"/>
          <w:numId w:val="10"/>
        </w:numPr>
        <w:contextualSpacing/>
        <w:rPr>
          <w:rFonts w:ascii="Calibri" w:hAnsi="Calibri" w:cs="Calibri"/>
          <w:lang w:val="en-GB"/>
        </w:rPr>
      </w:pPr>
      <w:r w:rsidRPr="00A117DE">
        <w:rPr>
          <w:rFonts w:ascii="Calibri" w:hAnsi="Calibri" w:cs="Calibri"/>
          <w:lang w:val="en-GB"/>
        </w:rPr>
        <w:t xml:space="preserve">We may also collect personal information regarding </w:t>
      </w:r>
      <w:proofErr w:type="gramStart"/>
      <w:r w:rsidRPr="00A117DE">
        <w:rPr>
          <w:rFonts w:ascii="Calibri" w:hAnsi="Calibri" w:cs="Calibri"/>
          <w:lang w:val="en-GB"/>
        </w:rPr>
        <w:t>a child</w:t>
      </w:r>
      <w:proofErr w:type="gramEnd"/>
      <w:r w:rsidRPr="00A117DE">
        <w:rPr>
          <w:rFonts w:ascii="Calibri" w:hAnsi="Calibri" w:cs="Calibri"/>
          <w:lang w:val="en-GB"/>
        </w:rPr>
        <w:t xml:space="preserve">/children from a parent or other responsible person associated with that child/those children. </w:t>
      </w:r>
    </w:p>
    <w:p w:rsidR="0031395B" w:rsidRPr="00A117DE" w:rsidRDefault="0031395B" w:rsidP="0031395B">
      <w:pPr>
        <w:ind w:left="1080"/>
        <w:contextualSpacing/>
        <w:rPr>
          <w:rFonts w:ascii="Calibri" w:hAnsi="Calibri" w:cs="Calibri"/>
          <w:lang w:val="en-GB"/>
        </w:rPr>
      </w:pPr>
    </w:p>
    <w:p w:rsidR="0031395B" w:rsidRPr="009E3D00" w:rsidRDefault="0031395B" w:rsidP="0031395B">
      <w:pPr>
        <w:pStyle w:val="ListParagraph"/>
        <w:numPr>
          <w:ilvl w:val="0"/>
          <w:numId w:val="63"/>
        </w:numPr>
        <w:rPr>
          <w:rFonts w:ascii="Calibri" w:hAnsi="Calibri" w:cs="Calibri"/>
          <w:b/>
          <w:bCs/>
          <w:sz w:val="24"/>
          <w:szCs w:val="24"/>
          <w:lang w:val="en-GB"/>
        </w:rPr>
      </w:pPr>
      <w:r w:rsidRPr="009E3D00">
        <w:rPr>
          <w:rFonts w:ascii="Calibri" w:hAnsi="Calibri" w:cs="Calibri"/>
          <w:b/>
          <w:bCs/>
          <w:sz w:val="24"/>
          <w:szCs w:val="24"/>
          <w:lang w:val="en-GB"/>
        </w:rPr>
        <w:t>HOW DO WE USE / DISCLOSE YOUR PERSONAL INFORMATION?</w:t>
      </w:r>
    </w:p>
    <w:p w:rsidR="0031395B" w:rsidRPr="00A117DE" w:rsidRDefault="0031395B" w:rsidP="0031395B">
      <w:pPr>
        <w:rPr>
          <w:rFonts w:ascii="Calibri" w:hAnsi="Calibri" w:cs="Calibri"/>
          <w:lang w:val="en-GB"/>
        </w:rPr>
      </w:pPr>
      <w:r w:rsidRPr="00A117DE">
        <w:rPr>
          <w:rFonts w:ascii="Calibri" w:hAnsi="Calibri" w:cs="Calibri"/>
          <w:lang w:val="en-GB"/>
        </w:rPr>
        <w:t>BBC may use your personal information for the primary purpose for which it was collected, and secondary purposes related to the primary purpose. Such primary and secondary purposes may include, without limitation, use of your personal information to:</w:t>
      </w:r>
    </w:p>
    <w:p w:rsidR="0031395B" w:rsidRDefault="0031395B" w:rsidP="0031395B">
      <w:pPr>
        <w:ind w:left="360"/>
        <w:contextualSpacing/>
        <w:rPr>
          <w:rFonts w:ascii="Calibri" w:hAnsi="Calibri" w:cs="Calibri"/>
          <w:lang w:val="en-GB"/>
        </w:rPr>
      </w:pPr>
      <w:r>
        <w:rPr>
          <w:rFonts w:ascii="Calibri" w:hAnsi="Calibri" w:cs="Calibri"/>
          <w:lang w:val="en-GB"/>
        </w:rPr>
        <w:t xml:space="preserve">1. </w:t>
      </w:r>
      <w:r>
        <w:rPr>
          <w:rFonts w:ascii="Calibri" w:hAnsi="Calibri" w:cs="Calibri"/>
          <w:lang w:val="en-GB"/>
        </w:rPr>
        <w:tab/>
      </w:r>
      <w:r w:rsidRPr="00A117DE">
        <w:rPr>
          <w:rFonts w:ascii="Calibri" w:hAnsi="Calibri" w:cs="Calibri"/>
          <w:lang w:val="en-GB"/>
        </w:rPr>
        <w:t>Verify your identity</w:t>
      </w:r>
      <w:proofErr w:type="gramStart"/>
      <w:r w:rsidRPr="00A117DE">
        <w:rPr>
          <w:rFonts w:ascii="Calibri" w:hAnsi="Calibri" w:cs="Calibri"/>
          <w:lang w:val="en-GB"/>
        </w:rPr>
        <w:t>;</w:t>
      </w:r>
      <w:proofErr w:type="gramEnd"/>
      <w:r>
        <w:rPr>
          <w:rFonts w:ascii="Calibri" w:hAnsi="Calibri" w:cs="Calibri"/>
          <w:lang w:val="en-GB"/>
        </w:rPr>
        <w:br/>
        <w:t xml:space="preserve">2. </w:t>
      </w:r>
      <w:r>
        <w:rPr>
          <w:rFonts w:ascii="Calibri" w:hAnsi="Calibri" w:cs="Calibri"/>
          <w:lang w:val="en-GB"/>
        </w:rPr>
        <w:tab/>
      </w:r>
      <w:r w:rsidRPr="00A117DE">
        <w:rPr>
          <w:rFonts w:ascii="Calibri" w:hAnsi="Calibri" w:cs="Calibri"/>
          <w:lang w:val="en-GB"/>
        </w:rPr>
        <w:t xml:space="preserve">Run, administer and promote programs, activities and other events relating to bushwalking. </w:t>
      </w:r>
      <w:r>
        <w:rPr>
          <w:rFonts w:ascii="Calibri" w:hAnsi="Calibri" w:cs="Calibri"/>
          <w:lang w:val="en-GB"/>
        </w:rPr>
        <w:br/>
        <w:t>3.</w:t>
      </w:r>
      <w:r>
        <w:rPr>
          <w:rFonts w:ascii="Calibri" w:hAnsi="Calibri" w:cs="Calibri"/>
          <w:lang w:val="en-GB"/>
        </w:rPr>
        <w:tab/>
      </w:r>
      <w:r w:rsidRPr="00A117DE">
        <w:rPr>
          <w:rFonts w:ascii="Calibri" w:hAnsi="Calibri" w:cs="Calibri"/>
          <w:lang w:val="en-GB"/>
        </w:rPr>
        <w:t xml:space="preserve">To dispatch an ambulance in an emergency, this includes the use of your information to assist with any subsequent attendances so that you can be provided with the most appropriate service and notification to your nominated emergency contact person. </w:t>
      </w:r>
    </w:p>
    <w:p w:rsidR="0031395B" w:rsidRPr="00A117DE" w:rsidRDefault="0031395B" w:rsidP="0031395B">
      <w:pPr>
        <w:ind w:left="360"/>
        <w:contextualSpacing/>
        <w:rPr>
          <w:rFonts w:ascii="Calibri" w:hAnsi="Calibri" w:cs="Calibri"/>
          <w:lang w:val="en-GB"/>
        </w:rPr>
      </w:pPr>
      <w:r>
        <w:rPr>
          <w:rFonts w:ascii="Calibri" w:hAnsi="Calibri" w:cs="Calibri"/>
          <w:lang w:val="en-GB"/>
        </w:rPr>
        <w:t>4.</w:t>
      </w:r>
      <w:r>
        <w:rPr>
          <w:rFonts w:ascii="Calibri" w:hAnsi="Calibri" w:cs="Calibri"/>
          <w:lang w:val="en-GB"/>
        </w:rPr>
        <w:tab/>
      </w:r>
      <w:r w:rsidRPr="00A117DE">
        <w:rPr>
          <w:rFonts w:ascii="Calibri" w:hAnsi="Calibri" w:cs="Calibri"/>
          <w:lang w:val="en-GB"/>
        </w:rPr>
        <w:t xml:space="preserve">Keep you informed of news and information (such as advance notice of events or programs) relating to bushwalking, including by distributing newsletters, publications and other communication via various mediums. </w:t>
      </w:r>
      <w:r>
        <w:rPr>
          <w:rFonts w:ascii="Calibri" w:hAnsi="Calibri" w:cs="Calibri"/>
          <w:lang w:val="en-GB"/>
        </w:rPr>
        <w:br/>
        <w:t>5.</w:t>
      </w:r>
      <w:r>
        <w:rPr>
          <w:rFonts w:ascii="Calibri" w:hAnsi="Calibri" w:cs="Calibri"/>
          <w:lang w:val="en-GB"/>
        </w:rPr>
        <w:tab/>
      </w:r>
      <w:r w:rsidRPr="00A117DE">
        <w:rPr>
          <w:rFonts w:ascii="Calibri" w:hAnsi="Calibri" w:cs="Calibri"/>
          <w:lang w:val="en-GB"/>
        </w:rPr>
        <w:t>Complete background WWCC background checks, if required.</w:t>
      </w:r>
      <w:r>
        <w:rPr>
          <w:rFonts w:ascii="Calibri" w:hAnsi="Calibri" w:cs="Calibri"/>
          <w:lang w:val="en-GB"/>
        </w:rPr>
        <w:br/>
        <w:t>6.</w:t>
      </w:r>
      <w:r>
        <w:rPr>
          <w:rFonts w:ascii="Calibri" w:hAnsi="Calibri" w:cs="Calibri"/>
          <w:lang w:val="en-GB"/>
        </w:rPr>
        <w:tab/>
      </w:r>
      <w:r w:rsidRPr="00A117DE">
        <w:rPr>
          <w:rFonts w:ascii="Calibri" w:hAnsi="Calibri" w:cs="Calibri"/>
          <w:lang w:val="en-GB"/>
        </w:rPr>
        <w:t>In addition, we may use de-identified information to carry out research, to plan events and activities or to prepare submissions to government or a government body.</w:t>
      </w:r>
    </w:p>
    <w:p w:rsidR="0031395B" w:rsidRPr="00A117DE" w:rsidRDefault="0031395B" w:rsidP="0031395B">
      <w:pPr>
        <w:contextualSpacing/>
        <w:rPr>
          <w:rFonts w:ascii="Calibri" w:hAnsi="Calibri" w:cs="Calibri"/>
          <w:lang w:val="en-GB"/>
        </w:rPr>
      </w:pPr>
      <w:r>
        <w:rPr>
          <w:rFonts w:ascii="Calibri" w:hAnsi="Calibri" w:cs="Calibri"/>
          <w:lang w:val="en-GB"/>
        </w:rPr>
        <w:lastRenderedPageBreak/>
        <w:t xml:space="preserve">       </w:t>
      </w:r>
      <w:r w:rsidRPr="00A117DE">
        <w:rPr>
          <w:rFonts w:ascii="Calibri" w:hAnsi="Calibri" w:cs="Calibri"/>
          <w:lang w:val="en-GB"/>
        </w:rPr>
        <w:t>De-identified information is information which has been aggregated or otherwise</w:t>
      </w:r>
      <w:r>
        <w:rPr>
          <w:rFonts w:ascii="Calibri" w:hAnsi="Calibri" w:cs="Calibri"/>
          <w:lang w:val="en-GB"/>
        </w:rPr>
        <w:t xml:space="preserve"> </w:t>
      </w:r>
      <w:r w:rsidRPr="00A117DE">
        <w:rPr>
          <w:rFonts w:ascii="Calibri" w:hAnsi="Calibri" w:cs="Calibri"/>
          <w:lang w:val="en-GB"/>
        </w:rPr>
        <w:t xml:space="preserve">de-identified so that it cannot be used to identify you or any other individual. </w:t>
      </w:r>
    </w:p>
    <w:p w:rsidR="0031395B" w:rsidRPr="009E3D00" w:rsidRDefault="0031395B" w:rsidP="0031395B">
      <w:pPr>
        <w:rPr>
          <w:rFonts w:ascii="Calibri" w:hAnsi="Calibri" w:cs="Calibri"/>
          <w:b/>
          <w:bCs/>
          <w:i/>
          <w:iCs/>
          <w:szCs w:val="24"/>
          <w:lang w:val="en-GB"/>
        </w:rPr>
      </w:pPr>
      <w:r w:rsidRPr="009E3D00">
        <w:rPr>
          <w:rFonts w:ascii="Calibri" w:hAnsi="Calibri" w:cs="Calibri"/>
          <w:b/>
          <w:bCs/>
          <w:i/>
          <w:iCs/>
          <w:szCs w:val="24"/>
          <w:lang w:val="en-GB"/>
        </w:rPr>
        <w:t>We do not, disclose, sell or trade your personal information with third parties unless we have your permission to do so or are required to by law.</w:t>
      </w:r>
    </w:p>
    <w:p w:rsidR="0031395B" w:rsidRPr="009E3D00" w:rsidRDefault="0031395B" w:rsidP="0031395B">
      <w:pPr>
        <w:pStyle w:val="ListParagraph"/>
        <w:numPr>
          <w:ilvl w:val="0"/>
          <w:numId w:val="63"/>
        </w:numPr>
        <w:rPr>
          <w:rFonts w:ascii="Calibri" w:hAnsi="Calibri" w:cs="Calibri"/>
          <w:b/>
          <w:bCs/>
          <w:lang w:val="en-GB"/>
        </w:rPr>
      </w:pPr>
      <w:r w:rsidRPr="009E3D00">
        <w:rPr>
          <w:rFonts w:ascii="Calibri" w:hAnsi="Calibri" w:cs="Calibri"/>
          <w:b/>
          <w:bCs/>
          <w:lang w:val="en-GB"/>
        </w:rPr>
        <w:t>WHEN DO WE USE YOUR PERSONAL INFORMATION?</w:t>
      </w:r>
    </w:p>
    <w:p w:rsidR="0031395B" w:rsidRPr="00A117DE" w:rsidRDefault="0031395B" w:rsidP="0031395B">
      <w:pPr>
        <w:rPr>
          <w:rFonts w:ascii="Calibri" w:hAnsi="Calibri" w:cs="Calibri"/>
          <w:lang w:val="en-GB"/>
        </w:rPr>
      </w:pPr>
      <w:r w:rsidRPr="00A117DE">
        <w:rPr>
          <w:rFonts w:ascii="Calibri" w:hAnsi="Calibri" w:cs="Calibri"/>
          <w:lang w:val="en-GB"/>
        </w:rPr>
        <w:t>We may disclose your personal information</w:t>
      </w:r>
      <w:r>
        <w:rPr>
          <w:rFonts w:ascii="Calibri" w:hAnsi="Calibri" w:cs="Calibri"/>
          <w:lang w:val="en-GB"/>
        </w:rPr>
        <w:t>:</w:t>
      </w:r>
      <w:r w:rsidRPr="00A117DE">
        <w:rPr>
          <w:rFonts w:ascii="Calibri" w:hAnsi="Calibri" w:cs="Calibri"/>
          <w:lang w:val="en-GB"/>
        </w:rPr>
        <w:t xml:space="preserve"> </w:t>
      </w:r>
    </w:p>
    <w:p w:rsidR="0031395B" w:rsidRPr="00E70795" w:rsidRDefault="0031395B" w:rsidP="0031395B">
      <w:pPr>
        <w:pStyle w:val="ListParagraph"/>
        <w:numPr>
          <w:ilvl w:val="0"/>
          <w:numId w:val="12"/>
        </w:numPr>
        <w:rPr>
          <w:rFonts w:ascii="Calibri" w:hAnsi="Calibri" w:cs="Calibri"/>
          <w:lang w:val="en-GB"/>
        </w:rPr>
      </w:pPr>
      <w:r w:rsidRPr="00E70795">
        <w:rPr>
          <w:rFonts w:ascii="Calibri" w:hAnsi="Calibri" w:cs="Calibri"/>
          <w:lang w:val="en-GB"/>
        </w:rPr>
        <w:t>to our insurers;</w:t>
      </w:r>
    </w:p>
    <w:p w:rsidR="0031395B" w:rsidRPr="00A117DE" w:rsidRDefault="0031395B" w:rsidP="0031395B">
      <w:pPr>
        <w:numPr>
          <w:ilvl w:val="0"/>
          <w:numId w:val="12"/>
        </w:numPr>
        <w:contextualSpacing/>
        <w:rPr>
          <w:rFonts w:ascii="Calibri" w:hAnsi="Calibri" w:cs="Calibri"/>
          <w:lang w:val="en-GB"/>
        </w:rPr>
      </w:pPr>
      <w:r w:rsidRPr="00A117DE">
        <w:rPr>
          <w:rFonts w:ascii="Calibri" w:hAnsi="Calibri" w:cs="Calibri"/>
          <w:lang w:val="en-GB"/>
        </w:rPr>
        <w:t>to our professional advisers, including our accountants, auditors and lawyers;</w:t>
      </w:r>
    </w:p>
    <w:p w:rsidR="0031395B" w:rsidRPr="00A117DE" w:rsidRDefault="0031395B" w:rsidP="0031395B">
      <w:pPr>
        <w:numPr>
          <w:ilvl w:val="0"/>
          <w:numId w:val="12"/>
        </w:numPr>
        <w:contextualSpacing/>
        <w:rPr>
          <w:rFonts w:ascii="Calibri" w:hAnsi="Calibri" w:cs="Calibri"/>
          <w:lang w:val="en-GB"/>
        </w:rPr>
      </w:pPr>
      <w:r w:rsidRPr="00A117DE">
        <w:rPr>
          <w:rFonts w:ascii="Calibri" w:hAnsi="Calibri" w:cs="Calibri"/>
          <w:lang w:val="en-GB"/>
        </w:rPr>
        <w:t xml:space="preserve">to our affiliated clubs, Bushwalking Victoria (BWV), Bush Search and Rescue (BSAR) and Bushwalking Tracks and Conservation (BTAC) standing committees. </w:t>
      </w:r>
    </w:p>
    <w:p w:rsidR="0031395B" w:rsidRPr="00A117DE" w:rsidRDefault="0031395B" w:rsidP="0031395B">
      <w:pPr>
        <w:numPr>
          <w:ilvl w:val="0"/>
          <w:numId w:val="12"/>
        </w:numPr>
        <w:contextualSpacing/>
        <w:rPr>
          <w:rFonts w:ascii="Calibri" w:hAnsi="Calibri" w:cs="Calibri"/>
          <w:lang w:val="en-GB"/>
        </w:rPr>
      </w:pPr>
      <w:r w:rsidRPr="00A117DE">
        <w:rPr>
          <w:rFonts w:ascii="Calibri" w:hAnsi="Calibri" w:cs="Calibri"/>
          <w:lang w:val="en-GB"/>
        </w:rPr>
        <w:t xml:space="preserve">with your express consent; </w:t>
      </w:r>
    </w:p>
    <w:p w:rsidR="0031395B" w:rsidRPr="00A117DE" w:rsidRDefault="0031395B" w:rsidP="0031395B">
      <w:pPr>
        <w:numPr>
          <w:ilvl w:val="0"/>
          <w:numId w:val="12"/>
        </w:numPr>
        <w:contextualSpacing/>
        <w:rPr>
          <w:rFonts w:ascii="Calibri" w:hAnsi="Calibri" w:cs="Calibri"/>
          <w:lang w:val="en-GB"/>
        </w:rPr>
      </w:pPr>
      <w:r w:rsidRPr="00A117DE">
        <w:rPr>
          <w:rFonts w:ascii="Calibri" w:hAnsi="Calibri" w:cs="Calibri"/>
          <w:lang w:val="en-GB"/>
        </w:rPr>
        <w:t>when required or authorised by law;</w:t>
      </w:r>
    </w:p>
    <w:p w:rsidR="0031395B" w:rsidRPr="00A117DE" w:rsidRDefault="0031395B" w:rsidP="0031395B">
      <w:pPr>
        <w:numPr>
          <w:ilvl w:val="0"/>
          <w:numId w:val="12"/>
        </w:numPr>
        <w:contextualSpacing/>
        <w:rPr>
          <w:rFonts w:ascii="Calibri" w:hAnsi="Calibri" w:cs="Calibri"/>
          <w:lang w:val="en-GB"/>
        </w:rPr>
      </w:pPr>
      <w:r w:rsidRPr="00A117DE">
        <w:rPr>
          <w:rFonts w:ascii="Calibri" w:hAnsi="Calibri" w:cs="Calibri"/>
          <w:lang w:val="en-GB"/>
        </w:rPr>
        <w:t>to an enforcement body or emergency service provider when reasonably necessary; or</w:t>
      </w:r>
    </w:p>
    <w:p w:rsidR="0031395B" w:rsidRPr="00A117DE" w:rsidRDefault="0031395B" w:rsidP="0031395B">
      <w:pPr>
        <w:numPr>
          <w:ilvl w:val="0"/>
          <w:numId w:val="12"/>
        </w:numPr>
        <w:contextualSpacing/>
        <w:rPr>
          <w:rFonts w:ascii="Calibri" w:hAnsi="Calibri" w:cs="Calibri"/>
          <w:lang w:val="en-GB"/>
        </w:rPr>
      </w:pPr>
      <w:proofErr w:type="gramStart"/>
      <w:r w:rsidRPr="00A117DE">
        <w:rPr>
          <w:rFonts w:ascii="Calibri" w:hAnsi="Calibri" w:cs="Calibri"/>
          <w:lang w:val="en-GB"/>
        </w:rPr>
        <w:t>to</w:t>
      </w:r>
      <w:proofErr w:type="gramEnd"/>
      <w:r w:rsidRPr="00A117DE">
        <w:rPr>
          <w:rFonts w:ascii="Calibri" w:hAnsi="Calibri" w:cs="Calibri"/>
          <w:lang w:val="en-GB"/>
        </w:rPr>
        <w:t xml:space="preserve"> lessen or prevent a threat to an individual or to public health or safety.</w:t>
      </w:r>
    </w:p>
    <w:p w:rsidR="0031395B" w:rsidRPr="00A117DE" w:rsidRDefault="0031395B" w:rsidP="0031395B">
      <w:pPr>
        <w:rPr>
          <w:rFonts w:ascii="Calibri" w:hAnsi="Calibri" w:cs="Calibri"/>
          <w:b/>
          <w:bCs/>
          <w:lang w:val="en-GB"/>
        </w:rPr>
      </w:pPr>
    </w:p>
    <w:p w:rsidR="0031395B" w:rsidRPr="009E3D00" w:rsidRDefault="0031395B" w:rsidP="0031395B">
      <w:pPr>
        <w:pStyle w:val="ListParagraph"/>
        <w:numPr>
          <w:ilvl w:val="0"/>
          <w:numId w:val="63"/>
        </w:numPr>
        <w:rPr>
          <w:rFonts w:ascii="Calibri" w:hAnsi="Calibri" w:cs="Calibri"/>
          <w:b/>
          <w:bCs/>
          <w:lang w:val="en-GB"/>
        </w:rPr>
      </w:pPr>
      <w:r w:rsidRPr="009E3D00">
        <w:rPr>
          <w:rFonts w:ascii="Calibri" w:hAnsi="Calibri" w:cs="Calibri"/>
          <w:b/>
          <w:bCs/>
          <w:lang w:val="en-GB"/>
        </w:rPr>
        <w:t>HOW CAN YOU ACCESS YOUR PERSONAL INFORMATION WE HOLD ABOUT YOU?</w:t>
      </w:r>
    </w:p>
    <w:p w:rsidR="0031395B" w:rsidRPr="00A117DE" w:rsidRDefault="0031395B" w:rsidP="0031395B">
      <w:pPr>
        <w:rPr>
          <w:rFonts w:ascii="Calibri" w:hAnsi="Calibri" w:cs="Calibri"/>
          <w:lang w:val="en-GB"/>
        </w:rPr>
      </w:pPr>
      <w:r w:rsidRPr="00A117DE">
        <w:rPr>
          <w:rFonts w:ascii="Calibri" w:hAnsi="Calibri" w:cs="Calibri"/>
          <w:lang w:val="en-GB"/>
        </w:rPr>
        <w:t xml:space="preserve">You have a right to access your personal information. </w:t>
      </w:r>
    </w:p>
    <w:p w:rsidR="0031395B" w:rsidRPr="00A117DE" w:rsidRDefault="0031395B" w:rsidP="0031395B">
      <w:pPr>
        <w:rPr>
          <w:rFonts w:ascii="Calibri" w:hAnsi="Calibri" w:cs="Calibri"/>
          <w:lang w:val="en-GB"/>
        </w:rPr>
      </w:pPr>
      <w:r w:rsidRPr="00A117DE">
        <w:rPr>
          <w:rFonts w:ascii="Calibri" w:hAnsi="Calibri" w:cs="Calibri"/>
          <w:lang w:val="en-GB"/>
        </w:rPr>
        <w:t>For security purposes, if you would like to access personal information that we hold about you, we require you to put your request in writing. If we do not allow you access to any part of the personal information we hold about you, we will tell you why.</w:t>
      </w:r>
    </w:p>
    <w:p w:rsidR="0031395B" w:rsidRPr="001029B6" w:rsidRDefault="0031395B" w:rsidP="0031395B">
      <w:pPr>
        <w:rPr>
          <w:rFonts w:ascii="Calibri" w:hAnsi="Calibri" w:cs="Calibri"/>
          <w:lang w:val="en-GB"/>
        </w:rPr>
      </w:pPr>
      <w:r w:rsidRPr="00A117DE">
        <w:rPr>
          <w:rFonts w:ascii="Calibri" w:hAnsi="Calibri" w:cs="Calibri"/>
          <w:lang w:val="en-GB"/>
        </w:rPr>
        <w:t xml:space="preserve">We will not charge you for lodging a request to access your personal information, but we may charge you for our reasonable costs in supplying you with access to this information. </w:t>
      </w:r>
    </w:p>
    <w:p w:rsidR="0031395B" w:rsidRPr="009E3D00" w:rsidRDefault="0031395B" w:rsidP="0031395B">
      <w:pPr>
        <w:pStyle w:val="ListParagraph"/>
        <w:numPr>
          <w:ilvl w:val="0"/>
          <w:numId w:val="63"/>
        </w:numPr>
        <w:rPr>
          <w:rFonts w:ascii="Calibri" w:hAnsi="Calibri" w:cs="Calibri"/>
          <w:b/>
          <w:bCs/>
          <w:lang w:val="en-GB"/>
        </w:rPr>
      </w:pPr>
      <w:r w:rsidRPr="009E3D00">
        <w:rPr>
          <w:rFonts w:ascii="Calibri" w:hAnsi="Calibri" w:cs="Calibri"/>
          <w:b/>
          <w:bCs/>
          <w:lang w:val="en-GB"/>
        </w:rPr>
        <w:t>INFORMATION STORAGE AND PROTECTION</w:t>
      </w:r>
    </w:p>
    <w:p w:rsidR="0031395B" w:rsidRPr="00A117DE" w:rsidRDefault="0031395B" w:rsidP="0031395B">
      <w:pPr>
        <w:rPr>
          <w:rFonts w:ascii="Calibri" w:hAnsi="Calibri" w:cs="Calibri"/>
          <w:lang w:val="en-GB"/>
        </w:rPr>
      </w:pPr>
      <w:r w:rsidRPr="00A117DE">
        <w:rPr>
          <w:rFonts w:ascii="Calibri" w:hAnsi="Calibri" w:cs="Calibri"/>
          <w:lang w:val="en-GB"/>
        </w:rPr>
        <w:t xml:space="preserve">We store information in different ways, including in paper and electronic form. When your information is provided by you to us, the information may be combined or linked with other information held about you. </w:t>
      </w:r>
    </w:p>
    <w:p w:rsidR="0031395B" w:rsidRPr="001029B6" w:rsidRDefault="0031395B" w:rsidP="0031395B">
      <w:pPr>
        <w:rPr>
          <w:rFonts w:ascii="Calibri" w:hAnsi="Calibri" w:cs="Calibri"/>
          <w:lang w:val="en-GB"/>
        </w:rPr>
      </w:pPr>
      <w:r w:rsidRPr="00A117DE">
        <w:rPr>
          <w:rFonts w:ascii="Calibri" w:hAnsi="Calibri" w:cs="Calibri"/>
          <w:lang w:val="en-GB"/>
        </w:rPr>
        <w:t xml:space="preserve">Security of your personal information is important to us. We have steps to protect the information we hold from misuse, loss, unauthorised access, modification or disclosure. Some of the security measures we use include strict confidentiality requirements of our respective Executive and Committee members, leaders, members, visitors and security system access and security for our website. </w:t>
      </w:r>
    </w:p>
    <w:p w:rsidR="0031395B" w:rsidRPr="009E3D00" w:rsidRDefault="0031395B" w:rsidP="0031395B">
      <w:pPr>
        <w:pStyle w:val="ListParagraph"/>
        <w:numPr>
          <w:ilvl w:val="0"/>
          <w:numId w:val="63"/>
        </w:numPr>
        <w:rPr>
          <w:rFonts w:ascii="Calibri" w:hAnsi="Calibri" w:cs="Calibri"/>
          <w:b/>
          <w:bCs/>
          <w:lang w:val="en-GB"/>
        </w:rPr>
      </w:pPr>
      <w:r w:rsidRPr="009E3D00">
        <w:rPr>
          <w:rFonts w:ascii="Calibri" w:hAnsi="Calibri" w:cs="Calibri"/>
          <w:b/>
          <w:bCs/>
          <w:lang w:val="en-GB"/>
        </w:rPr>
        <w:t>OPT-OUT / UNSUBSCRIBE</w:t>
      </w:r>
    </w:p>
    <w:p w:rsidR="0031395B" w:rsidRPr="00A117DE" w:rsidRDefault="0031395B" w:rsidP="0031395B">
      <w:pPr>
        <w:rPr>
          <w:rFonts w:ascii="Calibri" w:hAnsi="Calibri" w:cs="Calibri"/>
          <w:lang w:val="en-GB"/>
        </w:rPr>
      </w:pPr>
      <w:r w:rsidRPr="00A117DE">
        <w:rPr>
          <w:rFonts w:ascii="Calibri" w:hAnsi="Calibri" w:cs="Calibri"/>
          <w:lang w:val="en-GB"/>
        </w:rPr>
        <w:t xml:space="preserve">You can easily unsubscribe from our communications including email, SMS or posted offers at any time by contacting us using the details specified in this privacy policy, or by following instructions contained in an email. It may take up to a week to action an opt-out or an unsubscribe request, so you may still receive communications from us after your request is received. </w:t>
      </w:r>
    </w:p>
    <w:p w:rsidR="0031395B" w:rsidRPr="009E3D00" w:rsidRDefault="0031395B" w:rsidP="0031395B">
      <w:pPr>
        <w:pStyle w:val="ListParagraph"/>
        <w:numPr>
          <w:ilvl w:val="0"/>
          <w:numId w:val="63"/>
        </w:numPr>
        <w:rPr>
          <w:rFonts w:ascii="Calibri" w:hAnsi="Calibri" w:cs="Calibri"/>
          <w:b/>
          <w:bCs/>
          <w:lang w:val="en-GB"/>
        </w:rPr>
      </w:pPr>
      <w:r w:rsidRPr="009E3D00">
        <w:rPr>
          <w:rFonts w:ascii="Calibri" w:hAnsi="Calibri" w:cs="Calibri"/>
          <w:b/>
          <w:bCs/>
          <w:lang w:val="en-GB"/>
        </w:rPr>
        <w:lastRenderedPageBreak/>
        <w:t>COMPLAINTS AND CONTACTING US</w:t>
      </w:r>
    </w:p>
    <w:p w:rsidR="0031395B" w:rsidRPr="00A117DE" w:rsidRDefault="0031395B" w:rsidP="0031395B">
      <w:pPr>
        <w:rPr>
          <w:rFonts w:ascii="Calibri" w:hAnsi="Calibri" w:cs="Calibri"/>
          <w:lang w:val="en-GB"/>
        </w:rPr>
      </w:pPr>
      <w:r w:rsidRPr="00A117DE">
        <w:rPr>
          <w:rFonts w:ascii="Calibri" w:hAnsi="Calibri" w:cs="Calibri"/>
          <w:lang w:val="en-GB"/>
        </w:rPr>
        <w:t>If you would like to access personal information we hold about you, have any questions in relation to this policy or a complaint, please contact:</w:t>
      </w:r>
    </w:p>
    <w:p w:rsidR="0031395B" w:rsidRPr="00A117DE" w:rsidRDefault="0031395B" w:rsidP="0031395B">
      <w:pPr>
        <w:rPr>
          <w:rFonts w:ascii="Calibri" w:hAnsi="Calibri" w:cs="Calibri"/>
          <w:lang w:val="en-GB"/>
        </w:rPr>
      </w:pPr>
      <w:r w:rsidRPr="00A117DE">
        <w:rPr>
          <w:rFonts w:ascii="Calibri" w:hAnsi="Calibri" w:cs="Calibri"/>
          <w:lang w:val="en-GB"/>
        </w:rPr>
        <w:t>SECRETARY:</w:t>
      </w:r>
      <w:r w:rsidRPr="00A117DE">
        <w:rPr>
          <w:rFonts w:ascii="Calibri" w:hAnsi="Calibri" w:cs="Calibri"/>
          <w:lang w:val="en-GB"/>
        </w:rPr>
        <w:tab/>
      </w:r>
      <w:r w:rsidRPr="00A117DE">
        <w:rPr>
          <w:rFonts w:ascii="Calibri" w:hAnsi="Calibri" w:cs="Calibri"/>
          <w:lang w:val="en-GB"/>
        </w:rPr>
        <w:tab/>
      </w:r>
      <w:proofErr w:type="gramStart"/>
      <w:r w:rsidRPr="00A117DE">
        <w:rPr>
          <w:rFonts w:ascii="Calibri" w:hAnsi="Calibri" w:cs="Calibri"/>
          <w:lang w:val="en-GB"/>
        </w:rPr>
        <w:t>Email :</w:t>
      </w:r>
      <w:proofErr w:type="gramEnd"/>
      <w:r w:rsidRPr="00A117DE">
        <w:rPr>
          <w:rFonts w:ascii="Calibri" w:hAnsi="Calibri" w:cs="Calibri"/>
          <w:lang w:val="en-GB"/>
        </w:rPr>
        <w:t xml:space="preserve"> </w:t>
      </w:r>
      <w:hyperlink r:id="rId9" w:history="1">
        <w:r w:rsidRPr="00A117DE">
          <w:rPr>
            <w:rFonts w:ascii="Calibri" w:hAnsi="Calibri" w:cs="Calibri"/>
            <w:color w:val="0563C1" w:themeColor="hyperlink"/>
            <w:u w:val="single"/>
            <w:lang w:val="en-GB"/>
          </w:rPr>
          <w:t>secretary@borderbushwalkingclub.com.au</w:t>
        </w:r>
      </w:hyperlink>
    </w:p>
    <w:p w:rsidR="0031395B" w:rsidRPr="00A117DE" w:rsidRDefault="0031395B" w:rsidP="0031395B">
      <w:pPr>
        <w:rPr>
          <w:rFonts w:ascii="Calibri" w:hAnsi="Calibri" w:cs="Calibri"/>
          <w:lang w:val="en-GB"/>
        </w:rPr>
      </w:pPr>
      <w:r w:rsidRPr="00A117DE">
        <w:rPr>
          <w:rFonts w:ascii="Calibri" w:hAnsi="Calibri" w:cs="Calibri"/>
          <w:lang w:val="en-GB"/>
        </w:rPr>
        <w:tab/>
      </w:r>
      <w:r w:rsidRPr="00A117DE">
        <w:rPr>
          <w:rFonts w:ascii="Calibri" w:hAnsi="Calibri" w:cs="Calibri"/>
          <w:lang w:val="en-GB"/>
        </w:rPr>
        <w:tab/>
        <w:t>We will take all privacy complaints seriously and will investigate your complaints in a confidential manner. You will be informed of the outcome of the investigation within a practical time frame.</w:t>
      </w:r>
    </w:p>
    <w:p w:rsidR="0031395B" w:rsidRPr="009E3D00" w:rsidRDefault="0031395B" w:rsidP="0031395B">
      <w:pPr>
        <w:pStyle w:val="ListParagraph"/>
        <w:numPr>
          <w:ilvl w:val="0"/>
          <w:numId w:val="63"/>
        </w:numPr>
        <w:rPr>
          <w:rFonts w:ascii="Calibri" w:hAnsi="Calibri" w:cs="Calibri"/>
          <w:b/>
          <w:bCs/>
          <w:lang w:val="en-GB"/>
        </w:rPr>
      </w:pPr>
      <w:r w:rsidRPr="009E3D00">
        <w:rPr>
          <w:rFonts w:ascii="Calibri" w:hAnsi="Calibri" w:cs="Calibri"/>
          <w:b/>
          <w:bCs/>
          <w:lang w:val="en-GB"/>
        </w:rPr>
        <w:t>CHANGES TO THE PRIVACY POLICY</w:t>
      </w:r>
    </w:p>
    <w:p w:rsidR="0031395B" w:rsidRPr="00A117DE" w:rsidRDefault="0031395B" w:rsidP="0031395B">
      <w:pPr>
        <w:rPr>
          <w:rFonts w:ascii="Calibri" w:hAnsi="Calibri" w:cs="Calibri"/>
          <w:lang w:val="en-GB"/>
        </w:rPr>
      </w:pPr>
      <w:r w:rsidRPr="00A117DE">
        <w:rPr>
          <w:rFonts w:ascii="Calibri" w:hAnsi="Calibri" w:cs="Calibri"/>
          <w:lang w:val="en-GB"/>
        </w:rPr>
        <w:t xml:space="preserve">From time to time, we may need to update this Privacy Policy to reflect any changes in law or Bushwalking Victoria practices.  We will notify you of any amendments by posting an updated version of this Privacy Policy on our </w:t>
      </w:r>
      <w:proofErr w:type="gramStart"/>
      <w:r w:rsidRPr="00A117DE">
        <w:rPr>
          <w:rFonts w:ascii="Calibri" w:hAnsi="Calibri" w:cs="Calibri"/>
          <w:lang w:val="en-GB"/>
        </w:rPr>
        <w:t xml:space="preserve">website  </w:t>
      </w:r>
      <w:proofErr w:type="gramEnd"/>
      <w:r w:rsidR="007362C6">
        <w:fldChar w:fldCharType="begin"/>
      </w:r>
      <w:r>
        <w:instrText>HYPERLINK "http://www.borderbushwalkingclub.com.au"</w:instrText>
      </w:r>
      <w:r w:rsidR="007362C6">
        <w:fldChar w:fldCharType="separate"/>
      </w:r>
      <w:r w:rsidRPr="00A117DE">
        <w:rPr>
          <w:rFonts w:ascii="Calibri" w:hAnsi="Calibri" w:cs="Calibri"/>
          <w:color w:val="0563C1" w:themeColor="hyperlink"/>
          <w:u w:val="single"/>
          <w:lang w:val="en-GB"/>
        </w:rPr>
        <w:t>www.borderbushwalkingclub.com.au</w:t>
      </w:r>
      <w:r w:rsidR="007362C6">
        <w:fldChar w:fldCharType="end"/>
      </w:r>
    </w:p>
    <w:tbl>
      <w:tblPr>
        <w:tblStyle w:val="TableGrid"/>
        <w:tblW w:w="0" w:type="auto"/>
        <w:tblLook w:val="04A0"/>
      </w:tblPr>
      <w:tblGrid>
        <w:gridCol w:w="8528"/>
      </w:tblGrid>
      <w:tr w:rsidR="0031395B" w:rsidRPr="00A117DE" w:rsidTr="0031395B">
        <w:tc>
          <w:tcPr>
            <w:tcW w:w="9016"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Related procedures and applicable regulations/ legislation</w:t>
            </w:r>
          </w:p>
        </w:tc>
      </w:tr>
      <w:tr w:rsidR="0031395B" w:rsidRPr="00A117DE" w:rsidTr="0031395B">
        <w:tc>
          <w:tcPr>
            <w:tcW w:w="9016" w:type="dxa"/>
          </w:tcPr>
          <w:p w:rsidR="0031395B" w:rsidRPr="00A117DE" w:rsidRDefault="0031395B" w:rsidP="0031395B">
            <w:pPr>
              <w:rPr>
                <w:rFonts w:ascii="Calibri" w:hAnsi="Calibri" w:cs="Calibri"/>
                <w:lang w:val="en-GB"/>
              </w:rPr>
            </w:pPr>
            <w:r>
              <w:rPr>
                <w:rFonts w:ascii="Calibri" w:hAnsi="Calibri" w:cs="Calibri"/>
                <w:lang w:val="en-GB"/>
              </w:rPr>
              <w:t>T</w:t>
            </w:r>
            <w:r w:rsidRPr="00A117DE">
              <w:rPr>
                <w:rFonts w:ascii="Calibri" w:hAnsi="Calibri" w:cs="Calibri"/>
                <w:lang w:val="en-GB"/>
              </w:rPr>
              <w:t xml:space="preserve">he Privacy Data and Protection Act 2014 (Vic) and Health Records Act 2001 (Vic) regulates the way in which Border Bushwalking Club Inc (BBC) handles personal and health information. </w:t>
            </w:r>
          </w:p>
          <w:p w:rsidR="0031395B" w:rsidRPr="00A117DE" w:rsidRDefault="0031395B" w:rsidP="0031395B">
            <w:pPr>
              <w:rPr>
                <w:rFonts w:ascii="Calibri" w:hAnsi="Calibri" w:cs="Calibri"/>
                <w:b/>
                <w:bCs/>
                <w:lang w:val="en-GB"/>
              </w:rPr>
            </w:pPr>
          </w:p>
        </w:tc>
      </w:tr>
    </w:tbl>
    <w:p w:rsidR="0031395B" w:rsidRPr="00A117DE" w:rsidRDefault="0031395B" w:rsidP="0031395B">
      <w:pPr>
        <w:rPr>
          <w:rFonts w:ascii="Calibri" w:hAnsi="Calibri" w:cs="Calibri"/>
          <w:lang w:val="en-GB"/>
        </w:rPr>
      </w:pPr>
    </w:p>
    <w:tbl>
      <w:tblPr>
        <w:tblStyle w:val="TableGrid"/>
        <w:tblW w:w="0" w:type="auto"/>
        <w:tblLook w:val="04A0"/>
      </w:tblPr>
      <w:tblGrid>
        <w:gridCol w:w="4263"/>
        <w:gridCol w:w="4265"/>
      </w:tblGrid>
      <w:tr w:rsidR="0031395B" w:rsidRPr="00A117DE" w:rsidTr="0031395B">
        <w:tc>
          <w:tcPr>
            <w:tcW w:w="4508"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Policy #:</w:t>
            </w:r>
            <w:r>
              <w:rPr>
                <w:rFonts w:ascii="Calibri" w:hAnsi="Calibri" w:cs="Calibri"/>
                <w:b/>
                <w:bCs/>
                <w:lang w:val="en-GB"/>
              </w:rPr>
              <w:t>C-01</w:t>
            </w:r>
          </w:p>
        </w:tc>
        <w:tc>
          <w:tcPr>
            <w:tcW w:w="4508"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BBC Committee</w:t>
            </w:r>
          </w:p>
          <w:p w:rsidR="0031395B" w:rsidRPr="00A117DE" w:rsidRDefault="0031395B" w:rsidP="0031395B">
            <w:pPr>
              <w:rPr>
                <w:rFonts w:ascii="Calibri" w:hAnsi="Calibri" w:cs="Calibri"/>
                <w:b/>
                <w:bCs/>
                <w:lang w:val="en-GB"/>
              </w:rPr>
            </w:pPr>
            <w:r w:rsidRPr="00A117DE">
              <w:rPr>
                <w:rFonts w:ascii="Calibri" w:hAnsi="Calibri" w:cs="Calibri"/>
                <w:b/>
                <w:bCs/>
                <w:lang w:val="en-GB"/>
              </w:rPr>
              <w:t>Date:</w:t>
            </w:r>
            <w:r>
              <w:rPr>
                <w:rFonts w:ascii="Calibri" w:hAnsi="Calibri" w:cs="Calibri"/>
                <w:b/>
                <w:bCs/>
                <w:lang w:val="en-GB"/>
              </w:rPr>
              <w:t>02-02-20</w:t>
            </w:r>
          </w:p>
        </w:tc>
      </w:tr>
      <w:tr w:rsidR="0031395B" w:rsidRPr="00A117DE" w:rsidTr="0031395B">
        <w:tc>
          <w:tcPr>
            <w:tcW w:w="4508"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Date of original policy:</w:t>
            </w:r>
            <w:r>
              <w:rPr>
                <w:rFonts w:ascii="Calibri" w:hAnsi="Calibri" w:cs="Calibri"/>
                <w:b/>
                <w:bCs/>
                <w:lang w:val="en-GB"/>
              </w:rPr>
              <w:t xml:space="preserve"> 2/2/20 </w:t>
            </w:r>
          </w:p>
        </w:tc>
        <w:tc>
          <w:tcPr>
            <w:tcW w:w="4508" w:type="dxa"/>
          </w:tcPr>
          <w:p w:rsidR="0031395B" w:rsidRPr="00A117DE" w:rsidRDefault="0031395B" w:rsidP="0031395B">
            <w:pPr>
              <w:rPr>
                <w:rFonts w:ascii="Calibri" w:hAnsi="Calibri" w:cs="Calibri"/>
                <w:b/>
                <w:bCs/>
                <w:lang w:val="en-GB"/>
              </w:rPr>
            </w:pPr>
          </w:p>
        </w:tc>
      </w:tr>
      <w:tr w:rsidR="0031395B" w:rsidRPr="00A117DE" w:rsidTr="0031395B">
        <w:tc>
          <w:tcPr>
            <w:tcW w:w="4508"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Review frequency:  annually</w:t>
            </w:r>
          </w:p>
        </w:tc>
        <w:tc>
          <w:tcPr>
            <w:tcW w:w="4508" w:type="dxa"/>
          </w:tcPr>
          <w:p w:rsidR="0031395B" w:rsidRPr="00A117DE" w:rsidRDefault="0031395B" w:rsidP="0031395B">
            <w:pPr>
              <w:rPr>
                <w:rFonts w:ascii="Calibri" w:hAnsi="Calibri" w:cs="Calibri"/>
                <w:b/>
                <w:bCs/>
                <w:lang w:val="en-GB"/>
              </w:rPr>
            </w:pPr>
          </w:p>
        </w:tc>
      </w:tr>
    </w:tbl>
    <w:p w:rsidR="0031395B" w:rsidRPr="00A117DE" w:rsidRDefault="0031395B" w:rsidP="0031395B">
      <w:pPr>
        <w:rPr>
          <w:rFonts w:ascii="Calibri" w:hAnsi="Calibri" w:cs="Calibri"/>
          <w:lang w:val="en-GB"/>
        </w:rPr>
      </w:pPr>
    </w:p>
    <w:p w:rsidR="0031395B" w:rsidRPr="00A117DE" w:rsidRDefault="0031395B" w:rsidP="0031395B">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66"/>
        <w:gridCol w:w="2829"/>
        <w:gridCol w:w="2833"/>
      </w:tblGrid>
      <w:tr w:rsidR="0031395B" w:rsidRPr="00A117DE" w:rsidTr="0031395B">
        <w:tc>
          <w:tcPr>
            <w:tcW w:w="3005"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Reviewed by</w:t>
            </w:r>
          </w:p>
        </w:tc>
        <w:tc>
          <w:tcPr>
            <w:tcW w:w="3005"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Date</w:t>
            </w:r>
          </w:p>
        </w:tc>
        <w:tc>
          <w:tcPr>
            <w:tcW w:w="3006"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Changes made</w:t>
            </w:r>
          </w:p>
        </w:tc>
      </w:tr>
      <w:tr w:rsidR="0031395B" w:rsidRPr="00A117DE" w:rsidTr="0031395B">
        <w:tc>
          <w:tcPr>
            <w:tcW w:w="3005" w:type="dxa"/>
          </w:tcPr>
          <w:p w:rsidR="0031395B" w:rsidRPr="00A117DE" w:rsidRDefault="0031395B" w:rsidP="0031395B">
            <w:pPr>
              <w:rPr>
                <w:rFonts w:ascii="Calibri" w:hAnsi="Calibri" w:cs="Calibri"/>
                <w:b/>
                <w:bCs/>
                <w:lang w:val="en-GB"/>
              </w:rPr>
            </w:pPr>
            <w:r>
              <w:rPr>
                <w:rFonts w:ascii="Calibri" w:hAnsi="Calibri" w:cs="Calibri"/>
                <w:b/>
                <w:bCs/>
                <w:lang w:val="en-GB"/>
              </w:rPr>
              <w:t xml:space="preserve">Ken </w:t>
            </w:r>
            <w:proofErr w:type="spellStart"/>
            <w:r>
              <w:rPr>
                <w:rFonts w:ascii="Calibri" w:hAnsi="Calibri" w:cs="Calibri"/>
                <w:b/>
                <w:bCs/>
                <w:lang w:val="en-GB"/>
              </w:rPr>
              <w:t>Tooley</w:t>
            </w:r>
            <w:proofErr w:type="spellEnd"/>
            <w:r>
              <w:rPr>
                <w:rFonts w:ascii="Calibri" w:hAnsi="Calibri" w:cs="Calibri"/>
                <w:b/>
                <w:bCs/>
                <w:lang w:val="en-GB"/>
              </w:rPr>
              <w:t xml:space="preserve">/Sandy </w:t>
            </w:r>
            <w:proofErr w:type="spellStart"/>
            <w:r>
              <w:rPr>
                <w:rFonts w:ascii="Calibri" w:hAnsi="Calibri" w:cs="Calibri"/>
                <w:b/>
                <w:bCs/>
                <w:lang w:val="en-GB"/>
              </w:rPr>
              <w:t>Kaitler</w:t>
            </w:r>
            <w:proofErr w:type="spellEnd"/>
          </w:p>
        </w:tc>
        <w:tc>
          <w:tcPr>
            <w:tcW w:w="3005" w:type="dxa"/>
          </w:tcPr>
          <w:p w:rsidR="0031395B" w:rsidRPr="00A117DE" w:rsidRDefault="0031395B" w:rsidP="0031395B">
            <w:pPr>
              <w:rPr>
                <w:rFonts w:ascii="Calibri" w:hAnsi="Calibri" w:cs="Calibri"/>
                <w:b/>
                <w:bCs/>
                <w:lang w:val="en-GB"/>
              </w:rPr>
            </w:pPr>
            <w:r>
              <w:rPr>
                <w:rFonts w:ascii="Calibri" w:hAnsi="Calibri" w:cs="Calibri"/>
                <w:b/>
                <w:bCs/>
                <w:lang w:val="en-GB"/>
              </w:rPr>
              <w:t>2/2/20</w:t>
            </w:r>
          </w:p>
        </w:tc>
        <w:tc>
          <w:tcPr>
            <w:tcW w:w="3006" w:type="dxa"/>
          </w:tcPr>
          <w:p w:rsidR="0031395B" w:rsidRPr="00A117DE" w:rsidRDefault="0031395B" w:rsidP="0031395B">
            <w:pPr>
              <w:rPr>
                <w:rFonts w:ascii="Calibri" w:hAnsi="Calibri" w:cs="Calibri"/>
                <w:b/>
                <w:bCs/>
                <w:lang w:val="en-GB"/>
              </w:rPr>
            </w:pPr>
            <w:r>
              <w:rPr>
                <w:rFonts w:ascii="Calibri" w:hAnsi="Calibri" w:cs="Calibri"/>
                <w:b/>
                <w:bCs/>
                <w:lang w:val="en-GB"/>
              </w:rPr>
              <w:t>New</w:t>
            </w:r>
          </w:p>
        </w:tc>
      </w:tr>
      <w:tr w:rsidR="0031395B" w:rsidRPr="00A117DE" w:rsidTr="0031395B">
        <w:tc>
          <w:tcPr>
            <w:tcW w:w="3005" w:type="dxa"/>
          </w:tcPr>
          <w:p w:rsidR="0031395B" w:rsidRPr="00A117DE" w:rsidRDefault="0031395B" w:rsidP="0031395B">
            <w:pPr>
              <w:rPr>
                <w:rFonts w:ascii="Calibri" w:hAnsi="Calibri" w:cs="Calibri"/>
                <w:b/>
                <w:bCs/>
                <w:lang w:val="en-GB"/>
              </w:rPr>
            </w:pPr>
            <w:r>
              <w:rPr>
                <w:rFonts w:ascii="Calibri" w:hAnsi="Calibri" w:cs="Calibri"/>
                <w:b/>
                <w:bCs/>
                <w:lang w:val="en-GB"/>
              </w:rPr>
              <w:t>A Friedersdorff</w:t>
            </w:r>
          </w:p>
        </w:tc>
        <w:tc>
          <w:tcPr>
            <w:tcW w:w="3005" w:type="dxa"/>
          </w:tcPr>
          <w:p w:rsidR="0031395B" w:rsidRPr="00A117DE" w:rsidRDefault="0031395B" w:rsidP="0031395B">
            <w:pPr>
              <w:rPr>
                <w:rFonts w:ascii="Calibri" w:hAnsi="Calibri" w:cs="Calibri"/>
                <w:b/>
                <w:bCs/>
                <w:lang w:val="en-GB"/>
              </w:rPr>
            </w:pPr>
            <w:r>
              <w:rPr>
                <w:rFonts w:ascii="Calibri" w:hAnsi="Calibri" w:cs="Calibri"/>
                <w:b/>
                <w:bCs/>
                <w:lang w:val="en-GB"/>
              </w:rPr>
              <w:t>11/10/22</w:t>
            </w:r>
          </w:p>
        </w:tc>
        <w:tc>
          <w:tcPr>
            <w:tcW w:w="3006" w:type="dxa"/>
          </w:tcPr>
          <w:p w:rsidR="0031395B" w:rsidRPr="00A117DE" w:rsidRDefault="0031395B" w:rsidP="0031395B">
            <w:pPr>
              <w:rPr>
                <w:rFonts w:ascii="Calibri" w:hAnsi="Calibri" w:cs="Calibri"/>
                <w:b/>
                <w:bCs/>
                <w:lang w:val="en-GB"/>
              </w:rPr>
            </w:pPr>
            <w:r>
              <w:rPr>
                <w:rFonts w:ascii="Calibri" w:hAnsi="Calibri" w:cs="Calibri"/>
                <w:b/>
                <w:bCs/>
                <w:lang w:val="en-GB"/>
              </w:rPr>
              <w:t>Reclassify</w:t>
            </w:r>
          </w:p>
        </w:tc>
      </w:tr>
    </w:tbl>
    <w:p w:rsidR="0031395B" w:rsidRPr="00A117DE" w:rsidRDefault="0031395B" w:rsidP="0031395B">
      <w:pPr>
        <w:rPr>
          <w:rFonts w:ascii="Calibri" w:hAnsi="Calibri" w:cs="Calibri"/>
          <w:lang w:val="en-GB"/>
        </w:rPr>
      </w:pPr>
    </w:p>
    <w:p w:rsidR="0031395B" w:rsidRDefault="0031395B" w:rsidP="0031395B">
      <w:pPr>
        <w:rPr>
          <w:rFonts w:ascii="Calibri" w:hAnsi="Calibri" w:cs="Calibri"/>
          <w:b/>
          <w:bCs/>
          <w:u w:val="single"/>
          <w:lang w:val="en-GB"/>
        </w:rPr>
      </w:pPr>
    </w:p>
    <w:p w:rsidR="0031395B" w:rsidRDefault="0031395B" w:rsidP="0031395B">
      <w:pPr>
        <w:rPr>
          <w:rFonts w:ascii="Calibri" w:hAnsi="Calibri" w:cs="Calibri"/>
          <w:b/>
          <w:bCs/>
          <w:u w:val="single"/>
          <w:lang w:val="en-GB"/>
        </w:rPr>
      </w:pPr>
    </w:p>
    <w:p w:rsidR="00E17FA4" w:rsidRDefault="00E17FA4" w:rsidP="00531FC1">
      <w:pPr>
        <w:rPr>
          <w:rFonts w:ascii="Calibri" w:hAnsi="Calibri" w:cs="Calibri"/>
        </w:rPr>
      </w:pPr>
    </w:p>
    <w:p w:rsidR="0031395B" w:rsidRDefault="0031395B" w:rsidP="00531FC1">
      <w:pPr>
        <w:rPr>
          <w:rFonts w:ascii="Calibri" w:hAnsi="Calibri" w:cs="Calibri"/>
        </w:rPr>
      </w:pPr>
    </w:p>
    <w:p w:rsidR="0031395B" w:rsidRDefault="0031395B" w:rsidP="00531FC1">
      <w:pPr>
        <w:rPr>
          <w:rFonts w:ascii="Calibri" w:hAnsi="Calibri" w:cs="Calibri"/>
        </w:rPr>
      </w:pPr>
    </w:p>
    <w:p w:rsidR="0031395B" w:rsidRDefault="0031395B" w:rsidP="00531FC1">
      <w:pPr>
        <w:rPr>
          <w:rFonts w:ascii="Calibri" w:hAnsi="Calibri" w:cs="Calibri"/>
        </w:rPr>
      </w:pPr>
    </w:p>
    <w:p w:rsidR="0031395B" w:rsidRDefault="0031395B" w:rsidP="00531FC1">
      <w:pPr>
        <w:rPr>
          <w:rFonts w:ascii="Calibri" w:hAnsi="Calibri" w:cs="Calibri"/>
        </w:rPr>
      </w:pPr>
    </w:p>
    <w:p w:rsidR="0031395B" w:rsidRDefault="0031395B" w:rsidP="00531FC1">
      <w:pPr>
        <w:rPr>
          <w:rFonts w:ascii="Calibri" w:hAnsi="Calibri" w:cs="Calibri"/>
        </w:rPr>
      </w:pPr>
    </w:p>
    <w:p w:rsidR="00E17FA4" w:rsidRDefault="00E17FA4" w:rsidP="00531FC1">
      <w:pPr>
        <w:rPr>
          <w:rFonts w:ascii="Calibri" w:hAnsi="Calibri" w:cs="Calibri"/>
        </w:rPr>
      </w:pPr>
    </w:p>
    <w:p w:rsidR="0031395B" w:rsidRPr="00A117DE" w:rsidRDefault="0031395B" w:rsidP="0031395B">
      <w:pPr>
        <w:rPr>
          <w:rFonts w:ascii="Calibri" w:hAnsi="Calibri" w:cs="Calibri"/>
          <w:lang w:val="en-GB"/>
        </w:rPr>
      </w:pPr>
      <w:r w:rsidRPr="00A117DE">
        <w:rPr>
          <w:rFonts w:ascii="Calibri" w:hAnsi="Calibri" w:cs="Calibri"/>
          <w:b/>
          <w:bCs/>
          <w:u w:val="single"/>
          <w:lang w:val="en-GB"/>
        </w:rPr>
        <w:lastRenderedPageBreak/>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 xml:space="preserve">   </w:t>
      </w:r>
      <w:r>
        <w:rPr>
          <w:rFonts w:ascii="Calibri" w:hAnsi="Calibri" w:cs="Calibri"/>
          <w:color w:val="FF0000"/>
          <w:sz w:val="28"/>
          <w:szCs w:val="28"/>
          <w:lang w:val="en-GB"/>
        </w:rPr>
        <w:t>C</w:t>
      </w:r>
      <w:r w:rsidRPr="00A117DE">
        <w:rPr>
          <w:rFonts w:ascii="Calibri" w:hAnsi="Calibri" w:cs="Calibri"/>
          <w:color w:val="FF0000"/>
          <w:sz w:val="28"/>
          <w:szCs w:val="28"/>
          <w:lang w:val="en-GB"/>
        </w:rPr>
        <w:t>-</w:t>
      </w:r>
      <w:r>
        <w:rPr>
          <w:rFonts w:ascii="Calibri" w:hAnsi="Calibri" w:cs="Calibri"/>
          <w:color w:val="FF0000"/>
          <w:sz w:val="28"/>
          <w:szCs w:val="28"/>
          <w:lang w:val="en-GB"/>
        </w:rPr>
        <w:t xml:space="preserve"> </w:t>
      </w:r>
      <w:r w:rsidRPr="00A117DE">
        <w:rPr>
          <w:rFonts w:ascii="Calibri" w:hAnsi="Calibri" w:cs="Calibri"/>
          <w:color w:val="FF0000"/>
          <w:sz w:val="28"/>
          <w:szCs w:val="28"/>
          <w:lang w:val="en-GB"/>
        </w:rPr>
        <w:t>0</w:t>
      </w:r>
      <w:r>
        <w:rPr>
          <w:rFonts w:ascii="Calibri" w:hAnsi="Calibri" w:cs="Calibri"/>
          <w:color w:val="FF0000"/>
          <w:sz w:val="28"/>
          <w:szCs w:val="28"/>
          <w:lang w:val="en-GB"/>
        </w:rPr>
        <w:t>2</w:t>
      </w:r>
      <w:r w:rsidRPr="00A117DE">
        <w:rPr>
          <w:rFonts w:ascii="Calibri" w:hAnsi="Calibri" w:cs="Calibri"/>
          <w:color w:val="FF0000"/>
          <w:sz w:val="28"/>
          <w:szCs w:val="28"/>
          <w:lang w:val="en-GB"/>
        </w:rPr>
        <w:t xml:space="preserve">                                                  </w:t>
      </w:r>
    </w:p>
    <w:p w:rsidR="0031395B" w:rsidRPr="00A117DE" w:rsidRDefault="0031395B" w:rsidP="0031395B">
      <w:pPr>
        <w:rPr>
          <w:rFonts w:ascii="Calibri" w:hAnsi="Calibri" w:cs="Calibri"/>
          <w:color w:val="FF0000"/>
          <w:sz w:val="36"/>
          <w:szCs w:val="36"/>
        </w:rPr>
      </w:pPr>
      <w:r>
        <w:rPr>
          <w:rFonts w:ascii="Calibri" w:hAnsi="Calibri" w:cs="Calibri"/>
          <w:color w:val="FF0000"/>
          <w:sz w:val="36"/>
          <w:szCs w:val="36"/>
        </w:rPr>
        <w:t>Code of C</w:t>
      </w:r>
      <w:r w:rsidRPr="00A117DE">
        <w:rPr>
          <w:rFonts w:ascii="Calibri" w:hAnsi="Calibri" w:cs="Calibri"/>
          <w:color w:val="FF0000"/>
          <w:sz w:val="36"/>
          <w:szCs w:val="36"/>
        </w:rPr>
        <w:t>onduct</w:t>
      </w:r>
    </w:p>
    <w:p w:rsidR="0031395B" w:rsidRPr="00A117DE" w:rsidRDefault="0031395B" w:rsidP="0031395B">
      <w:pPr>
        <w:rPr>
          <w:rFonts w:ascii="Calibri" w:hAnsi="Calibri" w:cs="Calibri"/>
          <w:i/>
          <w:iCs/>
          <w:sz w:val="24"/>
          <w:szCs w:val="24"/>
          <w:lang w:val="en-GB"/>
        </w:rPr>
      </w:pPr>
      <w:r w:rsidRPr="00A117DE">
        <w:rPr>
          <w:rFonts w:ascii="Calibri" w:hAnsi="Calibri" w:cs="Calibri"/>
          <w:b/>
          <w:bCs/>
          <w:u w:val="single"/>
          <w:lang w:val="en-GB"/>
        </w:rPr>
        <w:t>Purpose of the policy</w:t>
      </w:r>
      <w:proofErr w:type="gramStart"/>
      <w:r w:rsidRPr="00A117DE">
        <w:rPr>
          <w:rFonts w:ascii="Calibri" w:hAnsi="Calibri" w:cs="Calibri"/>
          <w:b/>
          <w:bCs/>
          <w:u w:val="single"/>
          <w:lang w:val="en-GB"/>
        </w:rPr>
        <w:t>:</w:t>
      </w:r>
      <w:r w:rsidRPr="00A117DE">
        <w:rPr>
          <w:rFonts w:ascii="Calibri" w:hAnsi="Calibri" w:cs="Calibri"/>
          <w:i/>
          <w:iCs/>
          <w:sz w:val="24"/>
          <w:szCs w:val="24"/>
          <w:lang w:val="en-GB"/>
        </w:rPr>
        <w:t>.</w:t>
      </w:r>
      <w:proofErr w:type="gramEnd"/>
    </w:p>
    <w:p w:rsidR="0031395B" w:rsidRPr="000561C4" w:rsidRDefault="0031395B" w:rsidP="0031395B">
      <w:pPr>
        <w:rPr>
          <w:rFonts w:cstheme="minorHAnsi"/>
          <w:b/>
          <w:bCs/>
          <w:i/>
          <w:sz w:val="36"/>
          <w:u w:val="single"/>
          <w:lang w:val="en-GB"/>
        </w:rPr>
      </w:pPr>
      <w:r w:rsidRPr="000624EA">
        <w:rPr>
          <w:rFonts w:eastAsia="Times New Roman" w:cstheme="minorHAnsi"/>
          <w:i/>
          <w:color w:val="202124"/>
          <w:sz w:val="24"/>
          <w:lang w:eastAsia="en-GB"/>
        </w:rPr>
        <w:t>To articulate the values</w:t>
      </w:r>
      <w:r>
        <w:rPr>
          <w:rFonts w:eastAsia="Times New Roman" w:cstheme="minorHAnsi"/>
          <w:i/>
          <w:color w:val="202124"/>
          <w:sz w:val="24"/>
          <w:lang w:eastAsia="en-GB"/>
        </w:rPr>
        <w:t xml:space="preserve"> that</w:t>
      </w:r>
      <w:r w:rsidRPr="000624EA">
        <w:rPr>
          <w:rFonts w:eastAsia="Times New Roman" w:cstheme="minorHAnsi"/>
          <w:i/>
          <w:color w:val="202124"/>
          <w:sz w:val="24"/>
          <w:lang w:eastAsia="en-GB"/>
        </w:rPr>
        <w:t xml:space="preserve"> the Border Bush Walking Club wishes to foster in leaders, members and visitors, and in </w:t>
      </w:r>
      <w:r>
        <w:rPr>
          <w:rFonts w:eastAsia="Times New Roman" w:cstheme="minorHAnsi"/>
          <w:i/>
          <w:color w:val="202124"/>
          <w:sz w:val="24"/>
          <w:lang w:eastAsia="en-GB"/>
        </w:rPr>
        <w:t>so doing</w:t>
      </w:r>
      <w:r w:rsidRPr="000624EA">
        <w:rPr>
          <w:rFonts w:eastAsia="Times New Roman" w:cstheme="minorHAnsi"/>
          <w:i/>
          <w:color w:val="202124"/>
          <w:sz w:val="24"/>
          <w:lang w:eastAsia="en-GB"/>
        </w:rPr>
        <w:t>, defines desired behavio</w:t>
      </w:r>
      <w:r>
        <w:rPr>
          <w:rFonts w:eastAsia="Times New Roman" w:cstheme="minorHAnsi"/>
          <w:i/>
          <w:color w:val="202124"/>
          <w:sz w:val="24"/>
          <w:lang w:eastAsia="en-GB"/>
        </w:rPr>
        <w:t>u</w:t>
      </w:r>
      <w:r w:rsidRPr="000624EA">
        <w:rPr>
          <w:rFonts w:eastAsia="Times New Roman" w:cstheme="minorHAnsi"/>
          <w:i/>
          <w:color w:val="202124"/>
          <w:sz w:val="24"/>
          <w:lang w:eastAsia="en-GB"/>
        </w:rPr>
        <w:t>r.</w:t>
      </w:r>
      <w:r w:rsidR="000561C4">
        <w:rPr>
          <w:rFonts w:cstheme="minorHAnsi"/>
          <w:b/>
          <w:bCs/>
          <w:i/>
          <w:sz w:val="36"/>
          <w:u w:val="single"/>
          <w:lang w:val="en-GB"/>
        </w:rPr>
        <w:br/>
      </w:r>
      <w:r w:rsidRPr="00A117DE">
        <w:rPr>
          <w:rFonts w:ascii="Calibri" w:hAnsi="Calibri" w:cs="Calibri"/>
          <w:b/>
          <w:bCs/>
          <w:u w:val="single"/>
          <w:lang w:val="en-GB"/>
        </w:rPr>
        <w:t>Definitions:</w:t>
      </w:r>
    </w:p>
    <w:p w:rsidR="0031395B" w:rsidRPr="00A117DE" w:rsidRDefault="0031395B" w:rsidP="0031395B">
      <w:pPr>
        <w:rPr>
          <w:rFonts w:ascii="Calibri" w:hAnsi="Calibri" w:cs="Calibri"/>
          <w:lang w:val="en-GB"/>
        </w:rPr>
      </w:pPr>
      <w:r w:rsidRPr="00A117DE">
        <w:rPr>
          <w:rFonts w:ascii="Calibri" w:hAnsi="Calibri" w:cs="Calibri"/>
          <w:b/>
          <w:bCs/>
          <w:u w:val="single"/>
          <w:lang w:val="en-GB"/>
        </w:rPr>
        <w:t xml:space="preserve">Policy statement:  </w:t>
      </w:r>
    </w:p>
    <w:p w:rsidR="0031395B" w:rsidRPr="00C254BA" w:rsidRDefault="0031395B" w:rsidP="0031395B">
      <w:pPr>
        <w:spacing w:after="0" w:line="240" w:lineRule="auto"/>
        <w:textAlignment w:val="baseline"/>
        <w:rPr>
          <w:rFonts w:eastAsia="Times New Roman" w:cstheme="minorHAnsi"/>
          <w:szCs w:val="15"/>
          <w:lang w:val="en-GB" w:eastAsia="en-GB"/>
        </w:rPr>
      </w:pPr>
      <w:r w:rsidRPr="00C254BA">
        <w:rPr>
          <w:rFonts w:eastAsia="Times New Roman" w:cstheme="minorHAnsi"/>
          <w:szCs w:val="15"/>
          <w:lang w:val="en-GB" w:eastAsia="en-GB"/>
        </w:rPr>
        <w:t>The Border Bushwalking Club Inc is operated by volunteers for the benefit of members.  </w:t>
      </w:r>
    </w:p>
    <w:p w:rsidR="0031395B" w:rsidRPr="00C254BA" w:rsidRDefault="0031395B" w:rsidP="0031395B">
      <w:pPr>
        <w:spacing w:after="0" w:line="240" w:lineRule="auto"/>
        <w:textAlignment w:val="baseline"/>
        <w:rPr>
          <w:rFonts w:eastAsia="Times New Roman" w:cstheme="minorHAnsi"/>
          <w:szCs w:val="15"/>
          <w:lang w:val="en-GB" w:eastAsia="en-GB"/>
        </w:rPr>
      </w:pPr>
      <w:r w:rsidRPr="00C254BA">
        <w:rPr>
          <w:rFonts w:eastAsia="Times New Roman" w:cstheme="minorHAnsi"/>
          <w:szCs w:val="15"/>
          <w:lang w:val="en-GB" w:eastAsia="en-GB"/>
        </w:rPr>
        <w:t>All members of the Club have an individual and collective responsibility to contribute in a positive way to the operations of the Club. Membership of the B</w:t>
      </w:r>
      <w:r>
        <w:rPr>
          <w:rFonts w:eastAsia="Times New Roman" w:cstheme="minorHAnsi"/>
          <w:szCs w:val="15"/>
          <w:lang w:val="en-GB" w:eastAsia="en-GB"/>
        </w:rPr>
        <w:t>B</w:t>
      </w:r>
      <w:r w:rsidRPr="00C254BA">
        <w:rPr>
          <w:rFonts w:eastAsia="Times New Roman" w:cstheme="minorHAnsi"/>
          <w:szCs w:val="15"/>
          <w:lang w:val="en-GB" w:eastAsia="en-GB"/>
        </w:rPr>
        <w:t>C is a privilege and carries with it a responsibility to uphold our reputation and not engage in conduct that is unbecoming, contrary to the laws of Australia, brings the B</w:t>
      </w:r>
      <w:r>
        <w:rPr>
          <w:rFonts w:eastAsia="Times New Roman" w:cstheme="minorHAnsi"/>
          <w:szCs w:val="15"/>
          <w:lang w:val="en-GB" w:eastAsia="en-GB"/>
        </w:rPr>
        <w:t>B</w:t>
      </w:r>
      <w:r w:rsidRPr="00C254BA">
        <w:rPr>
          <w:rFonts w:eastAsia="Times New Roman" w:cstheme="minorHAnsi"/>
          <w:szCs w:val="15"/>
          <w:lang w:val="en-GB" w:eastAsia="en-GB"/>
        </w:rPr>
        <w:t>C and its members into disrepute or is contrary to the Rules of Association. </w:t>
      </w:r>
    </w:p>
    <w:p w:rsidR="0031395B" w:rsidRDefault="0031395B" w:rsidP="0031395B">
      <w:pPr>
        <w:spacing w:after="0" w:line="240" w:lineRule="auto"/>
        <w:textAlignment w:val="baseline"/>
        <w:rPr>
          <w:rFonts w:eastAsia="Times New Roman" w:cstheme="minorHAnsi"/>
          <w:b/>
          <w:szCs w:val="15"/>
          <w:lang w:val="en-GB" w:eastAsia="en-GB"/>
        </w:rPr>
      </w:pPr>
    </w:p>
    <w:p w:rsidR="0031395B" w:rsidRPr="000624EA" w:rsidRDefault="0031395B" w:rsidP="0031395B">
      <w:pPr>
        <w:spacing w:after="0" w:line="240" w:lineRule="auto"/>
        <w:textAlignment w:val="baseline"/>
        <w:rPr>
          <w:rFonts w:eastAsia="Times New Roman" w:cstheme="minorHAnsi"/>
          <w:b/>
          <w:szCs w:val="15"/>
          <w:lang w:val="en-GB" w:eastAsia="en-GB"/>
        </w:rPr>
      </w:pPr>
      <w:r w:rsidRPr="000624EA">
        <w:rPr>
          <w:rFonts w:eastAsia="Times New Roman" w:cstheme="minorHAnsi"/>
          <w:b/>
          <w:szCs w:val="15"/>
          <w:lang w:val="en-GB" w:eastAsia="en-GB"/>
        </w:rPr>
        <w:t>Members and Visitors agree to abide by the Member’s Code of Conduct:  </w:t>
      </w:r>
    </w:p>
    <w:p w:rsidR="0031395B" w:rsidRPr="000624EA" w:rsidRDefault="0031395B" w:rsidP="0031395B">
      <w:pPr>
        <w:numPr>
          <w:ilvl w:val="0"/>
          <w:numId w:val="64"/>
        </w:numPr>
        <w:spacing w:after="0" w:line="240" w:lineRule="auto"/>
        <w:ind w:left="120"/>
        <w:textAlignment w:val="baseline"/>
        <w:rPr>
          <w:rFonts w:eastAsia="Times New Roman" w:cstheme="minorHAnsi"/>
          <w:szCs w:val="15"/>
          <w:lang w:val="en-GB" w:eastAsia="en-GB"/>
        </w:rPr>
      </w:pPr>
      <w:r w:rsidRPr="000624EA">
        <w:rPr>
          <w:rFonts w:eastAsia="Times New Roman" w:cstheme="minorHAnsi"/>
          <w:szCs w:val="15"/>
          <w:lang w:val="en-GB" w:eastAsia="en-GB"/>
        </w:rPr>
        <w:t>To respect the rights, dignity and worth of others, regardless of their gender, ability, cultural background, political beliefs or religion;  </w:t>
      </w:r>
    </w:p>
    <w:p w:rsidR="0031395B" w:rsidRPr="000624EA" w:rsidRDefault="0031395B" w:rsidP="0031395B">
      <w:pPr>
        <w:numPr>
          <w:ilvl w:val="0"/>
          <w:numId w:val="64"/>
        </w:numPr>
        <w:spacing w:after="0" w:line="240" w:lineRule="auto"/>
        <w:ind w:left="120"/>
        <w:textAlignment w:val="baseline"/>
        <w:rPr>
          <w:rFonts w:eastAsia="Times New Roman" w:cstheme="minorHAnsi"/>
          <w:szCs w:val="15"/>
          <w:lang w:val="en-GB" w:eastAsia="en-GB"/>
        </w:rPr>
      </w:pPr>
      <w:r w:rsidRPr="000624EA">
        <w:rPr>
          <w:rFonts w:eastAsia="Times New Roman" w:cstheme="minorHAnsi"/>
          <w:szCs w:val="15"/>
          <w:lang w:val="en-GB" w:eastAsia="en-GB"/>
        </w:rPr>
        <w:t>To be fair and considerate in all dealings with others;  </w:t>
      </w:r>
    </w:p>
    <w:p w:rsidR="0031395B" w:rsidRPr="000624EA" w:rsidRDefault="0031395B" w:rsidP="0031395B">
      <w:pPr>
        <w:numPr>
          <w:ilvl w:val="0"/>
          <w:numId w:val="64"/>
        </w:numPr>
        <w:spacing w:after="0" w:line="240" w:lineRule="auto"/>
        <w:ind w:left="120"/>
        <w:textAlignment w:val="baseline"/>
        <w:rPr>
          <w:rFonts w:eastAsia="Times New Roman" w:cstheme="minorHAnsi"/>
          <w:szCs w:val="15"/>
          <w:lang w:val="en-GB" w:eastAsia="en-GB"/>
        </w:rPr>
      </w:pPr>
      <w:r w:rsidRPr="000624EA">
        <w:rPr>
          <w:rFonts w:eastAsia="Times New Roman" w:cstheme="minorHAnsi"/>
          <w:szCs w:val="15"/>
          <w:lang w:val="en-GB" w:eastAsia="en-GB"/>
        </w:rPr>
        <w:t>To behave in a manner that ensures the reputation and standing of BBC; </w:t>
      </w:r>
    </w:p>
    <w:p w:rsidR="0031395B" w:rsidRPr="000624EA" w:rsidRDefault="0031395B" w:rsidP="0031395B">
      <w:pPr>
        <w:numPr>
          <w:ilvl w:val="0"/>
          <w:numId w:val="64"/>
        </w:numPr>
        <w:spacing w:after="0" w:line="240" w:lineRule="auto"/>
        <w:ind w:left="120"/>
        <w:textAlignment w:val="baseline"/>
        <w:rPr>
          <w:rFonts w:eastAsia="Times New Roman" w:cstheme="minorHAnsi"/>
          <w:szCs w:val="15"/>
          <w:lang w:val="en-GB" w:eastAsia="en-GB"/>
        </w:rPr>
      </w:pPr>
      <w:r w:rsidRPr="000624EA">
        <w:rPr>
          <w:rFonts w:eastAsia="Times New Roman" w:cstheme="minorHAnsi"/>
          <w:szCs w:val="15"/>
          <w:lang w:val="en-GB" w:eastAsia="en-GB"/>
        </w:rPr>
        <w:t>To behave in a manner that ensures the health and safety of volunteers, members and visitors; </w:t>
      </w:r>
    </w:p>
    <w:p w:rsidR="0031395B" w:rsidRDefault="0031395B" w:rsidP="0031395B">
      <w:pPr>
        <w:numPr>
          <w:ilvl w:val="0"/>
          <w:numId w:val="64"/>
        </w:numPr>
        <w:spacing w:after="0" w:line="240" w:lineRule="auto"/>
        <w:ind w:left="120"/>
        <w:textAlignment w:val="baseline"/>
        <w:rPr>
          <w:rFonts w:eastAsia="Times New Roman" w:cstheme="minorHAnsi"/>
          <w:szCs w:val="15"/>
          <w:lang w:val="en-GB" w:eastAsia="en-GB"/>
        </w:rPr>
      </w:pPr>
      <w:r w:rsidRPr="000624EA">
        <w:rPr>
          <w:rFonts w:eastAsia="Times New Roman" w:cstheme="minorHAnsi"/>
          <w:szCs w:val="15"/>
          <w:lang w:val="en-GB" w:eastAsia="en-GB"/>
        </w:rPr>
        <w:t>To behave in a manner that respects the physical property and facilities provided by BBC;  </w:t>
      </w:r>
    </w:p>
    <w:p w:rsidR="0031395B" w:rsidRPr="00D5622F" w:rsidRDefault="0031395B" w:rsidP="0031395B">
      <w:pPr>
        <w:numPr>
          <w:ilvl w:val="0"/>
          <w:numId w:val="64"/>
        </w:numPr>
        <w:spacing w:after="0" w:line="240" w:lineRule="auto"/>
        <w:ind w:left="120"/>
        <w:textAlignment w:val="baseline"/>
        <w:rPr>
          <w:rFonts w:eastAsia="Times New Roman" w:cstheme="minorHAnsi"/>
          <w:szCs w:val="15"/>
          <w:lang w:val="en-GB" w:eastAsia="en-GB"/>
        </w:rPr>
      </w:pPr>
      <w:r w:rsidRPr="000624EA">
        <w:rPr>
          <w:rFonts w:eastAsia="Times New Roman" w:cstheme="minorHAnsi"/>
          <w:szCs w:val="15"/>
          <w:lang w:val="en-GB" w:eastAsia="en-GB"/>
        </w:rPr>
        <w:t>At all times parent and guardians shall be responsible for the behaviour of their children</w:t>
      </w:r>
      <w:r>
        <w:rPr>
          <w:rFonts w:eastAsia="Times New Roman" w:cstheme="minorHAnsi"/>
          <w:szCs w:val="15"/>
          <w:lang w:val="en-GB" w:eastAsia="en-GB"/>
        </w:rPr>
        <w:t>.</w:t>
      </w:r>
    </w:p>
    <w:p w:rsidR="0031395B" w:rsidRPr="000624EA" w:rsidRDefault="0031395B" w:rsidP="0031395B">
      <w:pPr>
        <w:spacing w:after="0" w:line="240" w:lineRule="auto"/>
        <w:textAlignment w:val="baseline"/>
        <w:rPr>
          <w:rFonts w:eastAsia="Times New Roman" w:cstheme="minorHAnsi"/>
          <w:b/>
          <w:szCs w:val="15"/>
          <w:lang w:val="en-GB" w:eastAsia="en-GB"/>
        </w:rPr>
      </w:pPr>
      <w:r w:rsidRPr="000624EA">
        <w:rPr>
          <w:rFonts w:eastAsia="Times New Roman" w:cstheme="minorHAnsi"/>
          <w:b/>
          <w:szCs w:val="15"/>
          <w:lang w:val="en-GB" w:eastAsia="en-GB"/>
        </w:rPr>
        <w:t>Complaints </w:t>
      </w:r>
      <w:r>
        <w:rPr>
          <w:rFonts w:eastAsia="Times New Roman" w:cstheme="minorHAnsi"/>
          <w:b/>
          <w:szCs w:val="15"/>
          <w:lang w:val="en-GB" w:eastAsia="en-GB"/>
        </w:rPr>
        <w:t>and Disputes</w:t>
      </w:r>
    </w:p>
    <w:p w:rsidR="0031395B" w:rsidRPr="000624EA" w:rsidRDefault="0031395B" w:rsidP="0031395B">
      <w:pPr>
        <w:spacing w:after="0" w:line="240" w:lineRule="auto"/>
        <w:textAlignment w:val="baseline"/>
        <w:rPr>
          <w:rFonts w:eastAsia="Times New Roman" w:cstheme="minorHAnsi"/>
          <w:szCs w:val="15"/>
          <w:lang w:val="en-GB" w:eastAsia="en-GB"/>
        </w:rPr>
      </w:pPr>
      <w:r w:rsidRPr="000624EA">
        <w:rPr>
          <w:rFonts w:eastAsia="Times New Roman" w:cstheme="minorHAnsi"/>
          <w:szCs w:val="15"/>
          <w:lang w:val="en-GB" w:eastAsia="en-GB"/>
        </w:rPr>
        <w:t>All complaints should be brought to the attention of the President or to the Committee in writing. </w:t>
      </w:r>
    </w:p>
    <w:p w:rsidR="0031395B" w:rsidRPr="00A117DE" w:rsidRDefault="0031395B" w:rsidP="0031395B">
      <w:pPr>
        <w:rPr>
          <w:rFonts w:ascii="Calibri" w:hAnsi="Calibri" w:cs="Calibri"/>
          <w:lang w:val="en-GB"/>
        </w:rPr>
      </w:pPr>
      <w:r w:rsidRPr="00A117DE">
        <w:rPr>
          <w:rFonts w:ascii="Calibri" w:hAnsi="Calibri" w:cs="Calibri"/>
          <w:lang w:val="en-GB"/>
        </w:rPr>
        <w:t xml:space="preserve">If </w:t>
      </w:r>
      <w:r>
        <w:rPr>
          <w:rFonts w:ascii="Calibri" w:hAnsi="Calibri" w:cs="Calibri"/>
          <w:lang w:val="en-GB"/>
        </w:rPr>
        <w:t>applicable,</w:t>
      </w:r>
      <w:r w:rsidRPr="00A117DE">
        <w:rPr>
          <w:rFonts w:ascii="Calibri" w:hAnsi="Calibri" w:cs="Calibri"/>
          <w:lang w:val="en-GB"/>
        </w:rPr>
        <w:t xml:space="preserve"> disciplinary action</w:t>
      </w:r>
      <w:r>
        <w:rPr>
          <w:rFonts w:ascii="Calibri" w:hAnsi="Calibri" w:cs="Calibri"/>
          <w:lang w:val="en-GB"/>
        </w:rPr>
        <w:t xml:space="preserve"> may be taken</w:t>
      </w:r>
      <w:r w:rsidRPr="00A117DE">
        <w:rPr>
          <w:rFonts w:ascii="Calibri" w:hAnsi="Calibri" w:cs="Calibri"/>
          <w:lang w:val="en-GB"/>
        </w:rPr>
        <w:t xml:space="preserve">, including termination of membership with </w:t>
      </w:r>
      <w:r>
        <w:rPr>
          <w:rFonts w:ascii="Calibri" w:hAnsi="Calibri" w:cs="Calibri"/>
          <w:lang w:val="en-GB"/>
        </w:rPr>
        <w:t xml:space="preserve">the </w:t>
      </w:r>
      <w:r w:rsidRPr="00A117DE">
        <w:rPr>
          <w:rFonts w:ascii="Calibri" w:hAnsi="Calibri" w:cs="Calibri"/>
          <w:lang w:val="en-GB"/>
        </w:rPr>
        <w:t>Border Bushwalking Club Inc</w:t>
      </w:r>
      <w:r>
        <w:rPr>
          <w:rFonts w:ascii="Calibri" w:hAnsi="Calibri" w:cs="Calibri"/>
          <w:lang w:val="en-GB"/>
        </w:rPr>
        <w:t xml:space="preserve">. </w:t>
      </w:r>
      <w:r>
        <w:rPr>
          <w:rFonts w:cstheme="minorHAnsi"/>
        </w:rPr>
        <w:t>i</w:t>
      </w:r>
      <w:r w:rsidRPr="00C1095B">
        <w:rPr>
          <w:rFonts w:cstheme="minorHAnsi"/>
        </w:rPr>
        <w:t xml:space="preserve">n accordance with </w:t>
      </w:r>
      <w:r>
        <w:rPr>
          <w:rFonts w:cstheme="minorHAnsi"/>
        </w:rPr>
        <w:t>the Club Rules of A</w:t>
      </w:r>
      <w:r w:rsidRPr="00C1095B">
        <w:rPr>
          <w:rFonts w:cstheme="minorHAnsi"/>
        </w:rPr>
        <w:t>ssociation</w:t>
      </w:r>
      <w:r>
        <w:rPr>
          <w:rFonts w:cstheme="minorHAnsi"/>
        </w:rPr>
        <w:t>.</w:t>
      </w:r>
    </w:p>
    <w:tbl>
      <w:tblPr>
        <w:tblStyle w:val="TableGrid"/>
        <w:tblW w:w="0" w:type="auto"/>
        <w:tblLook w:val="04A0"/>
      </w:tblPr>
      <w:tblGrid>
        <w:gridCol w:w="8528"/>
      </w:tblGrid>
      <w:tr w:rsidR="0031395B" w:rsidRPr="00A117DE" w:rsidTr="0031395B">
        <w:tc>
          <w:tcPr>
            <w:tcW w:w="9016"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Related procedures and applicable regulations/ legislation</w:t>
            </w:r>
          </w:p>
        </w:tc>
      </w:tr>
      <w:tr w:rsidR="0031395B" w:rsidRPr="00A117DE" w:rsidTr="0031395B">
        <w:tc>
          <w:tcPr>
            <w:tcW w:w="9016" w:type="dxa"/>
          </w:tcPr>
          <w:p w:rsidR="0031395B" w:rsidRPr="00A117DE" w:rsidRDefault="0031395B" w:rsidP="0031395B">
            <w:pPr>
              <w:rPr>
                <w:rFonts w:ascii="Calibri" w:hAnsi="Calibri" w:cs="Calibri"/>
                <w:b/>
                <w:bCs/>
                <w:lang w:val="en-GB"/>
              </w:rPr>
            </w:pPr>
            <w:r>
              <w:rPr>
                <w:rFonts w:ascii="Calibri" w:hAnsi="Calibri" w:cs="Calibri"/>
                <w:b/>
                <w:bCs/>
                <w:lang w:val="en-GB"/>
              </w:rPr>
              <w:t>Club Rules of Association; Rules 15.1 to 15.15 and 16.1 to 16.9</w:t>
            </w:r>
          </w:p>
        </w:tc>
      </w:tr>
    </w:tbl>
    <w:p w:rsidR="0031395B" w:rsidRPr="00A117DE" w:rsidRDefault="0031395B" w:rsidP="0031395B">
      <w:pPr>
        <w:rPr>
          <w:rFonts w:ascii="Calibri" w:hAnsi="Calibri" w:cs="Calibri"/>
          <w:lang w:val="en-GB"/>
        </w:rPr>
      </w:pPr>
    </w:p>
    <w:tbl>
      <w:tblPr>
        <w:tblStyle w:val="TableGrid"/>
        <w:tblW w:w="0" w:type="auto"/>
        <w:tblLook w:val="04A0"/>
      </w:tblPr>
      <w:tblGrid>
        <w:gridCol w:w="4263"/>
        <w:gridCol w:w="4265"/>
      </w:tblGrid>
      <w:tr w:rsidR="0031395B" w:rsidRPr="00A117DE" w:rsidTr="0031395B">
        <w:tc>
          <w:tcPr>
            <w:tcW w:w="4508"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Policy #:</w:t>
            </w:r>
            <w:r>
              <w:rPr>
                <w:rFonts w:ascii="Calibri" w:hAnsi="Calibri" w:cs="Calibri"/>
                <w:b/>
                <w:bCs/>
                <w:lang w:val="en-GB"/>
              </w:rPr>
              <w:t>C-02</w:t>
            </w:r>
          </w:p>
        </w:tc>
        <w:tc>
          <w:tcPr>
            <w:tcW w:w="4508"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Approved By: co</w:t>
            </w:r>
            <w:r>
              <w:rPr>
                <w:rFonts w:ascii="Calibri" w:hAnsi="Calibri" w:cs="Calibri"/>
                <w:b/>
                <w:bCs/>
                <w:lang w:val="en-GB"/>
              </w:rPr>
              <w:t>m</w:t>
            </w:r>
            <w:r w:rsidRPr="00A117DE">
              <w:rPr>
                <w:rFonts w:ascii="Calibri" w:hAnsi="Calibri" w:cs="Calibri"/>
                <w:b/>
                <w:bCs/>
                <w:lang w:val="en-GB"/>
              </w:rPr>
              <w:t>mittee</w:t>
            </w:r>
          </w:p>
          <w:p w:rsidR="0031395B" w:rsidRPr="00A117DE" w:rsidRDefault="0031395B" w:rsidP="0031395B">
            <w:pPr>
              <w:rPr>
                <w:rFonts w:ascii="Calibri" w:hAnsi="Calibri" w:cs="Calibri"/>
                <w:b/>
                <w:bCs/>
                <w:lang w:val="en-GB"/>
              </w:rPr>
            </w:pPr>
            <w:r w:rsidRPr="00A117DE">
              <w:rPr>
                <w:rFonts w:ascii="Calibri" w:hAnsi="Calibri" w:cs="Calibri"/>
                <w:b/>
                <w:bCs/>
                <w:lang w:val="en-GB"/>
              </w:rPr>
              <w:t>Date:03-02-2</w:t>
            </w:r>
            <w:r>
              <w:rPr>
                <w:rFonts w:ascii="Calibri" w:hAnsi="Calibri" w:cs="Calibri"/>
                <w:b/>
                <w:bCs/>
                <w:lang w:val="en-GB"/>
              </w:rPr>
              <w:t>0</w:t>
            </w:r>
          </w:p>
        </w:tc>
      </w:tr>
      <w:tr w:rsidR="0031395B" w:rsidRPr="00A117DE" w:rsidTr="0031395B">
        <w:tc>
          <w:tcPr>
            <w:tcW w:w="4508"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Date of original policy: new</w:t>
            </w:r>
          </w:p>
        </w:tc>
        <w:tc>
          <w:tcPr>
            <w:tcW w:w="4508" w:type="dxa"/>
          </w:tcPr>
          <w:p w:rsidR="0031395B" w:rsidRPr="00A117DE" w:rsidRDefault="0031395B" w:rsidP="0031395B">
            <w:pPr>
              <w:rPr>
                <w:rFonts w:ascii="Calibri" w:hAnsi="Calibri" w:cs="Calibri"/>
                <w:b/>
                <w:bCs/>
                <w:lang w:val="en-GB"/>
              </w:rPr>
            </w:pPr>
            <w:r>
              <w:rPr>
                <w:rFonts w:ascii="Calibri" w:hAnsi="Calibri" w:cs="Calibri"/>
                <w:b/>
                <w:bCs/>
                <w:lang w:val="en-GB"/>
              </w:rPr>
              <w:t>New  14-02-22</w:t>
            </w:r>
            <w:r w:rsidRPr="00A117DE">
              <w:rPr>
                <w:rFonts w:ascii="Calibri" w:hAnsi="Calibri" w:cs="Calibri"/>
                <w:b/>
                <w:bCs/>
                <w:lang w:val="en-GB"/>
              </w:rPr>
              <w:t xml:space="preserve"> </w:t>
            </w:r>
          </w:p>
        </w:tc>
      </w:tr>
      <w:tr w:rsidR="0031395B" w:rsidRPr="00A117DE" w:rsidTr="0031395B">
        <w:tc>
          <w:tcPr>
            <w:tcW w:w="4508"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Review frequency:  annually</w:t>
            </w:r>
          </w:p>
        </w:tc>
        <w:tc>
          <w:tcPr>
            <w:tcW w:w="4508" w:type="dxa"/>
          </w:tcPr>
          <w:p w:rsidR="0031395B" w:rsidRPr="00A117DE" w:rsidRDefault="0031395B" w:rsidP="0031395B">
            <w:pPr>
              <w:rPr>
                <w:rFonts w:ascii="Calibri" w:hAnsi="Calibri" w:cs="Calibri"/>
                <w:b/>
                <w:bCs/>
                <w:lang w:val="en-GB"/>
              </w:rPr>
            </w:pPr>
          </w:p>
        </w:tc>
      </w:tr>
    </w:tbl>
    <w:p w:rsidR="0031395B" w:rsidRPr="00A117DE" w:rsidRDefault="0031395B" w:rsidP="0031395B">
      <w:pPr>
        <w:rPr>
          <w:rFonts w:ascii="Calibri" w:hAnsi="Calibri" w:cs="Calibri"/>
          <w:lang w:val="en-GB"/>
        </w:rPr>
      </w:pPr>
    </w:p>
    <w:p w:rsidR="0031395B" w:rsidRPr="00A117DE" w:rsidRDefault="0031395B" w:rsidP="0031395B">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46"/>
        <w:gridCol w:w="2833"/>
        <w:gridCol w:w="2849"/>
      </w:tblGrid>
      <w:tr w:rsidR="0031395B" w:rsidRPr="00A117DE" w:rsidTr="0031395B">
        <w:tc>
          <w:tcPr>
            <w:tcW w:w="3005"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Reviewed by</w:t>
            </w:r>
          </w:p>
        </w:tc>
        <w:tc>
          <w:tcPr>
            <w:tcW w:w="3005"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Date</w:t>
            </w:r>
          </w:p>
        </w:tc>
        <w:tc>
          <w:tcPr>
            <w:tcW w:w="3006" w:type="dxa"/>
          </w:tcPr>
          <w:p w:rsidR="0031395B" w:rsidRPr="00A117DE" w:rsidRDefault="0031395B" w:rsidP="0031395B">
            <w:pPr>
              <w:rPr>
                <w:rFonts w:ascii="Calibri" w:hAnsi="Calibri" w:cs="Calibri"/>
                <w:b/>
                <w:bCs/>
                <w:lang w:val="en-GB"/>
              </w:rPr>
            </w:pPr>
            <w:r w:rsidRPr="00A117DE">
              <w:rPr>
                <w:rFonts w:ascii="Calibri" w:hAnsi="Calibri" w:cs="Calibri"/>
                <w:b/>
                <w:bCs/>
                <w:lang w:val="en-GB"/>
              </w:rPr>
              <w:t>Changes made</w:t>
            </w:r>
          </w:p>
        </w:tc>
      </w:tr>
      <w:tr w:rsidR="0031395B" w:rsidRPr="00A117DE" w:rsidTr="0031395B">
        <w:tc>
          <w:tcPr>
            <w:tcW w:w="3005" w:type="dxa"/>
          </w:tcPr>
          <w:p w:rsidR="0031395B" w:rsidRPr="00A117DE" w:rsidRDefault="0031395B" w:rsidP="0031395B">
            <w:pPr>
              <w:rPr>
                <w:rFonts w:ascii="Calibri" w:hAnsi="Calibri" w:cs="Calibri"/>
                <w:b/>
                <w:bCs/>
                <w:sz w:val="18"/>
                <w:szCs w:val="18"/>
                <w:lang w:val="en-GB"/>
              </w:rPr>
            </w:pPr>
            <w:r w:rsidRPr="00A117DE">
              <w:rPr>
                <w:rFonts w:ascii="Calibri" w:hAnsi="Calibri" w:cs="Calibri"/>
                <w:b/>
                <w:bCs/>
                <w:sz w:val="18"/>
                <w:szCs w:val="18"/>
                <w:lang w:val="en-GB"/>
              </w:rPr>
              <w:t xml:space="preserve">Ken </w:t>
            </w:r>
            <w:proofErr w:type="spellStart"/>
            <w:r w:rsidRPr="00A117DE">
              <w:rPr>
                <w:rFonts w:ascii="Calibri" w:hAnsi="Calibri" w:cs="Calibri"/>
                <w:b/>
                <w:bCs/>
                <w:sz w:val="18"/>
                <w:szCs w:val="18"/>
                <w:lang w:val="en-GB"/>
              </w:rPr>
              <w:t>Tooley</w:t>
            </w:r>
            <w:proofErr w:type="spellEnd"/>
          </w:p>
        </w:tc>
        <w:tc>
          <w:tcPr>
            <w:tcW w:w="3005" w:type="dxa"/>
          </w:tcPr>
          <w:p w:rsidR="0031395B" w:rsidRPr="00A117DE" w:rsidRDefault="0031395B" w:rsidP="0031395B">
            <w:pPr>
              <w:rPr>
                <w:rFonts w:ascii="Calibri" w:hAnsi="Calibri" w:cs="Calibri"/>
                <w:b/>
                <w:bCs/>
                <w:sz w:val="18"/>
                <w:szCs w:val="18"/>
                <w:lang w:val="en-GB"/>
              </w:rPr>
            </w:pPr>
            <w:r w:rsidRPr="00A117DE">
              <w:rPr>
                <w:rFonts w:ascii="Calibri" w:hAnsi="Calibri" w:cs="Calibri"/>
                <w:b/>
                <w:bCs/>
                <w:sz w:val="18"/>
                <w:szCs w:val="18"/>
                <w:lang w:val="en-GB"/>
              </w:rPr>
              <w:t>02-02-20</w:t>
            </w:r>
          </w:p>
        </w:tc>
        <w:tc>
          <w:tcPr>
            <w:tcW w:w="3006" w:type="dxa"/>
          </w:tcPr>
          <w:p w:rsidR="0031395B" w:rsidRPr="00A117DE" w:rsidRDefault="0031395B" w:rsidP="0031395B">
            <w:pPr>
              <w:rPr>
                <w:rFonts w:ascii="Calibri" w:hAnsi="Calibri" w:cs="Calibri"/>
                <w:b/>
                <w:bCs/>
                <w:sz w:val="18"/>
                <w:szCs w:val="18"/>
                <w:lang w:val="en-GB"/>
              </w:rPr>
            </w:pPr>
            <w:r w:rsidRPr="00A117DE">
              <w:rPr>
                <w:rFonts w:ascii="Calibri" w:hAnsi="Calibri" w:cs="Calibri"/>
                <w:b/>
                <w:bCs/>
                <w:sz w:val="18"/>
                <w:szCs w:val="18"/>
                <w:lang w:val="en-GB"/>
              </w:rPr>
              <w:t>Initial formatting requires procedure development</w:t>
            </w:r>
          </w:p>
        </w:tc>
      </w:tr>
      <w:tr w:rsidR="0031395B" w:rsidRPr="00A117DE" w:rsidTr="0031395B">
        <w:tc>
          <w:tcPr>
            <w:tcW w:w="3005" w:type="dxa"/>
          </w:tcPr>
          <w:p w:rsidR="0031395B" w:rsidRPr="00A117DE" w:rsidRDefault="0031395B" w:rsidP="0031395B">
            <w:pPr>
              <w:rPr>
                <w:rFonts w:ascii="Calibri" w:hAnsi="Calibri" w:cs="Calibri"/>
                <w:b/>
                <w:bCs/>
                <w:sz w:val="18"/>
                <w:szCs w:val="18"/>
                <w:lang w:val="en-GB"/>
              </w:rPr>
            </w:pPr>
            <w:r>
              <w:rPr>
                <w:rFonts w:ascii="Calibri" w:hAnsi="Calibri" w:cs="Calibri"/>
                <w:b/>
                <w:bCs/>
                <w:sz w:val="18"/>
                <w:szCs w:val="18"/>
                <w:lang w:val="en-GB"/>
              </w:rPr>
              <w:t>A Friedersdorff</w:t>
            </w:r>
          </w:p>
        </w:tc>
        <w:tc>
          <w:tcPr>
            <w:tcW w:w="3005" w:type="dxa"/>
          </w:tcPr>
          <w:p w:rsidR="0031395B" w:rsidRPr="00A117DE" w:rsidRDefault="0031395B" w:rsidP="0031395B">
            <w:pPr>
              <w:rPr>
                <w:rFonts w:ascii="Calibri" w:hAnsi="Calibri" w:cs="Calibri"/>
                <w:b/>
                <w:bCs/>
                <w:sz w:val="18"/>
                <w:szCs w:val="18"/>
                <w:lang w:val="en-GB"/>
              </w:rPr>
            </w:pPr>
            <w:r>
              <w:rPr>
                <w:rFonts w:ascii="Calibri" w:hAnsi="Calibri" w:cs="Calibri"/>
                <w:b/>
                <w:bCs/>
                <w:sz w:val="18"/>
                <w:szCs w:val="18"/>
                <w:lang w:val="en-GB"/>
              </w:rPr>
              <w:t>14.02.2022</w:t>
            </w:r>
          </w:p>
        </w:tc>
        <w:tc>
          <w:tcPr>
            <w:tcW w:w="3006" w:type="dxa"/>
          </w:tcPr>
          <w:p w:rsidR="0031395B" w:rsidRPr="00A117DE" w:rsidRDefault="0031395B" w:rsidP="0031395B">
            <w:pPr>
              <w:rPr>
                <w:rFonts w:ascii="Calibri" w:hAnsi="Calibri" w:cs="Calibri"/>
                <w:b/>
                <w:bCs/>
                <w:sz w:val="18"/>
                <w:szCs w:val="18"/>
                <w:lang w:val="en-GB"/>
              </w:rPr>
            </w:pPr>
            <w:r>
              <w:rPr>
                <w:rFonts w:ascii="Calibri" w:hAnsi="Calibri" w:cs="Calibri"/>
                <w:b/>
                <w:bCs/>
                <w:sz w:val="18"/>
                <w:szCs w:val="18"/>
                <w:lang w:val="en-GB"/>
              </w:rPr>
              <w:t>Complete rewrite</w:t>
            </w:r>
          </w:p>
        </w:tc>
      </w:tr>
    </w:tbl>
    <w:p w:rsidR="000561C4" w:rsidRPr="00A117DE" w:rsidRDefault="000561C4" w:rsidP="000561C4">
      <w:pPr>
        <w:rPr>
          <w:rFonts w:ascii="Calibri" w:hAnsi="Calibri" w:cs="Calibri"/>
          <w:lang w:val="en-GB"/>
        </w:rPr>
      </w:pPr>
      <w:r w:rsidRPr="00A117DE">
        <w:rPr>
          <w:rFonts w:ascii="Calibri" w:hAnsi="Calibri" w:cs="Calibri"/>
          <w:b/>
          <w:bCs/>
          <w:u w:val="single"/>
          <w:lang w:val="en-GB"/>
        </w:rPr>
        <w:lastRenderedPageBreak/>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Op</w:t>
      </w:r>
      <w:r w:rsidRPr="00A117DE">
        <w:rPr>
          <w:rFonts w:ascii="Calibri" w:hAnsi="Calibri" w:cs="Calibri"/>
          <w:color w:val="FF0000"/>
          <w:sz w:val="28"/>
          <w:szCs w:val="28"/>
          <w:lang w:val="en-GB"/>
        </w:rPr>
        <w:t>-</w:t>
      </w:r>
      <w:r>
        <w:rPr>
          <w:rFonts w:ascii="Calibri" w:hAnsi="Calibri" w:cs="Calibri"/>
          <w:color w:val="FF0000"/>
          <w:sz w:val="28"/>
          <w:szCs w:val="28"/>
          <w:lang w:val="en-GB"/>
        </w:rPr>
        <w:t>01</w:t>
      </w:r>
    </w:p>
    <w:p w:rsidR="000561C4" w:rsidRPr="00A117DE" w:rsidRDefault="000561C4" w:rsidP="000561C4">
      <w:pPr>
        <w:rPr>
          <w:rFonts w:ascii="Calibri" w:hAnsi="Calibri" w:cs="Calibri"/>
          <w:color w:val="FF0000"/>
          <w:sz w:val="36"/>
          <w:szCs w:val="36"/>
        </w:rPr>
      </w:pPr>
      <w:r>
        <w:rPr>
          <w:rFonts w:ascii="Calibri" w:hAnsi="Calibri" w:cs="Calibri"/>
          <w:color w:val="FF0000"/>
          <w:sz w:val="36"/>
          <w:szCs w:val="36"/>
        </w:rPr>
        <w:t>EMERGENCY CONTACT PERSONS</w:t>
      </w:r>
    </w:p>
    <w:p w:rsidR="000561C4" w:rsidRPr="00A117DE" w:rsidRDefault="000561C4" w:rsidP="000561C4">
      <w:pPr>
        <w:rPr>
          <w:rFonts w:ascii="Calibri" w:hAnsi="Calibri" w:cs="Calibri"/>
          <w:b/>
          <w:bCs/>
          <w:u w:val="single"/>
          <w:lang w:val="en-GB"/>
        </w:rPr>
      </w:pPr>
      <w:r w:rsidRPr="00A117DE">
        <w:rPr>
          <w:rFonts w:ascii="Calibri" w:hAnsi="Calibri" w:cs="Calibri"/>
          <w:b/>
          <w:bCs/>
          <w:u w:val="single"/>
          <w:lang w:val="en-GB"/>
        </w:rPr>
        <w:t>Purpose of the policy:</w:t>
      </w:r>
    </w:p>
    <w:p w:rsidR="000561C4" w:rsidRDefault="000561C4" w:rsidP="000561C4">
      <w:pPr>
        <w:spacing w:line="240" w:lineRule="auto"/>
        <w:rPr>
          <w:rFonts w:ascii="Calibri" w:hAnsi="Calibri" w:cs="Calibri"/>
          <w:lang w:val="en-GB"/>
        </w:rPr>
      </w:pPr>
      <w:r>
        <w:rPr>
          <w:rFonts w:ascii="Calibri" w:hAnsi="Calibri" w:cs="Calibri"/>
          <w:lang w:val="en-GB"/>
        </w:rPr>
        <w:t>Club activities encompass a wide range of activities. These activities have varying degrees of risk.</w:t>
      </w:r>
    </w:p>
    <w:p w:rsidR="000561C4" w:rsidRPr="00A117DE" w:rsidRDefault="000561C4" w:rsidP="000561C4">
      <w:pPr>
        <w:spacing w:line="240" w:lineRule="auto"/>
        <w:rPr>
          <w:rFonts w:ascii="Calibri" w:hAnsi="Calibri" w:cs="Calibri"/>
          <w:lang w:val="en-GB"/>
        </w:rPr>
      </w:pPr>
      <w:r>
        <w:rPr>
          <w:rFonts w:ascii="Calibri" w:hAnsi="Calibri" w:cs="Calibri"/>
          <w:lang w:val="en-GB"/>
        </w:rPr>
        <w:t xml:space="preserve"> As the safety of members is paramount this policy details emergency contact requirements</w:t>
      </w:r>
    </w:p>
    <w:p w:rsidR="000561C4" w:rsidRPr="00AD3035" w:rsidRDefault="000561C4" w:rsidP="000561C4">
      <w:pPr>
        <w:rPr>
          <w:rFonts w:ascii="Calibri" w:hAnsi="Calibri" w:cs="Calibri"/>
          <w:b/>
          <w:bCs/>
          <w:u w:val="single"/>
          <w:lang w:val="en-GB"/>
        </w:rPr>
      </w:pPr>
      <w:r w:rsidRPr="00A117DE">
        <w:rPr>
          <w:rFonts w:ascii="Calibri" w:hAnsi="Calibri" w:cs="Calibri"/>
          <w:b/>
          <w:bCs/>
          <w:u w:val="single"/>
          <w:lang w:val="en-GB"/>
        </w:rPr>
        <w:t xml:space="preserve">Policy statement:  </w:t>
      </w:r>
    </w:p>
    <w:p w:rsidR="000561C4" w:rsidRDefault="000561C4" w:rsidP="000561C4">
      <w:pPr>
        <w:pStyle w:val="BodyText2"/>
        <w:spacing w:line="240" w:lineRule="auto"/>
      </w:pPr>
      <w:r w:rsidRPr="00E848FB">
        <w:t xml:space="preserve"> </w:t>
      </w:r>
      <w:r>
        <w:t xml:space="preserve">Leaders of trips to remote areas or areas where there is limited or no mobile phone coverage should compile a list of people participating in the activity as per the Club’s ‘Booking Record’ form. </w:t>
      </w:r>
    </w:p>
    <w:p w:rsidR="000561C4" w:rsidRPr="000A04BE" w:rsidRDefault="000561C4" w:rsidP="000561C4">
      <w:pPr>
        <w:pStyle w:val="BodyText2"/>
        <w:spacing w:line="240" w:lineRule="auto"/>
      </w:pPr>
      <w:r>
        <w:t xml:space="preserve">A copy of this form should be left with an Emergency Contact Person (ECP) chosen by the leader. </w:t>
      </w:r>
    </w:p>
    <w:p w:rsidR="000561C4" w:rsidRPr="00A117DE" w:rsidRDefault="000561C4" w:rsidP="000561C4">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0561C4" w:rsidRPr="00A30B4C" w:rsidRDefault="000561C4" w:rsidP="000561C4">
      <w:pPr>
        <w:pStyle w:val="BodyText2"/>
        <w:spacing w:line="240" w:lineRule="auto"/>
      </w:pPr>
      <w:r>
        <w:rPr>
          <w:rFonts w:ascii="Calibri" w:eastAsia="Times New Roman" w:hAnsi="Calibri" w:cs="Calibri"/>
          <w:sz w:val="24"/>
          <w:szCs w:val="24"/>
        </w:rPr>
        <w:t xml:space="preserve">1.1 </w:t>
      </w:r>
      <w:r>
        <w:t>A list of participant’s names, together with the Emergency Contact Person’s name and contact details, should be emailed to the President, Secretary and Activities Co-ordinator.</w:t>
      </w:r>
    </w:p>
    <w:p w:rsidR="000561C4" w:rsidRDefault="000561C4" w:rsidP="000561C4">
      <w:pPr>
        <w:pStyle w:val="BodyText2"/>
        <w:spacing w:line="240" w:lineRule="auto"/>
      </w:pPr>
      <w:r>
        <w:rPr>
          <w:rFonts w:ascii="Calibri" w:eastAsia="Times New Roman" w:hAnsi="Calibri" w:cs="Calibri"/>
          <w:sz w:val="24"/>
          <w:szCs w:val="24"/>
        </w:rPr>
        <w:t xml:space="preserve">1.2 </w:t>
      </w:r>
      <w:r>
        <w:t>The leader should notify participants at the time of booking the Emergency Contact Person’s name and contact details.</w:t>
      </w:r>
    </w:p>
    <w:p w:rsidR="000561C4" w:rsidRPr="00315B09" w:rsidRDefault="000561C4" w:rsidP="000561C4">
      <w:pPr>
        <w:pStyle w:val="BodyText2"/>
        <w:spacing w:line="240" w:lineRule="auto"/>
      </w:pPr>
      <w:r>
        <w:t xml:space="preserve">1.3 ECP’s will collaborate with club personal in the event of being advised of an emergency or concerns on late arrivals.  </w:t>
      </w:r>
    </w:p>
    <w:p w:rsidR="000561C4" w:rsidRPr="00A117DE" w:rsidRDefault="000561C4" w:rsidP="000561C4">
      <w:pPr>
        <w:spacing w:after="0" w:line="240" w:lineRule="auto"/>
        <w:rPr>
          <w:rFonts w:ascii="Calibri" w:eastAsia="Times New Roman" w:hAnsi="Calibri" w:cs="Calibri"/>
          <w:b/>
          <w:szCs w:val="20"/>
        </w:rPr>
      </w:pPr>
    </w:p>
    <w:p w:rsidR="000561C4" w:rsidRPr="00A117DE" w:rsidRDefault="000561C4" w:rsidP="000561C4">
      <w:pPr>
        <w:rPr>
          <w:rFonts w:ascii="Calibri" w:hAnsi="Calibri" w:cs="Calibri"/>
          <w:b/>
          <w:bCs/>
          <w:u w:val="single"/>
          <w:lang w:val="en-GB"/>
        </w:rPr>
      </w:pPr>
      <w:r w:rsidRPr="00A117DE">
        <w:rPr>
          <w:rFonts w:ascii="Calibri" w:hAnsi="Calibri" w:cs="Calibri"/>
          <w:b/>
          <w:bCs/>
          <w:u w:val="single"/>
          <w:lang w:val="en-GB"/>
        </w:rPr>
        <w:t>Definitions:</w:t>
      </w:r>
    </w:p>
    <w:p w:rsidR="000561C4" w:rsidRDefault="000561C4" w:rsidP="000561C4">
      <w:pPr>
        <w:rPr>
          <w:rFonts w:ascii="Calibri" w:hAnsi="Calibri" w:cs="Calibri"/>
          <w:lang w:val="en-GB"/>
        </w:rPr>
      </w:pPr>
      <w:r>
        <w:rPr>
          <w:rFonts w:ascii="Calibri" w:hAnsi="Calibri" w:cs="Calibri"/>
          <w:lang w:val="en-GB"/>
        </w:rPr>
        <w:t>1.1 ECP. Emergency contact person</w:t>
      </w:r>
    </w:p>
    <w:p w:rsidR="000561C4" w:rsidRPr="00A30B4C" w:rsidRDefault="000561C4" w:rsidP="000561C4">
      <w:pPr>
        <w:rPr>
          <w:rFonts w:ascii="Calibri" w:hAnsi="Calibri" w:cs="Calibri"/>
          <w:lang w:val="en-GB"/>
        </w:rPr>
      </w:pPr>
    </w:p>
    <w:tbl>
      <w:tblPr>
        <w:tblStyle w:val="TableGrid"/>
        <w:tblW w:w="0" w:type="auto"/>
        <w:tblLook w:val="04A0"/>
      </w:tblPr>
      <w:tblGrid>
        <w:gridCol w:w="8528"/>
      </w:tblGrid>
      <w:tr w:rsidR="000561C4" w:rsidRPr="00A117DE" w:rsidTr="00D30A09">
        <w:tc>
          <w:tcPr>
            <w:tcW w:w="9016"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0561C4" w:rsidRPr="00A117DE" w:rsidTr="00D30A09">
        <w:tc>
          <w:tcPr>
            <w:tcW w:w="9016" w:type="dxa"/>
          </w:tcPr>
          <w:p w:rsidR="000561C4" w:rsidRPr="00A117DE" w:rsidRDefault="000561C4" w:rsidP="00D30A09">
            <w:pPr>
              <w:rPr>
                <w:rFonts w:ascii="Calibri" w:hAnsi="Calibri" w:cs="Calibri"/>
                <w:b/>
                <w:bCs/>
                <w:lang w:val="en-GB"/>
              </w:rPr>
            </w:pPr>
            <w:r>
              <w:rPr>
                <w:rFonts w:ascii="Calibri" w:hAnsi="Calibri" w:cs="Calibri"/>
                <w:b/>
                <w:bCs/>
                <w:lang w:val="en-GB"/>
              </w:rPr>
              <w:t>Booking record form, Activity coordination procedures</w:t>
            </w:r>
          </w:p>
        </w:tc>
      </w:tr>
    </w:tbl>
    <w:p w:rsidR="000561C4" w:rsidRPr="00A117DE" w:rsidRDefault="000561C4" w:rsidP="000561C4">
      <w:pPr>
        <w:rPr>
          <w:rFonts w:ascii="Calibri" w:hAnsi="Calibri" w:cs="Calibri"/>
          <w:lang w:val="en-GB"/>
        </w:rPr>
      </w:pPr>
    </w:p>
    <w:tbl>
      <w:tblPr>
        <w:tblStyle w:val="TableGrid"/>
        <w:tblW w:w="0" w:type="auto"/>
        <w:tblLook w:val="04A0"/>
      </w:tblPr>
      <w:tblGrid>
        <w:gridCol w:w="4263"/>
        <w:gridCol w:w="4265"/>
      </w:tblGrid>
      <w:tr w:rsidR="000561C4" w:rsidRPr="00A117DE" w:rsidTr="00D30A09">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 P-12 to be known as Op-01</w:t>
            </w:r>
          </w:p>
        </w:tc>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0561C4" w:rsidRPr="00A117DE" w:rsidRDefault="000561C4" w:rsidP="00D30A09">
            <w:pPr>
              <w:rPr>
                <w:rFonts w:ascii="Calibri" w:hAnsi="Calibri" w:cs="Calibri"/>
                <w:b/>
                <w:bCs/>
                <w:lang w:val="en-GB"/>
              </w:rPr>
            </w:pPr>
          </w:p>
        </w:tc>
      </w:tr>
      <w:tr w:rsidR="000561C4" w:rsidRPr="00A117DE" w:rsidTr="00D30A09">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July 2017</w:t>
            </w:r>
          </w:p>
        </w:tc>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Committee </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0561C4" w:rsidRPr="00A117DE" w:rsidTr="00D30A09">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2 yearly</w:t>
            </w:r>
          </w:p>
        </w:tc>
        <w:tc>
          <w:tcPr>
            <w:tcW w:w="4508" w:type="dxa"/>
          </w:tcPr>
          <w:p w:rsidR="000561C4" w:rsidRPr="00A117DE" w:rsidRDefault="000561C4" w:rsidP="00D30A09">
            <w:pPr>
              <w:rPr>
                <w:rFonts w:ascii="Calibri" w:hAnsi="Calibri" w:cs="Calibri"/>
                <w:b/>
                <w:bCs/>
                <w:lang w:val="en-GB"/>
              </w:rPr>
            </w:pPr>
            <w:r>
              <w:rPr>
                <w:rFonts w:ascii="Calibri" w:hAnsi="Calibri" w:cs="Calibri"/>
                <w:b/>
                <w:bCs/>
                <w:lang w:val="en-GB"/>
              </w:rPr>
              <w:t>8/2/2022</w:t>
            </w:r>
          </w:p>
        </w:tc>
      </w:tr>
    </w:tbl>
    <w:p w:rsidR="000561C4" w:rsidRDefault="000561C4" w:rsidP="000561C4">
      <w:pPr>
        <w:rPr>
          <w:rFonts w:ascii="Calibri" w:hAnsi="Calibri" w:cs="Calibri"/>
          <w:lang w:val="en-GB"/>
        </w:rPr>
      </w:pPr>
    </w:p>
    <w:p w:rsidR="000561C4" w:rsidRPr="00A117DE" w:rsidRDefault="000561C4" w:rsidP="000561C4">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62"/>
        <w:gridCol w:w="2842"/>
        <w:gridCol w:w="2824"/>
      </w:tblGrid>
      <w:tr w:rsidR="000561C4" w:rsidRPr="00A117DE" w:rsidTr="00D30A09">
        <w:tc>
          <w:tcPr>
            <w:tcW w:w="3005"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Reviewed by</w:t>
            </w:r>
          </w:p>
        </w:tc>
        <w:tc>
          <w:tcPr>
            <w:tcW w:w="3005"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Date</w:t>
            </w:r>
          </w:p>
        </w:tc>
        <w:tc>
          <w:tcPr>
            <w:tcW w:w="3006"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Changes made</w:t>
            </w:r>
          </w:p>
        </w:tc>
      </w:tr>
      <w:tr w:rsidR="000561C4" w:rsidRPr="00A117DE" w:rsidTr="00D30A09">
        <w:tc>
          <w:tcPr>
            <w:tcW w:w="3005"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0561C4" w:rsidRPr="00A117DE" w:rsidRDefault="000561C4" w:rsidP="00D30A09">
            <w:pPr>
              <w:rPr>
                <w:rFonts w:ascii="Calibri" w:hAnsi="Calibri" w:cs="Calibri"/>
                <w:b/>
                <w:bCs/>
                <w:lang w:val="en-GB"/>
              </w:rPr>
            </w:pPr>
            <w:r>
              <w:rPr>
                <w:rFonts w:ascii="Calibri" w:hAnsi="Calibri" w:cs="Calibri"/>
                <w:b/>
                <w:bCs/>
                <w:lang w:val="en-GB"/>
              </w:rPr>
              <w:t>10/1/2021</w:t>
            </w:r>
          </w:p>
        </w:tc>
        <w:tc>
          <w:tcPr>
            <w:tcW w:w="3006" w:type="dxa"/>
          </w:tcPr>
          <w:p w:rsidR="000561C4" w:rsidRPr="00A117DE" w:rsidRDefault="000561C4" w:rsidP="00D30A09">
            <w:pPr>
              <w:rPr>
                <w:rFonts w:ascii="Calibri" w:hAnsi="Calibri" w:cs="Calibri"/>
                <w:b/>
                <w:bCs/>
                <w:sz w:val="18"/>
                <w:szCs w:val="18"/>
                <w:lang w:val="en-GB"/>
              </w:rPr>
            </w:pPr>
            <w:r>
              <w:rPr>
                <w:rFonts w:ascii="Calibri" w:hAnsi="Calibri" w:cs="Calibri"/>
                <w:b/>
                <w:bCs/>
                <w:sz w:val="18"/>
                <w:szCs w:val="18"/>
                <w:lang w:val="en-GB"/>
              </w:rPr>
              <w:t>New template - general update as part of plan to review all policies</w:t>
            </w:r>
          </w:p>
        </w:tc>
      </w:tr>
      <w:tr w:rsidR="000561C4" w:rsidRPr="00A117DE" w:rsidTr="00D30A09">
        <w:tc>
          <w:tcPr>
            <w:tcW w:w="3005" w:type="dxa"/>
          </w:tcPr>
          <w:p w:rsidR="000561C4" w:rsidRPr="00A117DE" w:rsidRDefault="000561C4" w:rsidP="00D30A09">
            <w:pPr>
              <w:rPr>
                <w:rFonts w:ascii="Calibri" w:hAnsi="Calibri" w:cs="Calibri"/>
                <w:b/>
                <w:bCs/>
                <w:lang w:val="en-GB"/>
              </w:rPr>
            </w:pPr>
            <w:r>
              <w:rPr>
                <w:rFonts w:ascii="Calibri" w:hAnsi="Calibri" w:cs="Calibri"/>
                <w:b/>
                <w:bCs/>
                <w:lang w:val="en-GB"/>
              </w:rPr>
              <w:t>Alwyn Friedersdorff</w:t>
            </w:r>
          </w:p>
        </w:tc>
        <w:tc>
          <w:tcPr>
            <w:tcW w:w="3005" w:type="dxa"/>
          </w:tcPr>
          <w:p w:rsidR="000561C4" w:rsidRPr="00A117DE" w:rsidRDefault="000561C4" w:rsidP="00D30A09">
            <w:pPr>
              <w:rPr>
                <w:rFonts w:ascii="Calibri" w:hAnsi="Calibri" w:cs="Calibri"/>
                <w:b/>
                <w:bCs/>
                <w:lang w:val="en-GB"/>
              </w:rPr>
            </w:pPr>
            <w:r>
              <w:rPr>
                <w:rFonts w:ascii="Calibri" w:hAnsi="Calibri" w:cs="Calibri"/>
                <w:b/>
                <w:bCs/>
                <w:lang w:val="en-GB"/>
              </w:rPr>
              <w:t>8/2/22</w:t>
            </w:r>
          </w:p>
        </w:tc>
        <w:tc>
          <w:tcPr>
            <w:tcW w:w="3006" w:type="dxa"/>
          </w:tcPr>
          <w:p w:rsidR="000561C4" w:rsidRPr="00A117DE" w:rsidRDefault="000561C4" w:rsidP="00D30A09">
            <w:pPr>
              <w:rPr>
                <w:rFonts w:ascii="Calibri" w:hAnsi="Calibri" w:cs="Calibri"/>
                <w:b/>
                <w:bCs/>
                <w:sz w:val="18"/>
                <w:szCs w:val="18"/>
                <w:lang w:val="en-GB"/>
              </w:rPr>
            </w:pPr>
            <w:r>
              <w:rPr>
                <w:rFonts w:ascii="Calibri" w:hAnsi="Calibri" w:cs="Calibri"/>
                <w:b/>
                <w:bCs/>
                <w:sz w:val="18"/>
                <w:szCs w:val="18"/>
                <w:lang w:val="en-GB"/>
              </w:rPr>
              <w:t>Reclassify as Op-01</w:t>
            </w:r>
          </w:p>
        </w:tc>
      </w:tr>
    </w:tbl>
    <w:p w:rsidR="000561C4" w:rsidRDefault="000561C4" w:rsidP="000561C4">
      <w:pPr>
        <w:rPr>
          <w:rFonts w:ascii="Calibri" w:hAnsi="Calibri" w:cs="Calibri"/>
        </w:rPr>
      </w:pPr>
      <w:r>
        <w:rPr>
          <w:rFonts w:ascii="Calibri" w:hAnsi="Calibri" w:cs="Calibri"/>
        </w:rPr>
        <w:br w:type="page"/>
      </w:r>
    </w:p>
    <w:p w:rsidR="000561C4" w:rsidRPr="00A117DE" w:rsidRDefault="000561C4" w:rsidP="000561C4">
      <w:pPr>
        <w:rPr>
          <w:rFonts w:ascii="Calibri" w:hAnsi="Calibri" w:cs="Calibri"/>
        </w:rPr>
      </w:pPr>
      <w:r w:rsidRPr="00A117DE">
        <w:rPr>
          <w:rFonts w:ascii="Calibri" w:hAnsi="Calibri" w:cs="Calibri"/>
        </w:rPr>
        <w:lastRenderedPageBreak/>
        <w:t>POLICIES</w:t>
      </w:r>
    </w:p>
    <w:p w:rsidR="000561C4" w:rsidRPr="00BA20A0" w:rsidRDefault="000561C4" w:rsidP="000561C4">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Pr="00384E85">
        <w:rPr>
          <w:rFonts w:ascii="Calibri" w:hAnsi="Calibri" w:cs="Calibri"/>
          <w:b/>
          <w:color w:val="FF0000"/>
          <w:sz w:val="28"/>
          <w:szCs w:val="28"/>
          <w:lang w:val="en-GB"/>
        </w:rPr>
        <w:t>Op-02</w:t>
      </w:r>
    </w:p>
    <w:p w:rsidR="000561C4" w:rsidRPr="00A117DE" w:rsidRDefault="000561C4" w:rsidP="000561C4">
      <w:pPr>
        <w:rPr>
          <w:rFonts w:ascii="Calibri" w:hAnsi="Calibri" w:cs="Calibri"/>
          <w:color w:val="FF0000"/>
          <w:sz w:val="36"/>
          <w:szCs w:val="36"/>
        </w:rPr>
      </w:pPr>
      <w:r>
        <w:rPr>
          <w:rFonts w:ascii="Calibri" w:hAnsi="Calibri" w:cs="Calibri"/>
          <w:color w:val="FF0000"/>
          <w:sz w:val="36"/>
          <w:szCs w:val="36"/>
        </w:rPr>
        <w:t>FIRST AID KITS</w:t>
      </w:r>
    </w:p>
    <w:p w:rsidR="000561C4" w:rsidRPr="00A117DE" w:rsidRDefault="000561C4" w:rsidP="000561C4">
      <w:pPr>
        <w:rPr>
          <w:rFonts w:ascii="Calibri" w:hAnsi="Calibri" w:cs="Calibri"/>
          <w:b/>
          <w:bCs/>
          <w:u w:val="single"/>
          <w:lang w:val="en-GB"/>
        </w:rPr>
      </w:pPr>
      <w:r w:rsidRPr="00A117DE">
        <w:rPr>
          <w:rFonts w:ascii="Calibri" w:hAnsi="Calibri" w:cs="Calibri"/>
          <w:b/>
          <w:bCs/>
          <w:u w:val="single"/>
          <w:lang w:val="en-GB"/>
        </w:rPr>
        <w:t>Purpose of the policy:</w:t>
      </w:r>
    </w:p>
    <w:p w:rsidR="000561C4" w:rsidRPr="00A117DE" w:rsidRDefault="000561C4" w:rsidP="000561C4">
      <w:pPr>
        <w:rPr>
          <w:rFonts w:ascii="Calibri" w:hAnsi="Calibri" w:cs="Calibri"/>
          <w:lang w:val="en-GB"/>
        </w:rPr>
      </w:pPr>
      <w:proofErr w:type="gramStart"/>
      <w:r>
        <w:rPr>
          <w:rFonts w:ascii="Calibri" w:hAnsi="Calibri" w:cs="Calibri"/>
          <w:lang w:val="en-GB"/>
        </w:rPr>
        <w:t>To ensure treatment of basic injuries on club activities.</w:t>
      </w:r>
      <w:proofErr w:type="gramEnd"/>
    </w:p>
    <w:p w:rsidR="000561C4" w:rsidRPr="00AD3035" w:rsidRDefault="000561C4" w:rsidP="000561C4">
      <w:pPr>
        <w:rPr>
          <w:rFonts w:ascii="Calibri" w:hAnsi="Calibri" w:cs="Calibri"/>
          <w:b/>
          <w:bCs/>
          <w:u w:val="single"/>
          <w:lang w:val="en-GB"/>
        </w:rPr>
      </w:pPr>
      <w:r w:rsidRPr="00A117DE">
        <w:rPr>
          <w:rFonts w:ascii="Calibri" w:hAnsi="Calibri" w:cs="Calibri"/>
          <w:b/>
          <w:bCs/>
          <w:u w:val="single"/>
          <w:lang w:val="en-GB"/>
        </w:rPr>
        <w:t xml:space="preserve">Policy statement:  </w:t>
      </w:r>
    </w:p>
    <w:p w:rsidR="000561C4" w:rsidRPr="000A04BE" w:rsidRDefault="000561C4" w:rsidP="000561C4">
      <w:pPr>
        <w:pStyle w:val="BodyText2"/>
        <w:spacing w:line="240" w:lineRule="auto"/>
      </w:pPr>
      <w:r w:rsidRPr="00CB620F">
        <w:t xml:space="preserve">Leaders on club activities are required to take a basic </w:t>
      </w:r>
      <w:r>
        <w:t xml:space="preserve">first aid kit. </w:t>
      </w:r>
      <w:r>
        <w:br/>
        <w:t>Each participant should carry personal first aid supplies including medication/s, puffers, glucose, sunscreen, insect repellent .(as required) This is in the event of separation from the group, and it also allows for a wider range of first aid items in the group.</w:t>
      </w:r>
    </w:p>
    <w:p w:rsidR="000561C4" w:rsidRPr="00A117DE" w:rsidRDefault="000561C4" w:rsidP="000561C4">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0561C4" w:rsidRDefault="000561C4" w:rsidP="000561C4">
      <w:pPr>
        <w:pStyle w:val="BodyText2"/>
        <w:spacing w:line="240" w:lineRule="auto"/>
      </w:pPr>
      <w:r>
        <w:rPr>
          <w:rFonts w:ascii="Calibri" w:eastAsia="Times New Roman" w:hAnsi="Calibri" w:cs="Calibri"/>
          <w:sz w:val="24"/>
          <w:szCs w:val="24"/>
        </w:rPr>
        <w:t>1.1</w:t>
      </w:r>
      <w:r>
        <w:t xml:space="preserve"> Kit should be similar to first aid kits in Equipment Hire at Adventure Gear Albury</w:t>
      </w:r>
    </w:p>
    <w:p w:rsidR="000561C4" w:rsidRPr="00CB620F" w:rsidRDefault="000561C4" w:rsidP="000561C4">
      <w:pPr>
        <w:pStyle w:val="BodyText2"/>
        <w:spacing w:line="240" w:lineRule="auto"/>
      </w:pPr>
      <w:r>
        <w:rPr>
          <w:rFonts w:ascii="Calibri" w:eastAsia="Times New Roman" w:hAnsi="Calibri" w:cs="Calibri"/>
          <w:sz w:val="24"/>
          <w:szCs w:val="24"/>
        </w:rPr>
        <w:t>1.</w:t>
      </w:r>
      <w:r>
        <w:t xml:space="preserve">2 Kit should contain a minimum of a </w:t>
      </w:r>
      <w:r w:rsidRPr="00CB620F">
        <w:t>snake bandage or similar</w:t>
      </w:r>
      <w:r>
        <w:t xml:space="preserve">, </w:t>
      </w:r>
      <w:r w:rsidRPr="00CB620F">
        <w:t>triangular b</w:t>
      </w:r>
      <w:r>
        <w:t>andage, thermal space blanket,</w:t>
      </w:r>
      <w:r w:rsidRPr="00CB620F">
        <w:t xml:space="preserve"> tape, cleaning s</w:t>
      </w:r>
      <w:r>
        <w:t>wabs, wound dressings</w:t>
      </w:r>
      <w:r w:rsidRPr="00CB620F">
        <w:t xml:space="preserve"> and protective gloves to reduce the risk of infection</w:t>
      </w:r>
    </w:p>
    <w:p w:rsidR="000561C4" w:rsidRPr="000461A6" w:rsidRDefault="000561C4" w:rsidP="000561C4">
      <w:pPr>
        <w:pStyle w:val="BodyText2"/>
        <w:spacing w:line="240" w:lineRule="auto"/>
      </w:pPr>
      <w:r>
        <w:t>1.3 Participants should advise leader of any individual health issues</w:t>
      </w:r>
    </w:p>
    <w:p w:rsidR="000561C4" w:rsidRPr="00A117DE" w:rsidRDefault="000561C4" w:rsidP="000561C4">
      <w:pPr>
        <w:spacing w:after="0" w:line="240" w:lineRule="auto"/>
        <w:rPr>
          <w:rFonts w:ascii="Calibri" w:eastAsia="Times New Roman" w:hAnsi="Calibri" w:cs="Calibri"/>
          <w:b/>
          <w:szCs w:val="20"/>
        </w:rPr>
      </w:pPr>
    </w:p>
    <w:p w:rsidR="000561C4" w:rsidRPr="00A117DE" w:rsidRDefault="000561C4" w:rsidP="000561C4">
      <w:pPr>
        <w:rPr>
          <w:rFonts w:ascii="Calibri" w:hAnsi="Calibri" w:cs="Calibri"/>
          <w:b/>
          <w:bCs/>
          <w:u w:val="single"/>
          <w:lang w:val="en-GB"/>
        </w:rPr>
      </w:pPr>
      <w:r w:rsidRPr="00A117DE">
        <w:rPr>
          <w:rFonts w:ascii="Calibri" w:hAnsi="Calibri" w:cs="Calibri"/>
          <w:b/>
          <w:bCs/>
          <w:u w:val="single"/>
          <w:lang w:val="en-GB"/>
        </w:rPr>
        <w:t>Definitions:</w:t>
      </w:r>
    </w:p>
    <w:p w:rsidR="000561C4" w:rsidRPr="001C71B1" w:rsidRDefault="000561C4" w:rsidP="000561C4">
      <w:pPr>
        <w:pStyle w:val="ListParagraph"/>
        <w:numPr>
          <w:ilvl w:val="1"/>
          <w:numId w:val="19"/>
        </w:numPr>
        <w:rPr>
          <w:rFonts w:ascii="Calibri" w:hAnsi="Calibri" w:cs="Calibri"/>
          <w:lang w:val="en-GB"/>
        </w:rPr>
      </w:pPr>
    </w:p>
    <w:p w:rsidR="000561C4" w:rsidRPr="001C71B1" w:rsidRDefault="000561C4" w:rsidP="000561C4">
      <w:pPr>
        <w:pStyle w:val="ListParagraph"/>
        <w:numPr>
          <w:ilvl w:val="1"/>
          <w:numId w:val="19"/>
        </w:numPr>
        <w:rPr>
          <w:rFonts w:ascii="Calibri" w:hAnsi="Calibri" w:cs="Calibri"/>
          <w:lang w:val="en-GB"/>
        </w:rPr>
      </w:pPr>
    </w:p>
    <w:tbl>
      <w:tblPr>
        <w:tblStyle w:val="TableGrid"/>
        <w:tblW w:w="0" w:type="auto"/>
        <w:tblLook w:val="04A0"/>
      </w:tblPr>
      <w:tblGrid>
        <w:gridCol w:w="8528"/>
      </w:tblGrid>
      <w:tr w:rsidR="000561C4" w:rsidRPr="00A117DE" w:rsidTr="00D30A09">
        <w:tc>
          <w:tcPr>
            <w:tcW w:w="9016"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0561C4" w:rsidRPr="00A117DE" w:rsidTr="00D30A09">
        <w:tc>
          <w:tcPr>
            <w:tcW w:w="9016" w:type="dxa"/>
          </w:tcPr>
          <w:p w:rsidR="000561C4" w:rsidRPr="00CF18DE" w:rsidRDefault="000561C4" w:rsidP="00D30A09">
            <w:pPr>
              <w:rPr>
                <w:rFonts w:ascii="Calibri" w:hAnsi="Calibri" w:cs="Calibri"/>
                <w:lang w:val="en-GB"/>
              </w:rPr>
            </w:pPr>
            <w:r w:rsidRPr="00CF18DE">
              <w:rPr>
                <w:rFonts w:ascii="Calibri" w:hAnsi="Calibri" w:cs="Calibri"/>
                <w:lang w:val="en-GB"/>
              </w:rPr>
              <w:t>Participants guidelines</w:t>
            </w:r>
            <w:r>
              <w:rPr>
                <w:rFonts w:ascii="Calibri" w:hAnsi="Calibri" w:cs="Calibri"/>
                <w:lang w:val="en-GB"/>
              </w:rPr>
              <w:t xml:space="preserve">  4.17 to 4.20</w:t>
            </w:r>
          </w:p>
        </w:tc>
      </w:tr>
    </w:tbl>
    <w:p w:rsidR="000561C4" w:rsidRPr="00A117DE" w:rsidRDefault="000561C4" w:rsidP="000561C4">
      <w:pPr>
        <w:rPr>
          <w:rFonts w:ascii="Calibri" w:hAnsi="Calibri" w:cs="Calibri"/>
          <w:lang w:val="en-GB"/>
        </w:rPr>
      </w:pPr>
    </w:p>
    <w:tbl>
      <w:tblPr>
        <w:tblStyle w:val="TableGrid"/>
        <w:tblW w:w="0" w:type="auto"/>
        <w:tblLook w:val="04A0"/>
      </w:tblPr>
      <w:tblGrid>
        <w:gridCol w:w="4263"/>
        <w:gridCol w:w="4265"/>
      </w:tblGrid>
      <w:tr w:rsidR="000561C4" w:rsidRPr="00A117DE" w:rsidTr="00D30A09">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 P-14</w:t>
            </w:r>
          </w:p>
        </w:tc>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0561C4" w:rsidRPr="00A117DE" w:rsidRDefault="000561C4" w:rsidP="00D30A09">
            <w:pPr>
              <w:rPr>
                <w:rFonts w:ascii="Calibri" w:hAnsi="Calibri" w:cs="Calibri"/>
                <w:b/>
                <w:bCs/>
                <w:lang w:val="en-GB"/>
              </w:rPr>
            </w:pPr>
          </w:p>
        </w:tc>
      </w:tr>
      <w:tr w:rsidR="000561C4" w:rsidRPr="00A117DE" w:rsidTr="00D30A09">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august 14, 2018</w:t>
            </w:r>
          </w:p>
        </w:tc>
        <w:tc>
          <w:tcPr>
            <w:tcW w:w="4508" w:type="dxa"/>
          </w:tcPr>
          <w:p w:rsidR="000561C4" w:rsidRPr="00A117DE" w:rsidRDefault="000561C4" w:rsidP="00D30A09">
            <w:pPr>
              <w:rPr>
                <w:rFonts w:ascii="Calibri" w:hAnsi="Calibri" w:cs="Calibri"/>
                <w:b/>
                <w:bCs/>
                <w:lang w:val="en-GB"/>
              </w:rPr>
            </w:pPr>
            <w:r>
              <w:rPr>
                <w:rFonts w:ascii="Calibri" w:hAnsi="Calibri" w:cs="Calibri"/>
                <w:b/>
                <w:bCs/>
                <w:lang w:val="en-GB"/>
              </w:rPr>
              <w:t xml:space="preserve">Committee </w:t>
            </w:r>
            <w:r w:rsidRPr="00A117DE">
              <w:rPr>
                <w:rFonts w:ascii="Calibri" w:hAnsi="Calibri" w:cs="Calibri"/>
                <w:b/>
                <w:bCs/>
                <w:lang w:val="en-GB"/>
              </w:rPr>
              <w:t>meeting</w:t>
            </w:r>
            <w:r>
              <w:rPr>
                <w:rFonts w:ascii="Calibri" w:hAnsi="Calibri" w:cs="Calibri"/>
                <w:b/>
                <w:bCs/>
                <w:lang w:val="en-GB"/>
              </w:rPr>
              <w:t xml:space="preserve"> February 9 2021</w:t>
            </w:r>
          </w:p>
        </w:tc>
      </w:tr>
      <w:tr w:rsidR="000561C4" w:rsidRPr="00A117DE" w:rsidTr="00D30A09">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Review frequency:  </w:t>
            </w:r>
          </w:p>
        </w:tc>
        <w:tc>
          <w:tcPr>
            <w:tcW w:w="4508" w:type="dxa"/>
          </w:tcPr>
          <w:p w:rsidR="000561C4" w:rsidRPr="00A117DE" w:rsidRDefault="000561C4" w:rsidP="00D30A09">
            <w:pPr>
              <w:rPr>
                <w:rFonts w:ascii="Calibri" w:hAnsi="Calibri" w:cs="Calibri"/>
                <w:b/>
                <w:bCs/>
                <w:lang w:val="en-GB"/>
              </w:rPr>
            </w:pPr>
          </w:p>
        </w:tc>
      </w:tr>
    </w:tbl>
    <w:p w:rsidR="000561C4" w:rsidRPr="00A117DE" w:rsidRDefault="000561C4" w:rsidP="000561C4">
      <w:pPr>
        <w:rPr>
          <w:rFonts w:ascii="Calibri" w:hAnsi="Calibri" w:cs="Calibri"/>
          <w:lang w:val="en-GB"/>
        </w:rPr>
      </w:pPr>
    </w:p>
    <w:p w:rsidR="000561C4" w:rsidRPr="00A117DE" w:rsidRDefault="000561C4" w:rsidP="000561C4">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62"/>
        <w:gridCol w:w="2842"/>
        <w:gridCol w:w="2824"/>
      </w:tblGrid>
      <w:tr w:rsidR="000561C4" w:rsidRPr="00A117DE" w:rsidTr="00D30A09">
        <w:tc>
          <w:tcPr>
            <w:tcW w:w="3005"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Reviewed by</w:t>
            </w:r>
          </w:p>
        </w:tc>
        <w:tc>
          <w:tcPr>
            <w:tcW w:w="3005"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Date</w:t>
            </w:r>
          </w:p>
        </w:tc>
        <w:tc>
          <w:tcPr>
            <w:tcW w:w="3006"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Changes made</w:t>
            </w:r>
          </w:p>
        </w:tc>
      </w:tr>
      <w:tr w:rsidR="000561C4" w:rsidRPr="00A117DE" w:rsidTr="00D30A09">
        <w:tc>
          <w:tcPr>
            <w:tcW w:w="3005"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0561C4" w:rsidRPr="00A117DE" w:rsidRDefault="000561C4" w:rsidP="00D30A09">
            <w:pPr>
              <w:rPr>
                <w:rFonts w:ascii="Calibri" w:hAnsi="Calibri" w:cs="Calibri"/>
                <w:b/>
                <w:bCs/>
                <w:lang w:val="en-GB"/>
              </w:rPr>
            </w:pPr>
            <w:r>
              <w:rPr>
                <w:rFonts w:ascii="Calibri" w:hAnsi="Calibri" w:cs="Calibri"/>
                <w:b/>
                <w:bCs/>
                <w:lang w:val="en-GB"/>
              </w:rPr>
              <w:t>10/1/2021</w:t>
            </w:r>
          </w:p>
        </w:tc>
        <w:tc>
          <w:tcPr>
            <w:tcW w:w="3006" w:type="dxa"/>
          </w:tcPr>
          <w:p w:rsidR="000561C4" w:rsidRPr="00A117DE" w:rsidRDefault="000561C4" w:rsidP="00D30A09">
            <w:pPr>
              <w:rPr>
                <w:rFonts w:ascii="Calibri" w:hAnsi="Calibri" w:cs="Calibri"/>
                <w:b/>
                <w:bCs/>
                <w:sz w:val="18"/>
                <w:szCs w:val="18"/>
                <w:lang w:val="en-GB"/>
              </w:rPr>
            </w:pPr>
            <w:r>
              <w:rPr>
                <w:rFonts w:ascii="Calibri" w:hAnsi="Calibri" w:cs="Calibri"/>
                <w:b/>
                <w:bCs/>
                <w:sz w:val="18"/>
                <w:szCs w:val="18"/>
                <w:lang w:val="en-GB"/>
              </w:rPr>
              <w:t>New template - general update as part of plan to review all policies</w:t>
            </w:r>
          </w:p>
        </w:tc>
      </w:tr>
      <w:tr w:rsidR="000561C4" w:rsidRPr="00A117DE" w:rsidTr="00D30A09">
        <w:tc>
          <w:tcPr>
            <w:tcW w:w="3005" w:type="dxa"/>
          </w:tcPr>
          <w:p w:rsidR="000561C4" w:rsidRPr="00A117DE" w:rsidRDefault="00D30A09" w:rsidP="00D30A09">
            <w:pPr>
              <w:rPr>
                <w:rFonts w:ascii="Calibri" w:hAnsi="Calibri" w:cs="Calibri"/>
                <w:b/>
                <w:bCs/>
                <w:lang w:val="en-GB"/>
              </w:rPr>
            </w:pPr>
            <w:r>
              <w:rPr>
                <w:rFonts w:ascii="Calibri" w:hAnsi="Calibri" w:cs="Calibri"/>
                <w:b/>
                <w:bCs/>
                <w:lang w:val="en-GB"/>
              </w:rPr>
              <w:t>A Friedersdorff</w:t>
            </w:r>
          </w:p>
        </w:tc>
        <w:tc>
          <w:tcPr>
            <w:tcW w:w="3005" w:type="dxa"/>
          </w:tcPr>
          <w:p w:rsidR="000561C4" w:rsidRPr="00A117DE" w:rsidRDefault="00D30A09" w:rsidP="00D30A09">
            <w:pPr>
              <w:rPr>
                <w:rFonts w:ascii="Calibri" w:hAnsi="Calibri" w:cs="Calibri"/>
                <w:b/>
                <w:bCs/>
                <w:lang w:val="en-GB"/>
              </w:rPr>
            </w:pPr>
            <w:r>
              <w:rPr>
                <w:rFonts w:ascii="Calibri" w:hAnsi="Calibri" w:cs="Calibri"/>
                <w:b/>
                <w:bCs/>
                <w:lang w:val="en-GB"/>
              </w:rPr>
              <w:t>14/3/22</w:t>
            </w:r>
          </w:p>
        </w:tc>
        <w:tc>
          <w:tcPr>
            <w:tcW w:w="3006" w:type="dxa"/>
          </w:tcPr>
          <w:p w:rsidR="000561C4" w:rsidRPr="00A117DE" w:rsidRDefault="000561C4" w:rsidP="00D30A09">
            <w:pPr>
              <w:rPr>
                <w:rFonts w:ascii="Calibri" w:hAnsi="Calibri" w:cs="Calibri"/>
                <w:b/>
                <w:bCs/>
                <w:sz w:val="18"/>
                <w:szCs w:val="18"/>
                <w:lang w:val="en-GB"/>
              </w:rPr>
            </w:pPr>
            <w:r>
              <w:rPr>
                <w:rFonts w:ascii="Calibri" w:hAnsi="Calibri" w:cs="Calibri"/>
                <w:b/>
                <w:bCs/>
                <w:sz w:val="18"/>
                <w:szCs w:val="18"/>
                <w:lang w:val="en-GB"/>
              </w:rPr>
              <w:t>Rename Op-02</w:t>
            </w:r>
          </w:p>
        </w:tc>
      </w:tr>
    </w:tbl>
    <w:p w:rsidR="000561C4" w:rsidRPr="00CB620F" w:rsidRDefault="000561C4" w:rsidP="000561C4">
      <w:pPr>
        <w:pStyle w:val="BodyText2"/>
      </w:pPr>
    </w:p>
    <w:p w:rsidR="000561C4" w:rsidRDefault="000561C4" w:rsidP="000561C4">
      <w:pPr>
        <w:rPr>
          <w:rFonts w:ascii="Calibri" w:hAnsi="Calibri" w:cs="Calibri"/>
          <w:b/>
          <w:bCs/>
          <w:u w:val="single"/>
          <w:lang w:val="en-GB"/>
        </w:rPr>
      </w:pPr>
    </w:p>
    <w:p w:rsidR="001F5B7C" w:rsidRDefault="001F5B7C" w:rsidP="001F5B7C">
      <w:pPr>
        <w:rPr>
          <w:rFonts w:ascii="Calibri" w:hAnsi="Calibri" w:cs="Calibri"/>
          <w:b/>
          <w:bCs/>
          <w:u w:val="single"/>
          <w:lang w:val="en-GB"/>
        </w:rPr>
      </w:pPr>
    </w:p>
    <w:p w:rsidR="001F5B7C" w:rsidRPr="00A117DE" w:rsidRDefault="001F5B7C" w:rsidP="001F5B7C">
      <w:pPr>
        <w:rPr>
          <w:rFonts w:ascii="Calibri" w:hAnsi="Calibri" w:cs="Calibri"/>
        </w:rPr>
      </w:pPr>
      <w:r w:rsidRPr="00A117DE">
        <w:rPr>
          <w:rFonts w:ascii="Calibri" w:hAnsi="Calibri" w:cs="Calibri"/>
        </w:rPr>
        <w:lastRenderedPageBreak/>
        <w:t>POLICIES</w:t>
      </w:r>
    </w:p>
    <w:p w:rsidR="001F5B7C" w:rsidRPr="00937CA8" w:rsidRDefault="001F5B7C" w:rsidP="001F5B7C">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Op</w:t>
      </w:r>
      <w:r w:rsidRPr="00A117DE">
        <w:rPr>
          <w:rFonts w:ascii="Calibri" w:hAnsi="Calibri" w:cs="Calibri"/>
          <w:color w:val="FF0000"/>
          <w:sz w:val="28"/>
          <w:szCs w:val="28"/>
          <w:lang w:val="en-GB"/>
        </w:rPr>
        <w:t>-</w:t>
      </w:r>
      <w:r>
        <w:rPr>
          <w:rFonts w:ascii="Calibri" w:hAnsi="Calibri" w:cs="Calibri"/>
          <w:color w:val="FF0000"/>
          <w:sz w:val="28"/>
          <w:szCs w:val="28"/>
          <w:lang w:val="en-GB"/>
        </w:rPr>
        <w:t>03</w:t>
      </w:r>
    </w:p>
    <w:p w:rsidR="001F5B7C" w:rsidRPr="00A117DE" w:rsidRDefault="001F5B7C" w:rsidP="001F5B7C">
      <w:pPr>
        <w:rPr>
          <w:rFonts w:ascii="Calibri" w:hAnsi="Calibri" w:cs="Calibri"/>
          <w:color w:val="FF0000"/>
          <w:sz w:val="36"/>
          <w:szCs w:val="36"/>
        </w:rPr>
      </w:pPr>
      <w:r>
        <w:rPr>
          <w:rFonts w:ascii="Calibri" w:hAnsi="Calibri" w:cs="Calibri"/>
          <w:color w:val="FF0000"/>
          <w:sz w:val="36"/>
          <w:szCs w:val="36"/>
        </w:rPr>
        <w:t>CAR POOLING POLICY</w:t>
      </w:r>
    </w:p>
    <w:p w:rsidR="001F5B7C" w:rsidRPr="00A117DE" w:rsidRDefault="001F5B7C" w:rsidP="001F5B7C">
      <w:pPr>
        <w:rPr>
          <w:rFonts w:ascii="Calibri" w:hAnsi="Calibri" w:cs="Calibri"/>
          <w:b/>
          <w:bCs/>
          <w:u w:val="single"/>
          <w:lang w:val="en-GB"/>
        </w:rPr>
      </w:pPr>
      <w:r w:rsidRPr="00A117DE">
        <w:rPr>
          <w:rFonts w:ascii="Calibri" w:hAnsi="Calibri" w:cs="Calibri"/>
          <w:b/>
          <w:bCs/>
          <w:u w:val="single"/>
          <w:lang w:val="en-GB"/>
        </w:rPr>
        <w:t>Purpose of the policy:</w:t>
      </w:r>
    </w:p>
    <w:p w:rsidR="001F5B7C" w:rsidRPr="002E1AEB" w:rsidRDefault="001F5B7C" w:rsidP="001F5B7C">
      <w:pPr>
        <w:rPr>
          <w:rFonts w:cstheme="minorHAnsi"/>
          <w:lang w:val="en-GB"/>
        </w:rPr>
      </w:pPr>
      <w:r>
        <w:rPr>
          <w:rFonts w:ascii="Calibri" w:hAnsi="Calibri" w:cs="Calibri"/>
          <w:lang w:val="en-GB"/>
        </w:rPr>
        <w:t xml:space="preserve"> </w:t>
      </w:r>
      <w:r w:rsidRPr="002E1AEB">
        <w:rPr>
          <w:rFonts w:cstheme="minorHAnsi"/>
          <w:sz w:val="24"/>
        </w:rPr>
        <w:t>Car pooling is encouraged to reduce costs, minimise the carbon footprint and to ensure fair and equitable contributions of car-pooling expenses</w:t>
      </w:r>
      <w:r>
        <w:rPr>
          <w:rFonts w:cstheme="minorHAnsi"/>
          <w:sz w:val="24"/>
        </w:rPr>
        <w:t>.</w:t>
      </w:r>
    </w:p>
    <w:p w:rsidR="001F5B7C" w:rsidRPr="00AD3035" w:rsidRDefault="001F5B7C" w:rsidP="001F5B7C">
      <w:pPr>
        <w:rPr>
          <w:rFonts w:ascii="Calibri" w:hAnsi="Calibri" w:cs="Calibri"/>
          <w:b/>
          <w:bCs/>
          <w:u w:val="single"/>
          <w:lang w:val="en-GB"/>
        </w:rPr>
      </w:pPr>
      <w:r w:rsidRPr="00A117DE">
        <w:rPr>
          <w:rFonts w:ascii="Calibri" w:hAnsi="Calibri" w:cs="Calibri"/>
          <w:b/>
          <w:bCs/>
          <w:u w:val="single"/>
          <w:lang w:val="en-GB"/>
        </w:rPr>
        <w:t xml:space="preserve">Policy statement:  </w:t>
      </w:r>
    </w:p>
    <w:p w:rsidR="001F5B7C" w:rsidRPr="002E1AEB" w:rsidRDefault="001F5B7C" w:rsidP="001F5B7C">
      <w:pPr>
        <w:pStyle w:val="BodyText2"/>
        <w:spacing w:line="240" w:lineRule="auto"/>
        <w:rPr>
          <w:rFonts w:cstheme="minorHAnsi"/>
        </w:rPr>
      </w:pPr>
      <w:r>
        <w:t xml:space="preserve">Car pooling costs will be shared equally and managed by the leader. </w:t>
      </w:r>
      <w:r w:rsidRPr="002E1AEB">
        <w:rPr>
          <w:rFonts w:cstheme="minorHAnsi"/>
        </w:rPr>
        <w:t>All participants will pay the same amount and each driver will receive the same amount. Children/minors will pay the same amount as adults. The amount charged is designed to cover fuel costs and wear and tear on vehicles.</w:t>
      </w:r>
    </w:p>
    <w:p w:rsidR="001F5B7C" w:rsidRPr="00A117DE" w:rsidRDefault="001F5B7C" w:rsidP="001F5B7C">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1F5B7C" w:rsidRPr="002E1AEB" w:rsidRDefault="001F5B7C" w:rsidP="001F5B7C">
      <w:pPr>
        <w:spacing w:after="120" w:line="240" w:lineRule="auto"/>
        <w:rPr>
          <w:rFonts w:cstheme="minorHAnsi"/>
        </w:rPr>
      </w:pPr>
      <w:r w:rsidRPr="002E1AEB">
        <w:rPr>
          <w:rFonts w:cstheme="minorHAnsi"/>
        </w:rPr>
        <w:t>1. Participants who elect to travel by themselves are not included in travel cost calculations.</w:t>
      </w:r>
      <w:r>
        <w:rPr>
          <w:rFonts w:cstheme="minorHAnsi"/>
        </w:rPr>
        <w:br/>
      </w:r>
      <w:r w:rsidRPr="002E1AEB">
        <w:rPr>
          <w:rFonts w:cstheme="minorHAnsi"/>
        </w:rPr>
        <w:t xml:space="preserve">2. Designated drivers need to be conscious of passengers’ needs in the car. </w:t>
      </w:r>
      <w:r>
        <w:rPr>
          <w:rFonts w:cstheme="minorHAnsi"/>
        </w:rPr>
        <w:br/>
      </w:r>
      <w:r w:rsidRPr="002E1AEB">
        <w:rPr>
          <w:rFonts w:cstheme="minorHAnsi"/>
        </w:rPr>
        <w:t xml:space="preserve">3. Passengers need to be considerate of the designated driver. </w:t>
      </w:r>
      <w:r>
        <w:rPr>
          <w:rFonts w:cstheme="minorHAnsi"/>
        </w:rPr>
        <w:br/>
      </w:r>
      <w:r w:rsidRPr="002E1AEB">
        <w:rPr>
          <w:rFonts w:cstheme="minorHAnsi"/>
        </w:rPr>
        <w:t xml:space="preserve">4. The leader manages calculation and disbursement of travel contributions. </w:t>
      </w:r>
      <w:r w:rsidRPr="002E1AEB">
        <w:rPr>
          <w:rFonts w:cstheme="minorHAnsi"/>
          <w:strike/>
        </w:rPr>
        <w:br/>
      </w:r>
      <w:r w:rsidRPr="002E1AEB">
        <w:rPr>
          <w:rFonts w:cstheme="minorHAnsi"/>
        </w:rPr>
        <w:t xml:space="preserve">5. Calculation of contributions is done for the whole group and the whole journey and is not specific to the type of vehicle or the fuel used. At the discretion of the leader and if there is room, passengers who live along the route can travel with the group for part of the journey and pay a </w:t>
      </w:r>
      <w:r w:rsidRPr="002E1AEB">
        <w:rPr>
          <w:rFonts w:cstheme="minorHAnsi"/>
          <w:i/>
          <w:iCs/>
        </w:rPr>
        <w:t>pro rata</w:t>
      </w:r>
      <w:r w:rsidRPr="002E1AEB">
        <w:rPr>
          <w:rFonts w:cstheme="minorHAnsi"/>
        </w:rPr>
        <w:t xml:space="preserve"> amount.</w:t>
      </w:r>
      <w:r>
        <w:rPr>
          <w:rFonts w:cstheme="minorHAnsi"/>
        </w:rPr>
        <w:br/>
      </w:r>
      <w:r w:rsidRPr="002E1AEB">
        <w:rPr>
          <w:rFonts w:cstheme="minorHAnsi"/>
        </w:rPr>
        <w:t>6. Contributions are calculated by using a set formula (see below) that includes distance travelled, number of cars and number of participants.</w:t>
      </w:r>
      <w:r>
        <w:rPr>
          <w:rFonts w:cstheme="minorHAnsi"/>
        </w:rPr>
        <w:br/>
      </w:r>
      <w:r w:rsidRPr="002E1AEB">
        <w:rPr>
          <w:rFonts w:cstheme="minorHAnsi"/>
        </w:rPr>
        <w:t xml:space="preserve">A standard dollar/km amount is used for all calculations. The rate is determined by the committee each quarter/year (delete one, specify dates), and must be announced in </w:t>
      </w:r>
      <w:r w:rsidRPr="002E1AEB">
        <w:rPr>
          <w:rFonts w:cstheme="minorHAnsi"/>
          <w:i/>
          <w:iCs/>
        </w:rPr>
        <w:t xml:space="preserve">Footprints </w:t>
      </w:r>
      <w:r w:rsidRPr="002E1AEB">
        <w:rPr>
          <w:rFonts w:cstheme="minorHAnsi"/>
        </w:rPr>
        <w:t>and circulated to current leaders in an email. From 01 August 2023 this rate will be $0.50 per km.</w:t>
      </w:r>
    </w:p>
    <w:p w:rsidR="001F5B7C" w:rsidRPr="002E1AEB" w:rsidRDefault="001F5B7C" w:rsidP="001F5B7C">
      <w:pPr>
        <w:spacing w:after="120" w:line="240" w:lineRule="auto"/>
        <w:rPr>
          <w:rFonts w:cstheme="minorHAnsi"/>
        </w:rPr>
      </w:pPr>
      <w:r w:rsidRPr="002E1AEB">
        <w:rPr>
          <w:rFonts w:cstheme="minorHAnsi"/>
        </w:rPr>
        <w:t>7. Where entry fees are charged (e.g. Falls Creek in winter) these are included in calculation of costs.</w:t>
      </w:r>
    </w:p>
    <w:p w:rsidR="001F5B7C" w:rsidRPr="00A117DE" w:rsidRDefault="001F5B7C" w:rsidP="001F5B7C">
      <w:pPr>
        <w:spacing w:after="0" w:line="240" w:lineRule="auto"/>
        <w:rPr>
          <w:rFonts w:ascii="Calibri" w:eastAsia="Times New Roman" w:hAnsi="Calibri" w:cs="Calibri"/>
          <w:b/>
          <w:szCs w:val="20"/>
        </w:rPr>
      </w:pPr>
    </w:p>
    <w:p w:rsidR="001F5B7C" w:rsidRPr="00A117DE" w:rsidRDefault="001F5B7C" w:rsidP="001F5B7C">
      <w:pPr>
        <w:rPr>
          <w:rFonts w:ascii="Calibri" w:hAnsi="Calibri" w:cs="Calibri"/>
          <w:b/>
          <w:bCs/>
          <w:u w:val="single"/>
          <w:lang w:val="en-GB"/>
        </w:rPr>
      </w:pPr>
      <w:r w:rsidRPr="00A117DE">
        <w:rPr>
          <w:rFonts w:ascii="Calibri" w:hAnsi="Calibri" w:cs="Calibri"/>
          <w:b/>
          <w:bCs/>
          <w:u w:val="single"/>
          <w:lang w:val="en-GB"/>
        </w:rPr>
        <w:t>Definitions:</w:t>
      </w:r>
    </w:p>
    <w:p w:rsidR="001F5B7C" w:rsidRDefault="001F5B7C" w:rsidP="001F5B7C">
      <w:pPr>
        <w:pStyle w:val="ListParagraph"/>
        <w:numPr>
          <w:ilvl w:val="1"/>
          <w:numId w:val="16"/>
        </w:numPr>
        <w:rPr>
          <w:rFonts w:ascii="Calibri" w:hAnsi="Calibri" w:cs="Calibri"/>
          <w:lang w:val="en-GB"/>
        </w:rPr>
      </w:pPr>
      <w:r w:rsidRPr="00544371">
        <w:rPr>
          <w:rFonts w:ascii="Calibri" w:hAnsi="Calibri" w:cs="Calibri"/>
          <w:lang w:val="en-GB"/>
        </w:rPr>
        <w:t>Designated driver</w:t>
      </w:r>
      <w:r>
        <w:rPr>
          <w:rFonts w:ascii="Calibri" w:hAnsi="Calibri" w:cs="Calibri"/>
          <w:lang w:val="en-GB"/>
        </w:rPr>
        <w:t>: the driver of the vehicle used in the car pool</w:t>
      </w:r>
    </w:p>
    <w:p w:rsidR="001F5B7C" w:rsidRPr="003F5F73" w:rsidRDefault="001F5B7C" w:rsidP="001F5B7C">
      <w:pPr>
        <w:pStyle w:val="ListParagraph"/>
        <w:numPr>
          <w:ilvl w:val="1"/>
          <w:numId w:val="16"/>
        </w:numPr>
        <w:rPr>
          <w:rFonts w:ascii="Calibri" w:hAnsi="Calibri" w:cs="Calibri"/>
          <w:lang w:val="en-GB"/>
        </w:rPr>
      </w:pPr>
      <w:r w:rsidRPr="003F5F73">
        <w:rPr>
          <w:rFonts w:cstheme="minorHAnsi"/>
        </w:rPr>
        <w:t>Participants: All people undertaking the activity including leader, drivers and passengers</w:t>
      </w:r>
    </w:p>
    <w:p w:rsidR="001F5B7C" w:rsidRPr="003F5F73" w:rsidRDefault="001F5B7C" w:rsidP="001F5B7C">
      <w:pPr>
        <w:pStyle w:val="ListParagraph"/>
        <w:numPr>
          <w:ilvl w:val="1"/>
          <w:numId w:val="16"/>
        </w:numPr>
        <w:rPr>
          <w:rFonts w:ascii="Calibri" w:hAnsi="Calibri" w:cs="Calibri"/>
          <w:lang w:val="en-GB"/>
        </w:rPr>
      </w:pPr>
      <w:r w:rsidRPr="003F5F73">
        <w:rPr>
          <w:rFonts w:cstheme="minorHAnsi"/>
        </w:rPr>
        <w:t>Calculation of contribution (worked example follows):</w:t>
      </w:r>
    </w:p>
    <w:p w:rsidR="001F5B7C" w:rsidRPr="003F5F73" w:rsidRDefault="001F5B7C" w:rsidP="001F5B7C">
      <w:pPr>
        <w:pStyle w:val="ListParagraph"/>
        <w:spacing w:after="120" w:line="240" w:lineRule="auto"/>
        <w:ind w:left="360"/>
        <w:rPr>
          <w:rFonts w:cstheme="minorHAnsi"/>
        </w:rPr>
      </w:pPr>
      <w:r w:rsidRPr="003F5F73">
        <w:rPr>
          <w:rFonts w:cstheme="minorHAnsi"/>
        </w:rPr>
        <w:t xml:space="preserve">Leader uses Google Maps or prior knowledge to get accurate estimate of the distance to be travelled from agreed meeting place (e.g. </w:t>
      </w:r>
      <w:proofErr w:type="spellStart"/>
      <w:r w:rsidRPr="003F5F73">
        <w:rPr>
          <w:rFonts w:cstheme="minorHAnsi"/>
        </w:rPr>
        <w:t>Bunnings</w:t>
      </w:r>
      <w:proofErr w:type="spellEnd"/>
      <w:r w:rsidRPr="003F5F73">
        <w:rPr>
          <w:rFonts w:cstheme="minorHAnsi"/>
        </w:rPr>
        <w:t>, Wodonga) to the start of the walk and doubles this for round trip. This distance is multiplied by number of cars needed and current dollar/km rate:</w:t>
      </w:r>
    </w:p>
    <w:p w:rsidR="001F5B7C" w:rsidRPr="003F5F73" w:rsidRDefault="001F5B7C" w:rsidP="001F5B7C">
      <w:pPr>
        <w:pStyle w:val="ListParagraph"/>
        <w:spacing w:after="120" w:line="240" w:lineRule="auto"/>
        <w:ind w:left="360"/>
        <w:rPr>
          <w:rFonts w:cstheme="minorHAnsi"/>
        </w:rPr>
      </w:pPr>
      <w:r w:rsidRPr="003F5F73">
        <w:rPr>
          <w:rFonts w:cstheme="minorHAnsi"/>
        </w:rPr>
        <w:t>Distance x number of cars used x dollar/km</w:t>
      </w:r>
    </w:p>
    <w:p w:rsidR="001F5B7C" w:rsidRPr="003F5F73" w:rsidRDefault="001F5B7C" w:rsidP="001F5B7C">
      <w:pPr>
        <w:pStyle w:val="ListParagraph"/>
        <w:spacing w:after="120" w:line="240" w:lineRule="auto"/>
        <w:ind w:left="360"/>
        <w:rPr>
          <w:rFonts w:cstheme="minorHAnsi"/>
        </w:rPr>
      </w:pPr>
      <w:r w:rsidRPr="003F5F73">
        <w:rPr>
          <w:rFonts w:cstheme="minorHAnsi"/>
        </w:rPr>
        <w:t xml:space="preserve">The calculated number is then divided by the total number of participants to give an amount in dollars and cents. </w:t>
      </w:r>
    </w:p>
    <w:p w:rsidR="001F5B7C" w:rsidRPr="003F5F73" w:rsidRDefault="001F5B7C" w:rsidP="001F5B7C">
      <w:pPr>
        <w:pStyle w:val="ListParagraph"/>
        <w:spacing w:after="120" w:line="240" w:lineRule="auto"/>
        <w:ind w:left="360"/>
        <w:rPr>
          <w:rFonts w:cstheme="minorHAnsi"/>
        </w:rPr>
      </w:pPr>
      <w:r w:rsidRPr="003F5F73">
        <w:rPr>
          <w:rFonts w:cstheme="minorHAnsi"/>
        </w:rPr>
        <w:t xml:space="preserve">Round to nearest dollar and collect this amount from each </w:t>
      </w:r>
      <w:r w:rsidRPr="003F5F73">
        <w:rPr>
          <w:rFonts w:cstheme="minorHAnsi"/>
          <w:b/>
          <w:bCs/>
        </w:rPr>
        <w:t>participant.</w:t>
      </w:r>
      <w:r w:rsidRPr="003F5F73">
        <w:rPr>
          <w:rFonts w:cstheme="minorHAnsi"/>
        </w:rPr>
        <w:t xml:space="preserve"> </w:t>
      </w:r>
    </w:p>
    <w:p w:rsidR="001F5B7C" w:rsidRPr="003F5F73" w:rsidRDefault="001F5B7C" w:rsidP="001F5B7C">
      <w:pPr>
        <w:pStyle w:val="ListParagraph"/>
        <w:spacing w:after="120" w:line="240" w:lineRule="auto"/>
        <w:ind w:left="360"/>
        <w:rPr>
          <w:rFonts w:cstheme="minorHAnsi"/>
        </w:rPr>
      </w:pPr>
      <w:r w:rsidRPr="003F5F73">
        <w:rPr>
          <w:rFonts w:cstheme="minorHAnsi"/>
        </w:rPr>
        <w:lastRenderedPageBreak/>
        <w:t>Divide this amount equally between drivers.</w:t>
      </w:r>
      <w:r>
        <w:rPr>
          <w:rFonts w:cstheme="minorHAnsi"/>
        </w:rPr>
        <w:br/>
      </w:r>
      <w:r w:rsidRPr="003F5F73">
        <w:rPr>
          <w:rFonts w:cstheme="minorHAnsi"/>
        </w:rPr>
        <w:t>Example:</w:t>
      </w:r>
    </w:p>
    <w:p w:rsidR="001F5B7C" w:rsidRPr="003F5F73" w:rsidRDefault="001F5B7C" w:rsidP="001F5B7C">
      <w:pPr>
        <w:pStyle w:val="ListParagraph"/>
        <w:spacing w:after="120" w:line="240" w:lineRule="auto"/>
        <w:ind w:left="360"/>
        <w:rPr>
          <w:rFonts w:cstheme="minorHAnsi"/>
        </w:rPr>
      </w:pPr>
      <w:r w:rsidRPr="003F5F73">
        <w:rPr>
          <w:rFonts w:cstheme="minorHAnsi"/>
        </w:rPr>
        <w:t xml:space="preserve">Seven people book in for a walk at Falls Creek from Cope Hut car park to </w:t>
      </w:r>
      <w:proofErr w:type="spellStart"/>
      <w:r w:rsidRPr="003F5F73">
        <w:rPr>
          <w:rFonts w:cstheme="minorHAnsi"/>
        </w:rPr>
        <w:t>Ryders</w:t>
      </w:r>
      <w:proofErr w:type="spellEnd"/>
      <w:r w:rsidRPr="003F5F73">
        <w:rPr>
          <w:rFonts w:cstheme="minorHAnsi"/>
        </w:rPr>
        <w:t xml:space="preserve"> Yards. They meet at </w:t>
      </w:r>
      <w:proofErr w:type="spellStart"/>
      <w:r w:rsidRPr="003F5F73">
        <w:rPr>
          <w:rFonts w:cstheme="minorHAnsi"/>
        </w:rPr>
        <w:t>Bunnings</w:t>
      </w:r>
      <w:proofErr w:type="spellEnd"/>
      <w:r w:rsidRPr="003F5F73">
        <w:rPr>
          <w:rFonts w:cstheme="minorHAnsi"/>
        </w:rPr>
        <w:t xml:space="preserve"> in Wodonga. The distance to start of walk is 122 km, making it 244 km for round trip. Two cars are needed.</w:t>
      </w:r>
    </w:p>
    <w:p w:rsidR="001F5B7C" w:rsidRPr="003F5F73" w:rsidRDefault="001F5B7C" w:rsidP="001F5B7C">
      <w:pPr>
        <w:pStyle w:val="ListParagraph"/>
        <w:spacing w:after="120" w:line="240" w:lineRule="auto"/>
        <w:ind w:left="360"/>
        <w:rPr>
          <w:rFonts w:cstheme="minorHAnsi"/>
        </w:rPr>
      </w:pPr>
      <w:r w:rsidRPr="003F5F73">
        <w:rPr>
          <w:rFonts w:cstheme="minorHAnsi"/>
        </w:rPr>
        <w:t>Distance x number of cars x dollar/km:</w:t>
      </w:r>
      <w:r>
        <w:rPr>
          <w:rFonts w:cstheme="minorHAnsi"/>
        </w:rPr>
        <w:t xml:space="preserve"> </w:t>
      </w:r>
      <w:r w:rsidRPr="003F5F73">
        <w:rPr>
          <w:rFonts w:cstheme="minorHAnsi"/>
        </w:rPr>
        <w:t>244 x 2 x 0.50 = $244</w:t>
      </w:r>
    </w:p>
    <w:p w:rsidR="001F5B7C" w:rsidRPr="003F5F73" w:rsidRDefault="001F5B7C" w:rsidP="001F5B7C">
      <w:pPr>
        <w:pStyle w:val="ListParagraph"/>
        <w:spacing w:after="120" w:line="240" w:lineRule="auto"/>
        <w:ind w:left="360"/>
        <w:rPr>
          <w:rFonts w:cstheme="minorHAnsi"/>
        </w:rPr>
      </w:pPr>
      <w:r w:rsidRPr="003F5F73">
        <w:rPr>
          <w:rFonts w:cstheme="minorHAnsi"/>
        </w:rPr>
        <w:t>Divide by number of participants (7) = $34.86 Round up to $35.00</w:t>
      </w:r>
    </w:p>
    <w:p w:rsidR="001F5B7C" w:rsidRPr="003F5F73" w:rsidRDefault="001F5B7C" w:rsidP="001F5B7C">
      <w:pPr>
        <w:pStyle w:val="ListParagraph"/>
        <w:spacing w:after="120" w:line="240" w:lineRule="auto"/>
        <w:ind w:left="360"/>
        <w:rPr>
          <w:rFonts w:cstheme="minorHAnsi"/>
        </w:rPr>
      </w:pPr>
      <w:r w:rsidRPr="003F5F73">
        <w:rPr>
          <w:rFonts w:cstheme="minorHAnsi"/>
        </w:rPr>
        <w:t>Leader collects $35.00 from each participant including drivers ($245.00)</w:t>
      </w:r>
    </w:p>
    <w:p w:rsidR="001F5B7C" w:rsidRPr="00FD05CE" w:rsidRDefault="001F5B7C" w:rsidP="001F5B7C">
      <w:pPr>
        <w:pStyle w:val="ListParagraph"/>
        <w:spacing w:after="120" w:line="240" w:lineRule="auto"/>
        <w:ind w:left="360"/>
        <w:rPr>
          <w:rFonts w:cstheme="minorHAnsi"/>
        </w:rPr>
      </w:pPr>
      <w:r w:rsidRPr="003F5F73">
        <w:rPr>
          <w:rFonts w:cstheme="minorHAnsi"/>
        </w:rPr>
        <w:t>Two cars were used; leader gives $122.50 to each driver</w:t>
      </w:r>
    </w:p>
    <w:tbl>
      <w:tblPr>
        <w:tblStyle w:val="TableGrid"/>
        <w:tblW w:w="0" w:type="auto"/>
        <w:tblLook w:val="04A0"/>
      </w:tblPr>
      <w:tblGrid>
        <w:gridCol w:w="8528"/>
      </w:tblGrid>
      <w:tr w:rsidR="001F5B7C" w:rsidRPr="00A117DE" w:rsidTr="00B96BA7">
        <w:tc>
          <w:tcPr>
            <w:tcW w:w="9016"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1F5B7C" w:rsidRPr="000B548F" w:rsidTr="00B96BA7">
        <w:tc>
          <w:tcPr>
            <w:tcW w:w="9016" w:type="dxa"/>
          </w:tcPr>
          <w:p w:rsidR="001F5B7C" w:rsidRPr="000B548F" w:rsidRDefault="001F5B7C" w:rsidP="00B96BA7">
            <w:pPr>
              <w:rPr>
                <w:rFonts w:ascii="Calibri" w:hAnsi="Calibri" w:cs="Calibri"/>
                <w:lang w:val="en-GB"/>
              </w:rPr>
            </w:pPr>
            <w:r>
              <w:rPr>
                <w:rFonts w:ascii="Calibri" w:hAnsi="Calibri" w:cs="Calibri"/>
                <w:lang w:val="en-GB"/>
              </w:rPr>
              <w:t xml:space="preserve"> Handbook p. 8</w:t>
            </w:r>
          </w:p>
        </w:tc>
      </w:tr>
    </w:tbl>
    <w:p w:rsidR="001F5B7C" w:rsidRPr="000B548F" w:rsidRDefault="001F5B7C" w:rsidP="001F5B7C">
      <w:pPr>
        <w:rPr>
          <w:rFonts w:ascii="Calibri" w:hAnsi="Calibri" w:cs="Calibri"/>
          <w:lang w:val="en-GB"/>
        </w:rPr>
      </w:pPr>
    </w:p>
    <w:tbl>
      <w:tblPr>
        <w:tblStyle w:val="TableGrid"/>
        <w:tblW w:w="0" w:type="auto"/>
        <w:tblLook w:val="04A0"/>
      </w:tblPr>
      <w:tblGrid>
        <w:gridCol w:w="4260"/>
        <w:gridCol w:w="4268"/>
      </w:tblGrid>
      <w:tr w:rsidR="001F5B7C" w:rsidRPr="00A117DE" w:rsidTr="00B96BA7">
        <w:tc>
          <w:tcPr>
            <w:tcW w:w="4508"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P-28-     Transport Cost Policy</w:t>
            </w:r>
            <w:r>
              <w:rPr>
                <w:rFonts w:ascii="Calibri" w:hAnsi="Calibri" w:cs="Calibri"/>
                <w:b/>
                <w:bCs/>
                <w:lang w:val="en-GB"/>
              </w:rPr>
              <w:br/>
              <w:t>Policy Op-03 Car Pooling</w:t>
            </w:r>
          </w:p>
        </w:tc>
        <w:tc>
          <w:tcPr>
            <w:tcW w:w="4508"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1F5B7C" w:rsidRPr="00A117DE" w:rsidRDefault="001F5B7C" w:rsidP="00B96BA7">
            <w:pPr>
              <w:rPr>
                <w:rFonts w:ascii="Calibri" w:hAnsi="Calibri" w:cs="Calibri"/>
                <w:b/>
                <w:bCs/>
                <w:lang w:val="en-GB"/>
              </w:rPr>
            </w:pPr>
          </w:p>
        </w:tc>
      </w:tr>
      <w:tr w:rsidR="001F5B7C" w:rsidRPr="00A117DE" w:rsidTr="00B96BA7">
        <w:tc>
          <w:tcPr>
            <w:tcW w:w="4508"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Date of original policy:</w:t>
            </w:r>
            <w:r>
              <w:rPr>
                <w:rFonts w:ascii="Calibri" w:hAnsi="Calibri" w:cs="Calibri"/>
                <w:b/>
                <w:bCs/>
                <w:lang w:val="en-GB"/>
              </w:rPr>
              <w:t xml:space="preserve"> April 10 2012</w:t>
            </w:r>
            <w:r w:rsidRPr="00A117DE">
              <w:rPr>
                <w:rFonts w:ascii="Calibri" w:hAnsi="Calibri" w:cs="Calibri"/>
                <w:b/>
                <w:bCs/>
                <w:lang w:val="en-GB"/>
              </w:rPr>
              <w:t xml:space="preserve"> </w:t>
            </w:r>
          </w:p>
        </w:tc>
        <w:tc>
          <w:tcPr>
            <w:tcW w:w="4508"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1F5B7C" w:rsidRPr="00A117DE" w:rsidTr="00B96BA7">
        <w:tc>
          <w:tcPr>
            <w:tcW w:w="4508"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2 yearly</w:t>
            </w:r>
          </w:p>
        </w:tc>
        <w:tc>
          <w:tcPr>
            <w:tcW w:w="4508" w:type="dxa"/>
          </w:tcPr>
          <w:p w:rsidR="001F5B7C" w:rsidRPr="00A117DE" w:rsidRDefault="001F5B7C" w:rsidP="00B96BA7">
            <w:pPr>
              <w:rPr>
                <w:rFonts w:ascii="Calibri" w:hAnsi="Calibri" w:cs="Calibri"/>
                <w:b/>
                <w:bCs/>
                <w:lang w:val="en-GB"/>
              </w:rPr>
            </w:pPr>
          </w:p>
        </w:tc>
      </w:tr>
    </w:tbl>
    <w:p w:rsidR="001F5B7C" w:rsidRPr="00A117DE" w:rsidRDefault="001F5B7C" w:rsidP="001F5B7C">
      <w:pPr>
        <w:rPr>
          <w:rFonts w:ascii="Calibri" w:hAnsi="Calibri" w:cs="Calibri"/>
          <w:b/>
          <w:bCs/>
          <w:lang w:val="en-GB"/>
        </w:rPr>
      </w:pPr>
      <w:r>
        <w:rPr>
          <w:rFonts w:ascii="Calibri" w:hAnsi="Calibri" w:cs="Calibri"/>
          <w:lang w:val="en-GB"/>
        </w:rPr>
        <w:br/>
      </w:r>
      <w:r w:rsidRPr="00A117DE">
        <w:rPr>
          <w:rFonts w:ascii="Calibri" w:hAnsi="Calibri" w:cs="Calibri"/>
          <w:b/>
          <w:bCs/>
          <w:lang w:val="en-GB"/>
        </w:rPr>
        <w:t>CHANGE LOG</w:t>
      </w:r>
    </w:p>
    <w:tbl>
      <w:tblPr>
        <w:tblStyle w:val="TableGrid"/>
        <w:tblW w:w="0" w:type="auto"/>
        <w:tblLook w:val="04A0"/>
      </w:tblPr>
      <w:tblGrid>
        <w:gridCol w:w="2862"/>
        <w:gridCol w:w="2842"/>
        <w:gridCol w:w="2824"/>
      </w:tblGrid>
      <w:tr w:rsidR="001F5B7C" w:rsidRPr="00A117DE" w:rsidTr="00B96BA7">
        <w:tc>
          <w:tcPr>
            <w:tcW w:w="3005"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Reviewed by</w:t>
            </w:r>
          </w:p>
        </w:tc>
        <w:tc>
          <w:tcPr>
            <w:tcW w:w="3005"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Date</w:t>
            </w:r>
          </w:p>
        </w:tc>
        <w:tc>
          <w:tcPr>
            <w:tcW w:w="3006"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Changes made</w:t>
            </w:r>
          </w:p>
        </w:tc>
      </w:tr>
      <w:tr w:rsidR="001F5B7C" w:rsidRPr="00A117DE" w:rsidTr="00B96BA7">
        <w:tc>
          <w:tcPr>
            <w:tcW w:w="3005" w:type="dxa"/>
          </w:tcPr>
          <w:p w:rsidR="001F5B7C" w:rsidRPr="00A117DE" w:rsidRDefault="001F5B7C" w:rsidP="00B96BA7">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1F5B7C" w:rsidRPr="00A117DE" w:rsidRDefault="001F5B7C" w:rsidP="00B96BA7">
            <w:pPr>
              <w:rPr>
                <w:rFonts w:ascii="Calibri" w:hAnsi="Calibri" w:cs="Calibri"/>
                <w:b/>
                <w:bCs/>
                <w:lang w:val="en-GB"/>
              </w:rPr>
            </w:pPr>
            <w:r>
              <w:rPr>
                <w:rFonts w:ascii="Calibri" w:hAnsi="Calibri" w:cs="Calibri"/>
                <w:b/>
                <w:bCs/>
                <w:lang w:val="en-GB"/>
              </w:rPr>
              <w:t>10/1/2021</w:t>
            </w:r>
          </w:p>
        </w:tc>
        <w:tc>
          <w:tcPr>
            <w:tcW w:w="3006" w:type="dxa"/>
          </w:tcPr>
          <w:p w:rsidR="001F5B7C" w:rsidRPr="00A117DE" w:rsidRDefault="001F5B7C" w:rsidP="00B96BA7">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1F5B7C" w:rsidRPr="00A117DE" w:rsidTr="00B96BA7">
        <w:tc>
          <w:tcPr>
            <w:tcW w:w="3005" w:type="dxa"/>
          </w:tcPr>
          <w:p w:rsidR="001F5B7C" w:rsidRPr="00A117DE" w:rsidRDefault="001F5B7C" w:rsidP="00B96BA7">
            <w:pPr>
              <w:rPr>
                <w:rFonts w:ascii="Calibri" w:hAnsi="Calibri" w:cs="Calibri"/>
                <w:b/>
                <w:bCs/>
                <w:lang w:val="en-GB"/>
              </w:rPr>
            </w:pPr>
            <w:r>
              <w:rPr>
                <w:rFonts w:ascii="Calibri" w:hAnsi="Calibri" w:cs="Calibri"/>
                <w:b/>
                <w:bCs/>
                <w:lang w:val="en-GB"/>
              </w:rPr>
              <w:t>A Friedersdorff</w:t>
            </w:r>
          </w:p>
        </w:tc>
        <w:tc>
          <w:tcPr>
            <w:tcW w:w="3005" w:type="dxa"/>
          </w:tcPr>
          <w:p w:rsidR="001F5B7C" w:rsidRPr="00A117DE" w:rsidRDefault="001F5B7C" w:rsidP="00B96BA7">
            <w:pPr>
              <w:rPr>
                <w:rFonts w:ascii="Calibri" w:hAnsi="Calibri" w:cs="Calibri"/>
                <w:b/>
                <w:bCs/>
                <w:lang w:val="en-GB"/>
              </w:rPr>
            </w:pPr>
            <w:r>
              <w:rPr>
                <w:rFonts w:ascii="Calibri" w:hAnsi="Calibri" w:cs="Calibri"/>
                <w:b/>
                <w:bCs/>
                <w:lang w:val="en-GB"/>
              </w:rPr>
              <w:t>14/6/2022</w:t>
            </w:r>
          </w:p>
        </w:tc>
        <w:tc>
          <w:tcPr>
            <w:tcW w:w="3006" w:type="dxa"/>
          </w:tcPr>
          <w:p w:rsidR="001F5B7C" w:rsidRPr="00A117DE" w:rsidRDefault="001F5B7C" w:rsidP="00B96BA7">
            <w:pPr>
              <w:rPr>
                <w:rFonts w:ascii="Calibri" w:hAnsi="Calibri" w:cs="Calibri"/>
                <w:b/>
                <w:bCs/>
                <w:sz w:val="18"/>
                <w:szCs w:val="18"/>
                <w:lang w:val="en-GB"/>
              </w:rPr>
            </w:pPr>
            <w:r>
              <w:rPr>
                <w:rFonts w:ascii="Calibri" w:hAnsi="Calibri" w:cs="Calibri"/>
                <w:b/>
                <w:bCs/>
                <w:sz w:val="18"/>
                <w:szCs w:val="18"/>
                <w:lang w:val="en-GB"/>
              </w:rPr>
              <w:t>Clarity on #5</w:t>
            </w:r>
          </w:p>
        </w:tc>
      </w:tr>
      <w:tr w:rsidR="001F5B7C" w:rsidRPr="00A117DE" w:rsidTr="00B96BA7">
        <w:tc>
          <w:tcPr>
            <w:tcW w:w="3005" w:type="dxa"/>
          </w:tcPr>
          <w:p w:rsidR="001F5B7C" w:rsidRDefault="001F5B7C" w:rsidP="00B96BA7">
            <w:pPr>
              <w:rPr>
                <w:rFonts w:ascii="Calibri" w:hAnsi="Calibri" w:cs="Calibri"/>
                <w:b/>
                <w:bCs/>
                <w:lang w:val="en-GB"/>
              </w:rPr>
            </w:pPr>
            <w:r>
              <w:rPr>
                <w:rFonts w:ascii="Calibri" w:hAnsi="Calibri" w:cs="Calibri"/>
                <w:b/>
                <w:bCs/>
                <w:lang w:val="en-GB"/>
              </w:rPr>
              <w:t>E Clark</w:t>
            </w:r>
          </w:p>
        </w:tc>
        <w:tc>
          <w:tcPr>
            <w:tcW w:w="3005" w:type="dxa"/>
          </w:tcPr>
          <w:p w:rsidR="001F5B7C" w:rsidRDefault="001F5B7C" w:rsidP="00B96BA7">
            <w:pPr>
              <w:rPr>
                <w:rFonts w:ascii="Calibri" w:hAnsi="Calibri" w:cs="Calibri"/>
                <w:b/>
                <w:bCs/>
                <w:lang w:val="en-GB"/>
              </w:rPr>
            </w:pPr>
            <w:r>
              <w:rPr>
                <w:rFonts w:ascii="Calibri" w:hAnsi="Calibri" w:cs="Calibri"/>
                <w:b/>
                <w:bCs/>
                <w:lang w:val="en-GB"/>
              </w:rPr>
              <w:t>11/7/2023</w:t>
            </w:r>
          </w:p>
        </w:tc>
        <w:tc>
          <w:tcPr>
            <w:tcW w:w="3006" w:type="dxa"/>
          </w:tcPr>
          <w:p w:rsidR="001F5B7C" w:rsidRDefault="001F5B7C" w:rsidP="00B96BA7">
            <w:pPr>
              <w:rPr>
                <w:rFonts w:ascii="Calibri" w:hAnsi="Calibri" w:cs="Calibri"/>
                <w:b/>
                <w:bCs/>
                <w:sz w:val="18"/>
                <w:szCs w:val="18"/>
                <w:lang w:val="en-GB"/>
              </w:rPr>
            </w:pPr>
            <w:r>
              <w:rPr>
                <w:rFonts w:ascii="Calibri" w:hAnsi="Calibri" w:cs="Calibri"/>
                <w:b/>
                <w:bCs/>
                <w:sz w:val="18"/>
                <w:szCs w:val="18"/>
                <w:lang w:val="en-GB"/>
              </w:rPr>
              <w:t>Rewrite for greater clarity</w:t>
            </w:r>
          </w:p>
        </w:tc>
      </w:tr>
    </w:tbl>
    <w:p w:rsidR="00D5622F" w:rsidRDefault="00D5622F"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1F5B7C" w:rsidRDefault="001F5B7C" w:rsidP="000561C4">
      <w:pPr>
        <w:rPr>
          <w:rFonts w:ascii="Calibri" w:hAnsi="Calibri" w:cs="Calibri"/>
          <w:b/>
          <w:bCs/>
          <w:u w:val="single"/>
          <w:lang w:val="en-GB"/>
        </w:rPr>
      </w:pPr>
    </w:p>
    <w:p w:rsidR="000561C4" w:rsidRPr="00937CA8" w:rsidRDefault="000561C4" w:rsidP="000561C4">
      <w:pPr>
        <w:rPr>
          <w:rFonts w:ascii="Calibri" w:hAnsi="Calibri" w:cs="Calibri"/>
          <w:color w:val="FF0000"/>
          <w:sz w:val="28"/>
          <w:szCs w:val="28"/>
          <w:lang w:val="en-GB"/>
        </w:rPr>
      </w:pPr>
      <w:r w:rsidRPr="00A117DE">
        <w:rPr>
          <w:rFonts w:ascii="Calibri" w:hAnsi="Calibri" w:cs="Calibri"/>
          <w:b/>
          <w:bCs/>
          <w:u w:val="single"/>
          <w:lang w:val="en-GB"/>
        </w:rPr>
        <w:lastRenderedPageBreak/>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Op- 04</w:t>
      </w:r>
    </w:p>
    <w:p w:rsidR="000561C4" w:rsidRPr="00A117DE" w:rsidRDefault="000561C4" w:rsidP="000561C4">
      <w:pPr>
        <w:rPr>
          <w:rFonts w:ascii="Calibri" w:hAnsi="Calibri" w:cs="Calibri"/>
          <w:color w:val="FF0000"/>
          <w:sz w:val="36"/>
          <w:szCs w:val="36"/>
        </w:rPr>
      </w:pPr>
      <w:r>
        <w:rPr>
          <w:rFonts w:ascii="Calibri" w:hAnsi="Calibri" w:cs="Calibri"/>
          <w:color w:val="FF0000"/>
          <w:sz w:val="36"/>
          <w:szCs w:val="36"/>
        </w:rPr>
        <w:t>PRIVATE LAND POLICY</w:t>
      </w:r>
    </w:p>
    <w:p w:rsidR="000561C4" w:rsidRPr="00A117DE" w:rsidRDefault="000561C4" w:rsidP="000561C4">
      <w:pPr>
        <w:rPr>
          <w:rFonts w:ascii="Calibri" w:hAnsi="Calibri" w:cs="Calibri"/>
          <w:b/>
          <w:bCs/>
          <w:u w:val="single"/>
          <w:lang w:val="en-GB"/>
        </w:rPr>
      </w:pPr>
      <w:r w:rsidRPr="00A117DE">
        <w:rPr>
          <w:rFonts w:ascii="Calibri" w:hAnsi="Calibri" w:cs="Calibri"/>
          <w:b/>
          <w:bCs/>
          <w:u w:val="single"/>
          <w:lang w:val="en-GB"/>
        </w:rPr>
        <w:t>Purpose of the policy:</w:t>
      </w:r>
    </w:p>
    <w:p w:rsidR="000561C4" w:rsidRPr="00A117DE" w:rsidRDefault="000561C4" w:rsidP="000561C4">
      <w:pPr>
        <w:rPr>
          <w:rFonts w:ascii="Calibri" w:hAnsi="Calibri" w:cs="Calibri"/>
          <w:lang w:val="en-GB"/>
        </w:rPr>
      </w:pPr>
      <w:r>
        <w:rPr>
          <w:rFonts w:ascii="Calibri" w:hAnsi="Calibri" w:cs="Calibri"/>
          <w:lang w:val="en-GB"/>
        </w:rPr>
        <w:t>To maintain respect for private land and landowners</w:t>
      </w:r>
    </w:p>
    <w:p w:rsidR="000561C4" w:rsidRPr="00AD3035" w:rsidRDefault="000561C4" w:rsidP="000561C4">
      <w:pPr>
        <w:rPr>
          <w:rFonts w:ascii="Calibri" w:hAnsi="Calibri" w:cs="Calibri"/>
          <w:b/>
          <w:bCs/>
          <w:u w:val="single"/>
          <w:lang w:val="en-GB"/>
        </w:rPr>
      </w:pPr>
      <w:r w:rsidRPr="00A117DE">
        <w:rPr>
          <w:rFonts w:ascii="Calibri" w:hAnsi="Calibri" w:cs="Calibri"/>
          <w:b/>
          <w:bCs/>
          <w:u w:val="single"/>
          <w:lang w:val="en-GB"/>
        </w:rPr>
        <w:t xml:space="preserve">Policy statement:  </w:t>
      </w:r>
    </w:p>
    <w:p w:rsidR="000561C4" w:rsidRPr="000A04BE" w:rsidRDefault="000561C4" w:rsidP="000561C4">
      <w:pPr>
        <w:pStyle w:val="BodyText2"/>
        <w:spacing w:line="240" w:lineRule="auto"/>
      </w:pPr>
      <w:r>
        <w:t>Private landowners must be consulted, and agreement obtained in relation to any club activities on private land</w:t>
      </w:r>
    </w:p>
    <w:p w:rsidR="000561C4" w:rsidRPr="00A117DE" w:rsidRDefault="000561C4" w:rsidP="000561C4">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0561C4" w:rsidRDefault="000561C4" w:rsidP="000561C4">
      <w:pPr>
        <w:spacing w:after="0" w:line="240" w:lineRule="auto"/>
        <w:rPr>
          <w:rFonts w:ascii="Calibri" w:eastAsia="Times New Roman" w:hAnsi="Calibri" w:cs="Calibri"/>
          <w:sz w:val="24"/>
          <w:szCs w:val="24"/>
        </w:rPr>
      </w:pPr>
      <w:r>
        <w:rPr>
          <w:rFonts w:ascii="Calibri" w:eastAsia="Times New Roman" w:hAnsi="Calibri" w:cs="Calibri"/>
          <w:sz w:val="24"/>
          <w:szCs w:val="24"/>
        </w:rPr>
        <w:t>1.1 Trip leader must make all arrangements with landowner</w:t>
      </w:r>
    </w:p>
    <w:p w:rsidR="000561C4" w:rsidRPr="00A117DE" w:rsidRDefault="000561C4" w:rsidP="000561C4">
      <w:pPr>
        <w:spacing w:after="0" w:line="240" w:lineRule="auto"/>
        <w:rPr>
          <w:rFonts w:ascii="Calibri" w:eastAsia="Times New Roman" w:hAnsi="Calibri" w:cs="Calibri"/>
          <w:sz w:val="24"/>
          <w:szCs w:val="24"/>
        </w:rPr>
      </w:pPr>
      <w:r>
        <w:rPr>
          <w:rFonts w:ascii="Calibri" w:eastAsia="Times New Roman" w:hAnsi="Calibri" w:cs="Calibri"/>
          <w:sz w:val="24"/>
          <w:szCs w:val="24"/>
        </w:rPr>
        <w:t>1.2 Trip leader documents access to private land in trip report</w:t>
      </w:r>
    </w:p>
    <w:p w:rsidR="000561C4" w:rsidRPr="00CD5374" w:rsidRDefault="000561C4" w:rsidP="000561C4">
      <w:pPr>
        <w:spacing w:after="0" w:line="240" w:lineRule="auto"/>
        <w:rPr>
          <w:rFonts w:ascii="Calibri" w:eastAsia="Times New Roman" w:hAnsi="Calibri" w:cs="Calibri"/>
          <w:bCs/>
          <w:szCs w:val="20"/>
        </w:rPr>
      </w:pPr>
      <w:r w:rsidRPr="00CD5374">
        <w:rPr>
          <w:rFonts w:ascii="Calibri" w:eastAsia="Times New Roman" w:hAnsi="Calibri" w:cs="Calibri"/>
          <w:bCs/>
          <w:szCs w:val="20"/>
        </w:rPr>
        <w:t>1.3 Obey all warning signs on private property</w:t>
      </w:r>
    </w:p>
    <w:p w:rsidR="000561C4" w:rsidRPr="00A117DE" w:rsidRDefault="000561C4" w:rsidP="000561C4">
      <w:pPr>
        <w:rPr>
          <w:rFonts w:ascii="Calibri" w:hAnsi="Calibri" w:cs="Calibri"/>
          <w:b/>
          <w:bCs/>
          <w:u w:val="single"/>
          <w:lang w:val="en-GB"/>
        </w:rPr>
      </w:pPr>
      <w:r w:rsidRPr="00A117DE">
        <w:rPr>
          <w:rFonts w:ascii="Calibri" w:hAnsi="Calibri" w:cs="Calibri"/>
          <w:b/>
          <w:bCs/>
          <w:u w:val="single"/>
          <w:lang w:val="en-GB"/>
        </w:rPr>
        <w:t>Definitions:</w:t>
      </w:r>
    </w:p>
    <w:p w:rsidR="000561C4" w:rsidRPr="001C71B1" w:rsidRDefault="000561C4" w:rsidP="000561C4">
      <w:pPr>
        <w:pStyle w:val="ListParagraph"/>
        <w:numPr>
          <w:ilvl w:val="1"/>
          <w:numId w:val="29"/>
        </w:numPr>
        <w:rPr>
          <w:rFonts w:ascii="Calibri" w:hAnsi="Calibri" w:cs="Calibri"/>
          <w:lang w:val="en-GB"/>
        </w:rPr>
      </w:pPr>
    </w:p>
    <w:p w:rsidR="000561C4" w:rsidRPr="001C71B1" w:rsidRDefault="000561C4" w:rsidP="000561C4">
      <w:pPr>
        <w:pStyle w:val="ListParagraph"/>
        <w:numPr>
          <w:ilvl w:val="1"/>
          <w:numId w:val="29"/>
        </w:numPr>
        <w:rPr>
          <w:rFonts w:ascii="Calibri" w:hAnsi="Calibri" w:cs="Calibri"/>
          <w:lang w:val="en-GB"/>
        </w:rPr>
      </w:pPr>
    </w:p>
    <w:tbl>
      <w:tblPr>
        <w:tblStyle w:val="TableGrid"/>
        <w:tblW w:w="0" w:type="auto"/>
        <w:tblLook w:val="04A0"/>
      </w:tblPr>
      <w:tblGrid>
        <w:gridCol w:w="8528"/>
      </w:tblGrid>
      <w:tr w:rsidR="000561C4" w:rsidRPr="00A117DE" w:rsidTr="00D30A09">
        <w:tc>
          <w:tcPr>
            <w:tcW w:w="9016"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0561C4" w:rsidRPr="000B548F" w:rsidTr="00D30A09">
        <w:tc>
          <w:tcPr>
            <w:tcW w:w="9016" w:type="dxa"/>
          </w:tcPr>
          <w:p w:rsidR="000561C4" w:rsidRPr="000B548F" w:rsidRDefault="000561C4" w:rsidP="00D30A09">
            <w:pPr>
              <w:rPr>
                <w:rFonts w:ascii="Calibri" w:hAnsi="Calibri" w:cs="Calibri"/>
                <w:lang w:val="en-GB"/>
              </w:rPr>
            </w:pPr>
          </w:p>
        </w:tc>
      </w:tr>
    </w:tbl>
    <w:p w:rsidR="000561C4" w:rsidRPr="000B548F" w:rsidRDefault="000561C4" w:rsidP="000561C4">
      <w:pPr>
        <w:rPr>
          <w:rFonts w:ascii="Calibri" w:hAnsi="Calibri" w:cs="Calibri"/>
          <w:lang w:val="en-GB"/>
        </w:rPr>
      </w:pPr>
    </w:p>
    <w:tbl>
      <w:tblPr>
        <w:tblStyle w:val="TableGrid"/>
        <w:tblW w:w="0" w:type="auto"/>
        <w:tblLook w:val="04A0"/>
      </w:tblPr>
      <w:tblGrid>
        <w:gridCol w:w="4260"/>
        <w:gridCol w:w="4268"/>
      </w:tblGrid>
      <w:tr w:rsidR="000561C4" w:rsidRPr="00A117DE" w:rsidTr="00D30A09">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P-24   Private Land Policy  </w:t>
            </w:r>
          </w:p>
        </w:tc>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0561C4" w:rsidRPr="00A117DE" w:rsidRDefault="000561C4" w:rsidP="00D30A09">
            <w:pPr>
              <w:rPr>
                <w:rFonts w:ascii="Calibri" w:hAnsi="Calibri" w:cs="Calibri"/>
                <w:b/>
                <w:bCs/>
                <w:lang w:val="en-GB"/>
              </w:rPr>
            </w:pPr>
          </w:p>
        </w:tc>
      </w:tr>
      <w:tr w:rsidR="000561C4" w:rsidRPr="00A117DE" w:rsidTr="00D30A09">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12/7/2011</w:t>
            </w:r>
          </w:p>
        </w:tc>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0561C4" w:rsidRPr="00A117DE" w:rsidTr="00D30A09">
        <w:tc>
          <w:tcPr>
            <w:tcW w:w="4508"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5 yearly</w:t>
            </w:r>
          </w:p>
        </w:tc>
        <w:tc>
          <w:tcPr>
            <w:tcW w:w="4508" w:type="dxa"/>
          </w:tcPr>
          <w:p w:rsidR="000561C4" w:rsidRPr="00A117DE" w:rsidRDefault="000561C4" w:rsidP="00D30A09">
            <w:pPr>
              <w:rPr>
                <w:rFonts w:ascii="Calibri" w:hAnsi="Calibri" w:cs="Calibri"/>
                <w:b/>
                <w:bCs/>
                <w:lang w:val="en-GB"/>
              </w:rPr>
            </w:pPr>
          </w:p>
        </w:tc>
      </w:tr>
    </w:tbl>
    <w:p w:rsidR="000561C4" w:rsidRPr="00A117DE" w:rsidRDefault="000561C4" w:rsidP="000561C4">
      <w:pPr>
        <w:rPr>
          <w:rFonts w:ascii="Calibri" w:hAnsi="Calibri" w:cs="Calibri"/>
          <w:lang w:val="en-GB"/>
        </w:rPr>
      </w:pPr>
    </w:p>
    <w:p w:rsidR="000561C4" w:rsidRPr="00A117DE" w:rsidRDefault="000561C4" w:rsidP="000561C4">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62"/>
        <w:gridCol w:w="2842"/>
        <w:gridCol w:w="2824"/>
      </w:tblGrid>
      <w:tr w:rsidR="000561C4" w:rsidRPr="00A117DE" w:rsidTr="00D30A09">
        <w:tc>
          <w:tcPr>
            <w:tcW w:w="3005"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Reviewed by</w:t>
            </w:r>
          </w:p>
        </w:tc>
        <w:tc>
          <w:tcPr>
            <w:tcW w:w="3005"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Date</w:t>
            </w:r>
          </w:p>
        </w:tc>
        <w:tc>
          <w:tcPr>
            <w:tcW w:w="3006"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Changes made</w:t>
            </w:r>
          </w:p>
        </w:tc>
      </w:tr>
      <w:tr w:rsidR="000561C4" w:rsidRPr="00A117DE" w:rsidTr="00D30A09">
        <w:tc>
          <w:tcPr>
            <w:tcW w:w="3005" w:type="dxa"/>
          </w:tcPr>
          <w:p w:rsidR="000561C4" w:rsidRPr="00A117DE" w:rsidRDefault="000561C4" w:rsidP="00D30A0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0561C4" w:rsidRPr="00A117DE" w:rsidRDefault="000561C4" w:rsidP="00D30A09">
            <w:pPr>
              <w:rPr>
                <w:rFonts w:ascii="Calibri" w:hAnsi="Calibri" w:cs="Calibri"/>
                <w:b/>
                <w:bCs/>
                <w:lang w:val="en-GB"/>
              </w:rPr>
            </w:pPr>
            <w:r>
              <w:rPr>
                <w:rFonts w:ascii="Calibri" w:hAnsi="Calibri" w:cs="Calibri"/>
                <w:b/>
                <w:bCs/>
                <w:lang w:val="en-GB"/>
              </w:rPr>
              <w:t>10/1/2021</w:t>
            </w:r>
          </w:p>
        </w:tc>
        <w:tc>
          <w:tcPr>
            <w:tcW w:w="3006" w:type="dxa"/>
          </w:tcPr>
          <w:p w:rsidR="000561C4" w:rsidRPr="00A117DE" w:rsidRDefault="000561C4" w:rsidP="00D30A09">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0561C4" w:rsidRPr="00A117DE" w:rsidTr="00D30A09">
        <w:tc>
          <w:tcPr>
            <w:tcW w:w="3005" w:type="dxa"/>
          </w:tcPr>
          <w:p w:rsidR="000561C4" w:rsidRPr="00A117DE" w:rsidRDefault="000561C4" w:rsidP="00D30A09">
            <w:pPr>
              <w:rPr>
                <w:rFonts w:ascii="Calibri" w:hAnsi="Calibri" w:cs="Calibri"/>
                <w:b/>
                <w:bCs/>
                <w:lang w:val="en-GB"/>
              </w:rPr>
            </w:pPr>
            <w:r>
              <w:rPr>
                <w:rFonts w:ascii="Calibri" w:hAnsi="Calibri" w:cs="Calibri"/>
                <w:b/>
                <w:bCs/>
                <w:lang w:val="en-GB"/>
              </w:rPr>
              <w:t>A Friedersdorff</w:t>
            </w:r>
          </w:p>
        </w:tc>
        <w:tc>
          <w:tcPr>
            <w:tcW w:w="3005" w:type="dxa"/>
          </w:tcPr>
          <w:p w:rsidR="000561C4" w:rsidRPr="00A117DE" w:rsidRDefault="000561C4" w:rsidP="00D30A09">
            <w:pPr>
              <w:rPr>
                <w:rFonts w:ascii="Calibri" w:hAnsi="Calibri" w:cs="Calibri"/>
                <w:b/>
                <w:bCs/>
                <w:lang w:val="en-GB"/>
              </w:rPr>
            </w:pPr>
            <w:r>
              <w:rPr>
                <w:rFonts w:ascii="Calibri" w:hAnsi="Calibri" w:cs="Calibri"/>
                <w:b/>
                <w:bCs/>
                <w:lang w:val="en-GB"/>
              </w:rPr>
              <w:t>16/6/2022</w:t>
            </w:r>
          </w:p>
        </w:tc>
        <w:tc>
          <w:tcPr>
            <w:tcW w:w="3006" w:type="dxa"/>
          </w:tcPr>
          <w:p w:rsidR="000561C4" w:rsidRPr="00A117DE" w:rsidRDefault="000561C4" w:rsidP="00D30A09">
            <w:pPr>
              <w:rPr>
                <w:rFonts w:ascii="Calibri" w:hAnsi="Calibri" w:cs="Calibri"/>
                <w:b/>
                <w:bCs/>
                <w:sz w:val="18"/>
                <w:szCs w:val="18"/>
                <w:lang w:val="en-GB"/>
              </w:rPr>
            </w:pPr>
            <w:r>
              <w:rPr>
                <w:rFonts w:ascii="Calibri" w:hAnsi="Calibri" w:cs="Calibri"/>
                <w:b/>
                <w:bCs/>
                <w:sz w:val="18"/>
                <w:szCs w:val="18"/>
                <w:lang w:val="en-GB"/>
              </w:rPr>
              <w:t>12/7/22 Minor word changes</w:t>
            </w:r>
          </w:p>
        </w:tc>
      </w:tr>
    </w:tbl>
    <w:p w:rsidR="000561C4" w:rsidRDefault="000561C4" w:rsidP="000561C4">
      <w:pPr>
        <w:rPr>
          <w:rFonts w:ascii="Calibri" w:hAnsi="Calibri" w:cs="Calibri"/>
        </w:rPr>
      </w:pPr>
    </w:p>
    <w:p w:rsidR="00F53A22" w:rsidRDefault="00F53A22" w:rsidP="000561C4">
      <w:pPr>
        <w:rPr>
          <w:rFonts w:ascii="Calibri" w:hAnsi="Calibri" w:cs="Calibri"/>
        </w:rPr>
      </w:pPr>
    </w:p>
    <w:p w:rsidR="00F53A22" w:rsidRDefault="00F53A22" w:rsidP="000561C4">
      <w:pPr>
        <w:rPr>
          <w:rFonts w:ascii="Calibri" w:hAnsi="Calibri" w:cs="Calibri"/>
        </w:rPr>
      </w:pPr>
    </w:p>
    <w:p w:rsidR="00F53A22" w:rsidRDefault="00F53A22" w:rsidP="000561C4">
      <w:pPr>
        <w:rPr>
          <w:rFonts w:ascii="Calibri" w:hAnsi="Calibri" w:cs="Calibri"/>
        </w:rPr>
      </w:pPr>
    </w:p>
    <w:p w:rsidR="000561C4" w:rsidRDefault="000561C4" w:rsidP="000561C4">
      <w:pPr>
        <w:rPr>
          <w:rFonts w:ascii="Calibri" w:hAnsi="Calibri" w:cs="Calibri"/>
        </w:rPr>
      </w:pPr>
    </w:p>
    <w:p w:rsidR="00F53A22" w:rsidRDefault="00F53A22" w:rsidP="00F53A22">
      <w:pPr>
        <w:rPr>
          <w:rFonts w:ascii="Calibri" w:hAnsi="Calibri" w:cs="Calibri"/>
        </w:rPr>
      </w:pPr>
    </w:p>
    <w:p w:rsidR="00F53A22" w:rsidRDefault="00F53A22" w:rsidP="00F53A22">
      <w:pPr>
        <w:rPr>
          <w:rFonts w:ascii="Calibri" w:hAnsi="Calibri" w:cs="Calibri"/>
        </w:rPr>
      </w:pPr>
    </w:p>
    <w:p w:rsidR="00F53A22" w:rsidRDefault="00F53A22" w:rsidP="00F53A22">
      <w:pPr>
        <w:rPr>
          <w:rFonts w:ascii="Calibri" w:hAnsi="Calibri" w:cs="Calibri"/>
        </w:rPr>
      </w:pPr>
    </w:p>
    <w:p w:rsidR="00F53A22" w:rsidRPr="00A117DE" w:rsidRDefault="00F53A22" w:rsidP="00F53A22">
      <w:pPr>
        <w:rPr>
          <w:rFonts w:ascii="Calibri" w:hAnsi="Calibri" w:cs="Calibri"/>
        </w:rPr>
      </w:pPr>
      <w:r w:rsidRPr="00A117DE">
        <w:rPr>
          <w:rFonts w:ascii="Calibri" w:hAnsi="Calibri" w:cs="Calibri"/>
        </w:rPr>
        <w:lastRenderedPageBreak/>
        <w:t>POLICIES</w:t>
      </w:r>
    </w:p>
    <w:p w:rsidR="00F53A22" w:rsidRPr="00937CA8" w:rsidRDefault="00F53A22" w:rsidP="00F53A22">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Pr="00E16EEA">
        <w:rPr>
          <w:rFonts w:ascii="Calibri" w:hAnsi="Calibri" w:cs="Calibri"/>
          <w:color w:val="FF0000"/>
          <w:sz w:val="28"/>
          <w:lang w:val="en-GB"/>
        </w:rPr>
        <w:t>O</w:t>
      </w:r>
      <w:r>
        <w:rPr>
          <w:rFonts w:ascii="Calibri" w:hAnsi="Calibri" w:cs="Calibri"/>
          <w:color w:val="FF0000"/>
          <w:sz w:val="28"/>
          <w:szCs w:val="28"/>
          <w:lang w:val="en-GB"/>
        </w:rPr>
        <w:t>P-05</w:t>
      </w:r>
    </w:p>
    <w:p w:rsidR="00F53A22" w:rsidRPr="007A583F" w:rsidRDefault="00F53A22" w:rsidP="00F53A22">
      <w:pPr>
        <w:rPr>
          <w:rFonts w:ascii="Calibri" w:hAnsi="Calibri" w:cs="Calibri"/>
          <w:color w:val="FF0000"/>
          <w:sz w:val="32"/>
          <w:szCs w:val="36"/>
        </w:rPr>
      </w:pPr>
      <w:r w:rsidRPr="007A583F">
        <w:rPr>
          <w:rFonts w:ascii="Calibri" w:hAnsi="Calibri" w:cs="Calibri"/>
          <w:color w:val="FF0000"/>
          <w:sz w:val="32"/>
          <w:szCs w:val="36"/>
        </w:rPr>
        <w:t>COMMUNICATION TO MEMBERS</w:t>
      </w:r>
    </w:p>
    <w:p w:rsidR="007A583F" w:rsidRPr="00A117DE" w:rsidRDefault="007A583F" w:rsidP="007A583F">
      <w:pPr>
        <w:rPr>
          <w:rFonts w:ascii="Calibri" w:hAnsi="Calibri" w:cs="Calibri"/>
          <w:b/>
          <w:bCs/>
          <w:u w:val="single"/>
          <w:lang w:val="en-GB"/>
        </w:rPr>
      </w:pPr>
      <w:r w:rsidRPr="00A117DE">
        <w:rPr>
          <w:rFonts w:ascii="Calibri" w:hAnsi="Calibri" w:cs="Calibri"/>
          <w:b/>
          <w:bCs/>
          <w:u w:val="single"/>
          <w:lang w:val="en-GB"/>
        </w:rPr>
        <w:t>Purpose of the policy:</w:t>
      </w:r>
    </w:p>
    <w:p w:rsidR="007A583F" w:rsidRPr="008247A2" w:rsidRDefault="007A583F" w:rsidP="007A583F">
      <w:pPr>
        <w:rPr>
          <w:rFonts w:ascii="Calibri" w:hAnsi="Calibri" w:cs="Calibri"/>
          <w:lang w:val="en-GB"/>
        </w:rPr>
      </w:pPr>
      <w:r w:rsidRPr="008247A2">
        <w:rPr>
          <w:rFonts w:ascii="Calibri" w:hAnsi="Calibri" w:cs="Calibri"/>
          <w:lang w:val="en-GB"/>
        </w:rPr>
        <w:t>To ensure membership is aware of all activities and news.</w:t>
      </w:r>
    </w:p>
    <w:p w:rsidR="007A583F" w:rsidRPr="008247A2" w:rsidRDefault="007A583F" w:rsidP="007A583F">
      <w:pPr>
        <w:rPr>
          <w:rFonts w:ascii="Calibri" w:hAnsi="Calibri" w:cs="Calibri"/>
          <w:b/>
          <w:bCs/>
          <w:u w:val="single"/>
          <w:lang w:val="en-GB"/>
        </w:rPr>
      </w:pPr>
      <w:r w:rsidRPr="008247A2">
        <w:rPr>
          <w:rFonts w:ascii="Calibri" w:hAnsi="Calibri" w:cs="Calibri"/>
          <w:b/>
          <w:bCs/>
          <w:u w:val="single"/>
          <w:lang w:val="en-GB"/>
        </w:rPr>
        <w:t xml:space="preserve">Policy statement:  </w:t>
      </w:r>
    </w:p>
    <w:p w:rsidR="007A583F" w:rsidRPr="00FB0287" w:rsidRDefault="007A583F" w:rsidP="007A583F">
      <w:pPr>
        <w:rPr>
          <w:rFonts w:ascii="Calibri" w:hAnsi="Calibri" w:cs="Calibri"/>
          <w:lang w:val="en-GB"/>
        </w:rPr>
      </w:pPr>
      <w:r w:rsidRPr="008247A2">
        <w:rPr>
          <w:rFonts w:ascii="Calibri" w:hAnsi="Calibri"/>
        </w:rPr>
        <w:t xml:space="preserve">The primary source of club information is </w:t>
      </w:r>
      <w:r>
        <w:rPr>
          <w:rFonts w:ascii="Calibri" w:hAnsi="Calibri"/>
        </w:rPr>
        <w:t xml:space="preserve">via the Border Bushwalking Club Website </w:t>
      </w:r>
      <w:r w:rsidRPr="00FB0287">
        <w:rPr>
          <w:rFonts w:ascii="Calibri" w:hAnsi="Calibri"/>
        </w:rPr>
        <w:t xml:space="preserve">designed </w:t>
      </w:r>
      <w:r w:rsidRPr="00FB0287">
        <w:rPr>
          <w:rFonts w:ascii="Calibri" w:hAnsi="Calibri" w:cs="Calibri"/>
          <w:lang w:val="en-GB"/>
        </w:rPr>
        <w:t>to provide members with up-to-date news and activity programs</w:t>
      </w:r>
    </w:p>
    <w:p w:rsidR="007A583F" w:rsidRPr="008247A2" w:rsidRDefault="007A583F" w:rsidP="007A583F">
      <w:pPr>
        <w:pStyle w:val="BodyText2"/>
        <w:spacing w:line="240" w:lineRule="auto"/>
        <w:rPr>
          <w:rFonts w:ascii="Calibri" w:hAnsi="Calibri"/>
        </w:rPr>
      </w:pPr>
      <w:r>
        <w:rPr>
          <w:rFonts w:ascii="Calibri" w:hAnsi="Calibri"/>
        </w:rPr>
        <w:t>Additionally, the</w:t>
      </w:r>
      <w:r w:rsidRPr="008247A2">
        <w:rPr>
          <w:rFonts w:ascii="Calibri" w:hAnsi="Calibri"/>
        </w:rPr>
        <w:t xml:space="preserve"> newsletter FOOTPRINTS is the</w:t>
      </w:r>
      <w:r>
        <w:rPr>
          <w:rFonts w:ascii="Calibri" w:hAnsi="Calibri"/>
        </w:rPr>
        <w:t xml:space="preserve"> primary</w:t>
      </w:r>
      <w:r w:rsidRPr="008247A2">
        <w:rPr>
          <w:rFonts w:ascii="Calibri" w:hAnsi="Calibri"/>
        </w:rPr>
        <w:t xml:space="preserve"> medium through which the Club promotes its monthly trips and activities as well as to disseminate news, trip reports and Club related information.  </w:t>
      </w:r>
    </w:p>
    <w:p w:rsidR="007A583F" w:rsidRDefault="007A583F" w:rsidP="007A583F">
      <w:pPr>
        <w:spacing w:after="0" w:line="240" w:lineRule="auto"/>
        <w:rPr>
          <w:rFonts w:ascii="Calibri" w:eastAsia="Times New Roman" w:hAnsi="Calibri" w:cs="Calibri"/>
          <w:szCs w:val="24"/>
        </w:rPr>
      </w:pPr>
      <w:r w:rsidRPr="008247A2">
        <w:rPr>
          <w:rFonts w:ascii="Calibri" w:eastAsia="Times New Roman" w:hAnsi="Calibri" w:cs="Calibri"/>
          <w:b/>
          <w:bCs/>
          <w:szCs w:val="24"/>
          <w:u w:val="single"/>
        </w:rPr>
        <w:t>Notes</w:t>
      </w:r>
      <w:r w:rsidRPr="008247A2">
        <w:rPr>
          <w:rFonts w:ascii="Calibri" w:eastAsia="Times New Roman" w:hAnsi="Calibri" w:cs="Calibri"/>
          <w:szCs w:val="24"/>
        </w:rPr>
        <w:t>:</w:t>
      </w:r>
    </w:p>
    <w:p w:rsidR="007A583F" w:rsidRPr="00FB0287" w:rsidRDefault="007A583F" w:rsidP="007A583F">
      <w:pPr>
        <w:spacing w:after="0" w:line="240" w:lineRule="auto"/>
        <w:rPr>
          <w:rFonts w:ascii="Calibri" w:eastAsia="Times New Roman" w:hAnsi="Calibri" w:cs="Calibri"/>
          <w:szCs w:val="24"/>
        </w:rPr>
      </w:pPr>
      <w:r w:rsidRPr="00FB0287">
        <w:rPr>
          <w:rFonts w:ascii="Calibri" w:hAnsi="Calibri"/>
          <w:i/>
        </w:rPr>
        <w:t>WEBSITE</w:t>
      </w:r>
    </w:p>
    <w:p w:rsidR="007A583F" w:rsidRPr="007A583F" w:rsidRDefault="007A583F" w:rsidP="007A583F">
      <w:pPr>
        <w:pStyle w:val="ListParagraph"/>
        <w:numPr>
          <w:ilvl w:val="1"/>
          <w:numId w:val="66"/>
        </w:numPr>
        <w:spacing w:after="0" w:line="240" w:lineRule="auto"/>
        <w:rPr>
          <w:rFonts w:eastAsia="Times New Roman" w:cstheme="minorHAnsi"/>
          <w:color w:val="FF0000"/>
          <w:sz w:val="24"/>
          <w:szCs w:val="24"/>
        </w:rPr>
      </w:pPr>
      <w:r w:rsidRPr="007A583F">
        <w:rPr>
          <w:rFonts w:eastAsia="Times New Roman" w:cstheme="minorHAnsi"/>
          <w:color w:val="FF0000"/>
          <w:sz w:val="24"/>
          <w:szCs w:val="24"/>
        </w:rPr>
        <w:t xml:space="preserve"> </w:t>
      </w:r>
      <w:r w:rsidRPr="007A583F">
        <w:rPr>
          <w:rFonts w:ascii="Calibri" w:hAnsi="Calibri" w:cs="Calibri"/>
        </w:rPr>
        <w:t>The committee will appoint a web site manager</w:t>
      </w:r>
    </w:p>
    <w:p w:rsidR="007A583F" w:rsidRPr="007A583F" w:rsidRDefault="007A583F" w:rsidP="007A583F">
      <w:pPr>
        <w:pStyle w:val="ListParagraph"/>
        <w:numPr>
          <w:ilvl w:val="1"/>
          <w:numId w:val="66"/>
        </w:numPr>
        <w:spacing w:after="0" w:line="240" w:lineRule="auto"/>
        <w:rPr>
          <w:rFonts w:eastAsia="Times New Roman" w:cstheme="minorHAnsi"/>
          <w:szCs w:val="24"/>
        </w:rPr>
      </w:pPr>
      <w:r w:rsidRPr="007A583F">
        <w:rPr>
          <w:rFonts w:eastAsia="Times New Roman" w:cstheme="minorHAnsi"/>
          <w:szCs w:val="24"/>
        </w:rPr>
        <w:t>The following will be posted:</w:t>
      </w:r>
    </w:p>
    <w:p w:rsidR="007A583F" w:rsidRPr="007A583F" w:rsidRDefault="007A583F" w:rsidP="007A583F">
      <w:pPr>
        <w:numPr>
          <w:ilvl w:val="0"/>
          <w:numId w:val="33"/>
        </w:numPr>
        <w:spacing w:after="0" w:line="240" w:lineRule="auto"/>
        <w:rPr>
          <w:rFonts w:eastAsia="Times New Roman" w:cstheme="minorHAnsi"/>
          <w:szCs w:val="24"/>
        </w:rPr>
      </w:pPr>
      <w:r w:rsidRPr="007A583F">
        <w:rPr>
          <w:rFonts w:eastAsia="Times New Roman" w:cstheme="minorHAnsi"/>
          <w:szCs w:val="24"/>
        </w:rPr>
        <w:t>Footprints, including the Activities Program.</w:t>
      </w:r>
    </w:p>
    <w:p w:rsidR="007A583F" w:rsidRPr="007A583F" w:rsidRDefault="007A583F" w:rsidP="007A583F">
      <w:pPr>
        <w:numPr>
          <w:ilvl w:val="0"/>
          <w:numId w:val="33"/>
        </w:numPr>
        <w:spacing w:after="0" w:line="240" w:lineRule="auto"/>
        <w:rPr>
          <w:rFonts w:eastAsia="Times New Roman" w:cstheme="minorHAnsi"/>
          <w:szCs w:val="24"/>
        </w:rPr>
      </w:pPr>
      <w:r w:rsidRPr="007A583F">
        <w:rPr>
          <w:rFonts w:eastAsia="Times New Roman" w:cstheme="minorHAnsi"/>
          <w:szCs w:val="24"/>
        </w:rPr>
        <w:t>The Members’ Handbook.</w:t>
      </w:r>
    </w:p>
    <w:p w:rsidR="007A583F" w:rsidRPr="007A583F" w:rsidRDefault="007A583F" w:rsidP="007A583F">
      <w:pPr>
        <w:numPr>
          <w:ilvl w:val="0"/>
          <w:numId w:val="33"/>
        </w:numPr>
        <w:spacing w:after="0" w:line="240" w:lineRule="auto"/>
        <w:rPr>
          <w:rFonts w:eastAsia="Times New Roman" w:cstheme="minorHAnsi"/>
          <w:szCs w:val="24"/>
        </w:rPr>
      </w:pPr>
      <w:r w:rsidRPr="007A583F">
        <w:rPr>
          <w:rFonts w:eastAsia="Times New Roman" w:cstheme="minorHAnsi"/>
          <w:szCs w:val="24"/>
        </w:rPr>
        <w:t>Club photographs</w:t>
      </w:r>
    </w:p>
    <w:p w:rsidR="007A583F" w:rsidRPr="007A583F" w:rsidRDefault="007A583F" w:rsidP="007A583F">
      <w:pPr>
        <w:numPr>
          <w:ilvl w:val="0"/>
          <w:numId w:val="33"/>
        </w:numPr>
        <w:spacing w:after="0" w:line="240" w:lineRule="auto"/>
        <w:rPr>
          <w:rFonts w:eastAsia="Times New Roman" w:cstheme="minorHAnsi"/>
          <w:szCs w:val="24"/>
        </w:rPr>
      </w:pPr>
      <w:r w:rsidRPr="007A583F">
        <w:rPr>
          <w:rFonts w:eastAsia="Times New Roman" w:cstheme="minorHAnsi"/>
          <w:szCs w:val="24"/>
        </w:rPr>
        <w:t>Club documentation and upcoming events</w:t>
      </w:r>
    </w:p>
    <w:p w:rsidR="007A583F" w:rsidRPr="007A583F" w:rsidRDefault="007A583F" w:rsidP="007A583F">
      <w:pPr>
        <w:pStyle w:val="ListParagraph"/>
        <w:numPr>
          <w:ilvl w:val="1"/>
          <w:numId w:val="66"/>
        </w:numPr>
        <w:spacing w:after="0" w:line="240" w:lineRule="auto"/>
        <w:rPr>
          <w:rFonts w:eastAsia="Times New Roman" w:cstheme="minorHAnsi"/>
          <w:szCs w:val="24"/>
        </w:rPr>
      </w:pPr>
      <w:r w:rsidRPr="007A583F">
        <w:rPr>
          <w:rFonts w:eastAsia="Times New Roman" w:cstheme="minorHAnsi"/>
          <w:szCs w:val="24"/>
        </w:rPr>
        <w:t>As appropriate the committee will have expanded access to website files</w:t>
      </w:r>
    </w:p>
    <w:p w:rsidR="007A583F" w:rsidRPr="007A583F" w:rsidRDefault="007A583F" w:rsidP="007A583F">
      <w:pPr>
        <w:pStyle w:val="ListParagraph"/>
        <w:numPr>
          <w:ilvl w:val="1"/>
          <w:numId w:val="66"/>
        </w:numPr>
        <w:spacing w:after="0" w:line="240" w:lineRule="auto"/>
        <w:rPr>
          <w:rFonts w:eastAsia="Times New Roman" w:cstheme="minorHAnsi"/>
          <w:szCs w:val="24"/>
        </w:rPr>
      </w:pPr>
      <w:r w:rsidRPr="007A583F">
        <w:rPr>
          <w:rFonts w:eastAsia="Times New Roman" w:cstheme="minorHAnsi"/>
          <w:szCs w:val="24"/>
        </w:rPr>
        <w:t>The website manager and committee have the power to veto content</w:t>
      </w:r>
    </w:p>
    <w:p w:rsidR="007A583F" w:rsidRPr="007A583F" w:rsidRDefault="007A583F" w:rsidP="007A583F">
      <w:pPr>
        <w:pStyle w:val="ListParagraph"/>
        <w:numPr>
          <w:ilvl w:val="1"/>
          <w:numId w:val="66"/>
        </w:numPr>
        <w:spacing w:after="0" w:line="240" w:lineRule="auto"/>
        <w:rPr>
          <w:rFonts w:eastAsia="Times New Roman" w:cstheme="minorHAnsi"/>
          <w:szCs w:val="24"/>
        </w:rPr>
      </w:pPr>
      <w:r w:rsidRPr="007A583F">
        <w:rPr>
          <w:rFonts w:eastAsia="Times New Roman" w:cstheme="minorHAnsi"/>
          <w:szCs w:val="24"/>
        </w:rPr>
        <w:t>Policy C-01 considers privacy issues.</w:t>
      </w:r>
    </w:p>
    <w:p w:rsidR="007A583F" w:rsidRPr="008247A2" w:rsidRDefault="007A583F" w:rsidP="007A583F">
      <w:pPr>
        <w:spacing w:after="0" w:line="240" w:lineRule="auto"/>
        <w:rPr>
          <w:rFonts w:ascii="Calibri" w:eastAsia="Times New Roman" w:hAnsi="Calibri" w:cs="Calibri"/>
          <w:szCs w:val="24"/>
        </w:rPr>
      </w:pPr>
    </w:p>
    <w:p w:rsidR="007A583F" w:rsidRDefault="007A583F" w:rsidP="007A583F">
      <w:pPr>
        <w:spacing w:after="0" w:line="240" w:lineRule="auto"/>
        <w:rPr>
          <w:rFonts w:ascii="Calibri" w:hAnsi="Calibri"/>
        </w:rPr>
      </w:pPr>
      <w:r w:rsidRPr="008247A2">
        <w:rPr>
          <w:rFonts w:ascii="Calibri" w:hAnsi="Calibri"/>
          <w:i/>
        </w:rPr>
        <w:t xml:space="preserve"> </w:t>
      </w:r>
      <w:r>
        <w:rPr>
          <w:rFonts w:ascii="Calibri" w:hAnsi="Calibri"/>
          <w:i/>
        </w:rPr>
        <w:t>FOOTPRINTS</w:t>
      </w:r>
      <w:r w:rsidRPr="008247A2">
        <w:rPr>
          <w:rFonts w:ascii="Calibri" w:hAnsi="Calibri"/>
        </w:rPr>
        <w:t xml:space="preserve"> </w:t>
      </w:r>
    </w:p>
    <w:p w:rsidR="007A583F" w:rsidRPr="008247A2" w:rsidRDefault="007A583F" w:rsidP="007A583F">
      <w:pPr>
        <w:spacing w:after="0" w:line="240" w:lineRule="auto"/>
        <w:rPr>
          <w:rFonts w:ascii="Calibri" w:eastAsia="Times New Roman" w:hAnsi="Calibri" w:cs="Calibri"/>
          <w:szCs w:val="24"/>
        </w:rPr>
      </w:pPr>
      <w:r>
        <w:rPr>
          <w:rFonts w:ascii="Calibri" w:hAnsi="Calibri"/>
        </w:rPr>
        <w:t>2.1</w:t>
      </w:r>
      <w:r>
        <w:rPr>
          <w:rFonts w:ascii="Calibri" w:hAnsi="Calibri"/>
        </w:rPr>
        <w:tab/>
      </w:r>
      <w:r w:rsidRPr="008247A2">
        <w:rPr>
          <w:rFonts w:ascii="Calibri" w:hAnsi="Calibri"/>
        </w:rPr>
        <w:t xml:space="preserve"> produced each month except for a January edition</w:t>
      </w:r>
    </w:p>
    <w:p w:rsidR="007A583F" w:rsidRDefault="007A583F" w:rsidP="007A583F">
      <w:pPr>
        <w:spacing w:after="0" w:line="240" w:lineRule="auto"/>
        <w:rPr>
          <w:rFonts w:ascii="Calibri" w:eastAsia="Times New Roman" w:hAnsi="Calibri" w:cs="Calibri"/>
          <w:b/>
          <w:szCs w:val="20"/>
        </w:rPr>
      </w:pPr>
      <w:r w:rsidRPr="00DC382F">
        <w:rPr>
          <w:rFonts w:ascii="Calibri" w:eastAsia="Times New Roman" w:hAnsi="Calibri" w:cs="Calibri"/>
          <w:szCs w:val="20"/>
        </w:rPr>
        <w:t>2.2</w:t>
      </w:r>
      <w:r>
        <w:rPr>
          <w:rFonts w:ascii="Calibri" w:eastAsia="Times New Roman" w:hAnsi="Calibri" w:cs="Calibri"/>
          <w:b/>
          <w:szCs w:val="20"/>
        </w:rPr>
        <w:t xml:space="preserve"> </w:t>
      </w:r>
      <w:r>
        <w:rPr>
          <w:rFonts w:ascii="Calibri" w:eastAsia="Times New Roman" w:hAnsi="Calibri" w:cs="Calibri"/>
          <w:b/>
          <w:szCs w:val="20"/>
        </w:rPr>
        <w:tab/>
      </w:r>
      <w:r w:rsidRPr="00FB0287">
        <w:rPr>
          <w:rFonts w:ascii="Calibri" w:eastAsia="Times New Roman" w:hAnsi="Calibri" w:cs="Calibri"/>
          <w:bCs/>
          <w:i/>
          <w:szCs w:val="20"/>
        </w:rPr>
        <w:t>Footprints</w:t>
      </w:r>
      <w:r>
        <w:rPr>
          <w:rFonts w:ascii="Calibri" w:eastAsia="Times New Roman" w:hAnsi="Calibri" w:cs="Calibri"/>
          <w:bCs/>
          <w:szCs w:val="20"/>
        </w:rPr>
        <w:t xml:space="preserve"> is available on the website</w:t>
      </w:r>
      <w:r>
        <w:rPr>
          <w:rFonts w:ascii="Calibri" w:eastAsia="Times New Roman" w:hAnsi="Calibri" w:cs="Calibri"/>
          <w:b/>
          <w:szCs w:val="20"/>
        </w:rPr>
        <w:t xml:space="preserve"> </w:t>
      </w:r>
    </w:p>
    <w:p w:rsidR="007A583F" w:rsidRDefault="007A583F" w:rsidP="007A583F">
      <w:pPr>
        <w:spacing w:after="0" w:line="240" w:lineRule="auto"/>
        <w:rPr>
          <w:rFonts w:ascii="Calibri" w:hAnsi="Calibri" w:cs="Calibri"/>
          <w:lang w:val="en-GB"/>
        </w:rPr>
      </w:pPr>
      <w:r w:rsidRPr="00DC382F">
        <w:rPr>
          <w:rFonts w:ascii="Calibri" w:eastAsia="Times New Roman" w:hAnsi="Calibri" w:cs="Calibri"/>
          <w:szCs w:val="20"/>
        </w:rPr>
        <w:t>2.3</w:t>
      </w:r>
      <w:r>
        <w:rPr>
          <w:rFonts w:ascii="Calibri" w:eastAsia="Times New Roman" w:hAnsi="Calibri" w:cs="Calibri"/>
          <w:b/>
          <w:szCs w:val="20"/>
        </w:rPr>
        <w:t xml:space="preserve"> </w:t>
      </w:r>
      <w:r>
        <w:rPr>
          <w:rFonts w:ascii="Calibri" w:eastAsia="Times New Roman" w:hAnsi="Calibri" w:cs="Calibri"/>
          <w:b/>
          <w:szCs w:val="20"/>
        </w:rPr>
        <w:tab/>
      </w:r>
      <w:r>
        <w:t xml:space="preserve">The Newsletter Editor emails the finalised copy of </w:t>
      </w:r>
      <w:r>
        <w:rPr>
          <w:i/>
        </w:rPr>
        <w:t>Footprints</w:t>
      </w:r>
      <w:r>
        <w:t xml:space="preserve"> to the Web Site Administrator for posting on the Club web site </w:t>
      </w:r>
    </w:p>
    <w:p w:rsidR="007A583F" w:rsidRPr="004829A8" w:rsidRDefault="007A583F" w:rsidP="007A583F">
      <w:pPr>
        <w:spacing w:after="0" w:line="240" w:lineRule="auto"/>
        <w:rPr>
          <w:rFonts w:ascii="Calibri" w:hAnsi="Calibri" w:cs="Calibri"/>
          <w:lang w:val="en-GB"/>
        </w:rPr>
      </w:pPr>
    </w:p>
    <w:tbl>
      <w:tblPr>
        <w:tblStyle w:val="TableGrid"/>
        <w:tblW w:w="0" w:type="auto"/>
        <w:tblLook w:val="04A0"/>
      </w:tblPr>
      <w:tblGrid>
        <w:gridCol w:w="8528"/>
      </w:tblGrid>
      <w:tr w:rsidR="007A583F" w:rsidRPr="00A117DE" w:rsidTr="009C3467">
        <w:tc>
          <w:tcPr>
            <w:tcW w:w="9016" w:type="dxa"/>
          </w:tcPr>
          <w:p w:rsidR="007A583F" w:rsidRPr="00A117DE" w:rsidRDefault="007A583F" w:rsidP="009C3467">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7A583F" w:rsidRPr="00A117DE" w:rsidTr="009C3467">
        <w:trPr>
          <w:trHeight w:val="70"/>
        </w:trPr>
        <w:tc>
          <w:tcPr>
            <w:tcW w:w="9016" w:type="dxa"/>
          </w:tcPr>
          <w:p w:rsidR="007A583F" w:rsidRPr="00A117DE" w:rsidRDefault="007A583F" w:rsidP="009C3467">
            <w:pPr>
              <w:rPr>
                <w:rFonts w:ascii="Calibri" w:hAnsi="Calibri" w:cs="Calibri"/>
                <w:b/>
                <w:bCs/>
                <w:lang w:val="en-GB"/>
              </w:rPr>
            </w:pPr>
            <w:r>
              <w:rPr>
                <w:rFonts w:ascii="Calibri" w:hAnsi="Calibri" w:cs="Calibri"/>
                <w:b/>
                <w:bCs/>
                <w:lang w:val="en-GB"/>
              </w:rPr>
              <w:t>BBC webpage , Footprints</w:t>
            </w:r>
          </w:p>
        </w:tc>
      </w:tr>
    </w:tbl>
    <w:p w:rsidR="007A583F" w:rsidRPr="00A117DE" w:rsidRDefault="007A583F" w:rsidP="007A583F">
      <w:pPr>
        <w:rPr>
          <w:rFonts w:ascii="Calibri" w:hAnsi="Calibri" w:cs="Calibri"/>
          <w:lang w:val="en-GB"/>
        </w:rPr>
      </w:pPr>
    </w:p>
    <w:tbl>
      <w:tblPr>
        <w:tblStyle w:val="TableGrid"/>
        <w:tblW w:w="0" w:type="auto"/>
        <w:tblLook w:val="04A0"/>
      </w:tblPr>
      <w:tblGrid>
        <w:gridCol w:w="4263"/>
        <w:gridCol w:w="4265"/>
      </w:tblGrid>
      <w:tr w:rsidR="007A583F" w:rsidRPr="00A117DE" w:rsidTr="009C3467">
        <w:tc>
          <w:tcPr>
            <w:tcW w:w="4508" w:type="dxa"/>
          </w:tcPr>
          <w:p w:rsidR="007A583F" w:rsidRPr="00A117DE" w:rsidRDefault="007A583F" w:rsidP="009C3467">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 Op -06</w:t>
            </w:r>
          </w:p>
        </w:tc>
        <w:tc>
          <w:tcPr>
            <w:tcW w:w="4508" w:type="dxa"/>
          </w:tcPr>
          <w:p w:rsidR="007A583F" w:rsidRPr="00A117DE" w:rsidRDefault="007A583F" w:rsidP="009C3467">
            <w:pPr>
              <w:rPr>
                <w:rFonts w:ascii="Calibri" w:hAnsi="Calibri" w:cs="Calibri"/>
                <w:b/>
                <w:bCs/>
                <w:lang w:val="en-GB"/>
              </w:rPr>
            </w:pPr>
          </w:p>
        </w:tc>
      </w:tr>
      <w:tr w:rsidR="007A583F" w:rsidRPr="00A117DE" w:rsidTr="009C3467">
        <w:tc>
          <w:tcPr>
            <w:tcW w:w="4508" w:type="dxa"/>
          </w:tcPr>
          <w:p w:rsidR="007A583F" w:rsidRPr="00A117DE" w:rsidRDefault="007A583F" w:rsidP="009C3467">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October 2011</w:t>
            </w:r>
          </w:p>
        </w:tc>
        <w:tc>
          <w:tcPr>
            <w:tcW w:w="4508" w:type="dxa"/>
          </w:tcPr>
          <w:p w:rsidR="007A583F" w:rsidRPr="00A117DE" w:rsidRDefault="007A583F" w:rsidP="009C3467">
            <w:pPr>
              <w:rPr>
                <w:rFonts w:ascii="Calibri" w:hAnsi="Calibri" w:cs="Calibri"/>
                <w:b/>
                <w:bCs/>
                <w:lang w:val="en-GB"/>
              </w:rPr>
            </w:pPr>
            <w:r w:rsidRPr="00A117DE">
              <w:rPr>
                <w:rFonts w:ascii="Calibri" w:hAnsi="Calibri" w:cs="Calibri"/>
                <w:b/>
                <w:bCs/>
                <w:lang w:val="en-GB"/>
              </w:rPr>
              <w:t xml:space="preserve">Committee </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7A583F" w:rsidRPr="00A117DE" w:rsidTr="009C3467">
        <w:tc>
          <w:tcPr>
            <w:tcW w:w="4508" w:type="dxa"/>
          </w:tcPr>
          <w:p w:rsidR="007A583F" w:rsidRPr="00A117DE" w:rsidRDefault="007A583F" w:rsidP="009C3467">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 xml:space="preserve"> 3 yearly</w:t>
            </w:r>
            <w:r w:rsidRPr="00A117DE">
              <w:rPr>
                <w:rFonts w:ascii="Calibri" w:hAnsi="Calibri" w:cs="Calibri"/>
                <w:b/>
                <w:bCs/>
                <w:lang w:val="en-GB"/>
              </w:rPr>
              <w:t xml:space="preserve"> </w:t>
            </w:r>
          </w:p>
        </w:tc>
        <w:tc>
          <w:tcPr>
            <w:tcW w:w="4508" w:type="dxa"/>
          </w:tcPr>
          <w:p w:rsidR="007A583F" w:rsidRPr="00A117DE" w:rsidRDefault="007A583F" w:rsidP="009C3467">
            <w:pPr>
              <w:rPr>
                <w:rFonts w:ascii="Calibri" w:hAnsi="Calibri" w:cs="Calibri"/>
                <w:b/>
                <w:bCs/>
                <w:lang w:val="en-GB"/>
              </w:rPr>
            </w:pPr>
          </w:p>
        </w:tc>
      </w:tr>
    </w:tbl>
    <w:p w:rsidR="007A583F" w:rsidRPr="00A117DE" w:rsidRDefault="007A583F" w:rsidP="007A583F">
      <w:pPr>
        <w:rPr>
          <w:rFonts w:ascii="Calibri" w:hAnsi="Calibri" w:cs="Calibri"/>
          <w:lang w:val="en-GB"/>
        </w:rPr>
      </w:pPr>
    </w:p>
    <w:p w:rsidR="007A583F" w:rsidRPr="00A117DE" w:rsidRDefault="007A583F" w:rsidP="007A583F">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52"/>
        <w:gridCol w:w="2831"/>
        <w:gridCol w:w="2845"/>
      </w:tblGrid>
      <w:tr w:rsidR="007A583F" w:rsidRPr="00A117DE" w:rsidTr="009C3467">
        <w:tc>
          <w:tcPr>
            <w:tcW w:w="3005" w:type="dxa"/>
          </w:tcPr>
          <w:p w:rsidR="007A583F" w:rsidRPr="00A117DE" w:rsidRDefault="007A583F" w:rsidP="009C3467">
            <w:pPr>
              <w:rPr>
                <w:rFonts w:ascii="Calibri" w:hAnsi="Calibri" w:cs="Calibri"/>
                <w:b/>
                <w:bCs/>
                <w:lang w:val="en-GB"/>
              </w:rPr>
            </w:pPr>
            <w:r w:rsidRPr="00A117DE">
              <w:rPr>
                <w:rFonts w:ascii="Calibri" w:hAnsi="Calibri" w:cs="Calibri"/>
                <w:b/>
                <w:bCs/>
                <w:lang w:val="en-GB"/>
              </w:rPr>
              <w:t>Reviewed by</w:t>
            </w:r>
          </w:p>
        </w:tc>
        <w:tc>
          <w:tcPr>
            <w:tcW w:w="3005" w:type="dxa"/>
          </w:tcPr>
          <w:p w:rsidR="007A583F" w:rsidRPr="00A117DE" w:rsidRDefault="007A583F" w:rsidP="009C3467">
            <w:pPr>
              <w:rPr>
                <w:rFonts w:ascii="Calibri" w:hAnsi="Calibri" w:cs="Calibri"/>
                <w:b/>
                <w:bCs/>
                <w:lang w:val="en-GB"/>
              </w:rPr>
            </w:pPr>
            <w:r w:rsidRPr="00A117DE">
              <w:rPr>
                <w:rFonts w:ascii="Calibri" w:hAnsi="Calibri" w:cs="Calibri"/>
                <w:b/>
                <w:bCs/>
                <w:lang w:val="en-GB"/>
              </w:rPr>
              <w:t>Date</w:t>
            </w:r>
          </w:p>
        </w:tc>
        <w:tc>
          <w:tcPr>
            <w:tcW w:w="3006" w:type="dxa"/>
          </w:tcPr>
          <w:p w:rsidR="007A583F" w:rsidRPr="00A117DE" w:rsidRDefault="007A583F" w:rsidP="009C3467">
            <w:pPr>
              <w:rPr>
                <w:rFonts w:ascii="Calibri" w:hAnsi="Calibri" w:cs="Calibri"/>
                <w:b/>
                <w:bCs/>
                <w:lang w:val="en-GB"/>
              </w:rPr>
            </w:pPr>
            <w:r w:rsidRPr="00A117DE">
              <w:rPr>
                <w:rFonts w:ascii="Calibri" w:hAnsi="Calibri" w:cs="Calibri"/>
                <w:b/>
                <w:bCs/>
                <w:lang w:val="en-GB"/>
              </w:rPr>
              <w:t>Changes made</w:t>
            </w:r>
          </w:p>
        </w:tc>
      </w:tr>
      <w:tr w:rsidR="007A583F" w:rsidRPr="00A117DE" w:rsidTr="009C3467">
        <w:tc>
          <w:tcPr>
            <w:tcW w:w="3005" w:type="dxa"/>
          </w:tcPr>
          <w:p w:rsidR="007A583F" w:rsidRPr="00A117DE" w:rsidRDefault="007A583F" w:rsidP="009C3467">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7A583F" w:rsidRPr="00A117DE" w:rsidRDefault="007A583F" w:rsidP="009C3467">
            <w:pPr>
              <w:rPr>
                <w:rFonts w:ascii="Calibri" w:hAnsi="Calibri" w:cs="Calibri"/>
                <w:b/>
                <w:bCs/>
                <w:lang w:val="en-GB"/>
              </w:rPr>
            </w:pPr>
            <w:r>
              <w:rPr>
                <w:rFonts w:ascii="Calibri" w:hAnsi="Calibri" w:cs="Calibri"/>
                <w:b/>
                <w:bCs/>
                <w:lang w:val="en-GB"/>
              </w:rPr>
              <w:t>10/1/2021</w:t>
            </w:r>
          </w:p>
        </w:tc>
        <w:tc>
          <w:tcPr>
            <w:tcW w:w="3006" w:type="dxa"/>
          </w:tcPr>
          <w:p w:rsidR="007A583F" w:rsidRPr="00A117DE" w:rsidRDefault="007A583F" w:rsidP="009C3467">
            <w:pPr>
              <w:rPr>
                <w:rFonts w:ascii="Calibri" w:hAnsi="Calibri" w:cs="Calibri"/>
                <w:b/>
                <w:bCs/>
                <w:sz w:val="18"/>
                <w:szCs w:val="18"/>
                <w:lang w:val="en-GB"/>
              </w:rPr>
            </w:pPr>
            <w:r>
              <w:rPr>
                <w:rFonts w:ascii="Calibri" w:hAnsi="Calibri" w:cs="Calibri"/>
                <w:b/>
                <w:bCs/>
                <w:sz w:val="18"/>
                <w:szCs w:val="18"/>
                <w:lang w:val="en-GB"/>
              </w:rPr>
              <w:t>New template general update as part of plan to review all policies</w:t>
            </w:r>
          </w:p>
        </w:tc>
      </w:tr>
      <w:tr w:rsidR="007A583F" w:rsidRPr="00A117DE" w:rsidTr="009C3467">
        <w:tc>
          <w:tcPr>
            <w:tcW w:w="3005" w:type="dxa"/>
          </w:tcPr>
          <w:p w:rsidR="007A583F" w:rsidRPr="00A117DE" w:rsidRDefault="007A583F" w:rsidP="009C3467">
            <w:pPr>
              <w:rPr>
                <w:rFonts w:ascii="Calibri" w:hAnsi="Calibri" w:cs="Calibri"/>
                <w:b/>
                <w:bCs/>
                <w:lang w:val="en-GB"/>
              </w:rPr>
            </w:pPr>
            <w:r>
              <w:rPr>
                <w:rFonts w:ascii="Calibri" w:hAnsi="Calibri" w:cs="Calibri"/>
                <w:b/>
                <w:bCs/>
                <w:lang w:val="en-GB"/>
              </w:rPr>
              <w:t>A Friedersdorff</w:t>
            </w:r>
          </w:p>
        </w:tc>
        <w:tc>
          <w:tcPr>
            <w:tcW w:w="3005" w:type="dxa"/>
          </w:tcPr>
          <w:p w:rsidR="007A583F" w:rsidRPr="00A117DE" w:rsidRDefault="007A583F" w:rsidP="009C3467">
            <w:pPr>
              <w:rPr>
                <w:rFonts w:ascii="Calibri" w:hAnsi="Calibri" w:cs="Calibri"/>
                <w:b/>
                <w:bCs/>
                <w:lang w:val="en-GB"/>
              </w:rPr>
            </w:pPr>
            <w:r>
              <w:rPr>
                <w:rFonts w:ascii="Calibri" w:hAnsi="Calibri" w:cs="Calibri"/>
                <w:b/>
                <w:bCs/>
                <w:lang w:val="en-GB"/>
              </w:rPr>
              <w:t>9/01/24</w:t>
            </w:r>
          </w:p>
        </w:tc>
        <w:tc>
          <w:tcPr>
            <w:tcW w:w="3006" w:type="dxa"/>
          </w:tcPr>
          <w:p w:rsidR="007A583F" w:rsidRPr="00A117DE" w:rsidRDefault="007A583F" w:rsidP="009C3467">
            <w:pPr>
              <w:rPr>
                <w:rFonts w:ascii="Calibri" w:hAnsi="Calibri" w:cs="Calibri"/>
                <w:b/>
                <w:bCs/>
                <w:sz w:val="18"/>
                <w:szCs w:val="18"/>
                <w:lang w:val="en-GB"/>
              </w:rPr>
            </w:pPr>
            <w:r>
              <w:rPr>
                <w:rFonts w:ascii="Calibri" w:hAnsi="Calibri" w:cs="Calibri"/>
                <w:b/>
                <w:bCs/>
                <w:sz w:val="18"/>
                <w:szCs w:val="18"/>
                <w:lang w:val="en-GB"/>
              </w:rPr>
              <w:t>Reclassify/Add Web policy</w:t>
            </w:r>
          </w:p>
        </w:tc>
      </w:tr>
    </w:tbl>
    <w:p w:rsidR="00E31265" w:rsidRPr="00A117DE" w:rsidRDefault="00E31265" w:rsidP="00E31265">
      <w:pPr>
        <w:rPr>
          <w:rFonts w:ascii="Calibri" w:hAnsi="Calibri" w:cs="Calibri"/>
        </w:rPr>
      </w:pPr>
      <w:r w:rsidRPr="00A117DE">
        <w:rPr>
          <w:rFonts w:ascii="Calibri" w:hAnsi="Calibri" w:cs="Calibri"/>
        </w:rPr>
        <w:lastRenderedPageBreak/>
        <w:t>POLICIES</w:t>
      </w:r>
    </w:p>
    <w:p w:rsidR="00E31265" w:rsidRPr="00937CA8" w:rsidRDefault="00E31265" w:rsidP="00E31265">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Op - 06</w:t>
      </w:r>
    </w:p>
    <w:p w:rsidR="00E31265" w:rsidRPr="00A117DE" w:rsidRDefault="00E31265" w:rsidP="00E31265">
      <w:pPr>
        <w:rPr>
          <w:rFonts w:ascii="Calibri" w:hAnsi="Calibri" w:cs="Calibri"/>
          <w:color w:val="FF0000"/>
          <w:sz w:val="36"/>
          <w:szCs w:val="36"/>
        </w:rPr>
      </w:pPr>
      <w:r>
        <w:rPr>
          <w:rFonts w:ascii="Calibri" w:hAnsi="Calibri" w:cs="Calibri"/>
          <w:color w:val="FF0000"/>
          <w:sz w:val="36"/>
          <w:szCs w:val="36"/>
        </w:rPr>
        <w:t>MEMBERSHIP LIST</w:t>
      </w:r>
    </w:p>
    <w:p w:rsidR="00E31265" w:rsidRPr="00A117DE" w:rsidRDefault="00E31265" w:rsidP="00E31265">
      <w:pPr>
        <w:rPr>
          <w:rFonts w:ascii="Calibri" w:hAnsi="Calibri" w:cs="Calibri"/>
          <w:b/>
          <w:bCs/>
          <w:u w:val="single"/>
          <w:lang w:val="en-GB"/>
        </w:rPr>
      </w:pPr>
      <w:r w:rsidRPr="00A117DE">
        <w:rPr>
          <w:rFonts w:ascii="Calibri" w:hAnsi="Calibri" w:cs="Calibri"/>
          <w:b/>
          <w:bCs/>
          <w:u w:val="single"/>
          <w:lang w:val="en-GB"/>
        </w:rPr>
        <w:t>Purpose of the policy:</w:t>
      </w:r>
    </w:p>
    <w:p w:rsidR="00E31265" w:rsidRPr="00A117DE" w:rsidRDefault="00E31265" w:rsidP="00E31265">
      <w:pPr>
        <w:rPr>
          <w:rFonts w:ascii="Calibri" w:hAnsi="Calibri" w:cs="Calibri"/>
          <w:lang w:val="en-GB"/>
        </w:rPr>
      </w:pPr>
      <w:r>
        <w:rPr>
          <w:rFonts w:ascii="Calibri" w:hAnsi="Calibri" w:cs="Calibri"/>
          <w:lang w:val="en-GB"/>
        </w:rPr>
        <w:t>The club will maintain a membership list for the purpose of calculating the annual insurance premium levied by Bushwalking Victoria and it also is a constitutional requirement to maintain a current membership list with contact details.</w:t>
      </w:r>
    </w:p>
    <w:p w:rsidR="00E31265" w:rsidRPr="00AD3035" w:rsidRDefault="00E31265" w:rsidP="00E31265">
      <w:pPr>
        <w:rPr>
          <w:rFonts w:ascii="Calibri" w:hAnsi="Calibri" w:cs="Calibri"/>
          <w:b/>
          <w:bCs/>
          <w:u w:val="single"/>
          <w:lang w:val="en-GB"/>
        </w:rPr>
      </w:pPr>
      <w:r w:rsidRPr="00A117DE">
        <w:rPr>
          <w:rFonts w:ascii="Calibri" w:hAnsi="Calibri" w:cs="Calibri"/>
          <w:b/>
          <w:bCs/>
          <w:u w:val="single"/>
          <w:lang w:val="en-GB"/>
        </w:rPr>
        <w:t xml:space="preserve">Policy statement:  </w:t>
      </w:r>
    </w:p>
    <w:p w:rsidR="00E31265" w:rsidRPr="000A04BE" w:rsidRDefault="00E31265" w:rsidP="00E31265">
      <w:pPr>
        <w:pStyle w:val="BodyText2"/>
        <w:spacing w:line="240" w:lineRule="auto"/>
      </w:pPr>
      <w:r>
        <w:t>The club will maintain a current membership list</w:t>
      </w:r>
    </w:p>
    <w:p w:rsidR="00E31265" w:rsidRPr="00A117DE" w:rsidRDefault="00E31265" w:rsidP="00E31265">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E31265" w:rsidRDefault="00E31265" w:rsidP="00E31265">
      <w:pPr>
        <w:spacing w:after="0" w:line="240" w:lineRule="auto"/>
        <w:rPr>
          <w:rFonts w:ascii="Calibri" w:eastAsia="Times New Roman" w:hAnsi="Calibri" w:cs="Calibri"/>
          <w:sz w:val="24"/>
          <w:szCs w:val="24"/>
        </w:rPr>
      </w:pPr>
      <w:r>
        <w:rPr>
          <w:rFonts w:ascii="Calibri" w:eastAsia="Times New Roman" w:hAnsi="Calibri" w:cs="Calibri"/>
          <w:sz w:val="24"/>
          <w:szCs w:val="24"/>
        </w:rPr>
        <w:t>1.1 The committee will have access to the membership list including names and contact details</w:t>
      </w:r>
    </w:p>
    <w:p w:rsidR="00E31265" w:rsidRPr="00A117DE" w:rsidRDefault="00E31265" w:rsidP="00E31265">
      <w:pPr>
        <w:spacing w:after="0" w:line="240" w:lineRule="auto"/>
        <w:rPr>
          <w:rFonts w:ascii="Calibri" w:eastAsia="Times New Roman" w:hAnsi="Calibri" w:cs="Calibri"/>
          <w:sz w:val="24"/>
          <w:szCs w:val="24"/>
        </w:rPr>
      </w:pPr>
      <w:r>
        <w:rPr>
          <w:rFonts w:ascii="Calibri" w:eastAsia="Times New Roman" w:hAnsi="Calibri" w:cs="Calibri"/>
          <w:sz w:val="24"/>
          <w:szCs w:val="24"/>
        </w:rPr>
        <w:t>1.2 List used for wider membership will only have names. (</w:t>
      </w:r>
      <w:proofErr w:type="gramStart"/>
      <w:r>
        <w:rPr>
          <w:rFonts w:ascii="Calibri" w:eastAsia="Times New Roman" w:hAnsi="Calibri" w:cs="Calibri"/>
          <w:sz w:val="24"/>
          <w:szCs w:val="24"/>
        </w:rPr>
        <w:t>no</w:t>
      </w:r>
      <w:proofErr w:type="gramEnd"/>
      <w:r>
        <w:rPr>
          <w:rFonts w:ascii="Calibri" w:eastAsia="Times New Roman" w:hAnsi="Calibri" w:cs="Calibri"/>
          <w:sz w:val="24"/>
          <w:szCs w:val="24"/>
        </w:rPr>
        <w:t xml:space="preserve"> contact details)</w:t>
      </w:r>
    </w:p>
    <w:p w:rsidR="00E31265" w:rsidRPr="00800FFF" w:rsidRDefault="00E31265" w:rsidP="00E31265">
      <w:pPr>
        <w:spacing w:after="0" w:line="240" w:lineRule="auto"/>
        <w:rPr>
          <w:rFonts w:ascii="Calibri" w:eastAsia="Times New Roman" w:hAnsi="Calibri" w:cs="Calibri"/>
          <w:bCs/>
          <w:sz w:val="24"/>
          <w:szCs w:val="20"/>
        </w:rPr>
      </w:pPr>
      <w:r w:rsidRPr="00800FFF">
        <w:rPr>
          <w:rFonts w:ascii="Calibri" w:eastAsia="Times New Roman" w:hAnsi="Calibri" w:cs="Calibri"/>
          <w:bCs/>
          <w:sz w:val="24"/>
          <w:szCs w:val="20"/>
        </w:rPr>
        <w:t>1.3 The membership officer will make membership numbers available to the treasurer for insurance premium calculation</w:t>
      </w:r>
    </w:p>
    <w:p w:rsidR="00E31265" w:rsidRPr="00800FFF" w:rsidRDefault="00E31265" w:rsidP="00E31265">
      <w:pPr>
        <w:spacing w:after="0" w:line="240" w:lineRule="auto"/>
        <w:rPr>
          <w:sz w:val="24"/>
        </w:rPr>
      </w:pPr>
      <w:r w:rsidRPr="00800FFF">
        <w:rPr>
          <w:rFonts w:ascii="Calibri" w:eastAsia="Times New Roman" w:hAnsi="Calibri" w:cs="Calibri"/>
          <w:bCs/>
          <w:sz w:val="24"/>
          <w:szCs w:val="20"/>
        </w:rPr>
        <w:t xml:space="preserve">1.4 </w:t>
      </w:r>
      <w:r w:rsidRPr="00800FFF">
        <w:rPr>
          <w:sz w:val="24"/>
        </w:rPr>
        <w:t>The membership list will not be published on the internet web page unless it is restricted to names and email addresses only</w:t>
      </w:r>
    </w:p>
    <w:p w:rsidR="00E31265" w:rsidRPr="00C908E7" w:rsidRDefault="00E31265" w:rsidP="00E31265">
      <w:pPr>
        <w:spacing w:after="0" w:line="240" w:lineRule="auto"/>
        <w:rPr>
          <w:rFonts w:ascii="Calibri" w:eastAsia="Times New Roman" w:hAnsi="Calibri" w:cs="Calibri"/>
          <w:bCs/>
          <w:szCs w:val="20"/>
        </w:rPr>
      </w:pPr>
    </w:p>
    <w:p w:rsidR="00E31265" w:rsidRPr="00A117DE" w:rsidRDefault="00E31265" w:rsidP="00E31265">
      <w:pPr>
        <w:rPr>
          <w:rFonts w:ascii="Calibri" w:hAnsi="Calibri" w:cs="Calibri"/>
          <w:b/>
          <w:bCs/>
          <w:u w:val="single"/>
          <w:lang w:val="en-GB"/>
        </w:rPr>
      </w:pPr>
      <w:r w:rsidRPr="00A117DE">
        <w:rPr>
          <w:rFonts w:ascii="Calibri" w:hAnsi="Calibri" w:cs="Calibri"/>
          <w:b/>
          <w:bCs/>
          <w:u w:val="single"/>
          <w:lang w:val="en-GB"/>
        </w:rPr>
        <w:t>Definitions:</w:t>
      </w:r>
    </w:p>
    <w:p w:rsidR="00E31265" w:rsidRPr="001C71B1" w:rsidRDefault="00E31265" w:rsidP="00E31265">
      <w:pPr>
        <w:pStyle w:val="ListParagraph"/>
        <w:numPr>
          <w:ilvl w:val="1"/>
          <w:numId w:val="25"/>
        </w:numPr>
        <w:rPr>
          <w:rFonts w:ascii="Calibri" w:hAnsi="Calibri" w:cs="Calibri"/>
          <w:lang w:val="en-GB"/>
        </w:rPr>
      </w:pPr>
    </w:p>
    <w:p w:rsidR="00E31265" w:rsidRPr="001C71B1" w:rsidRDefault="00E31265" w:rsidP="00E31265">
      <w:pPr>
        <w:pStyle w:val="ListParagraph"/>
        <w:ind w:left="405"/>
        <w:rPr>
          <w:rFonts w:ascii="Calibri" w:hAnsi="Calibri" w:cs="Calibri"/>
          <w:lang w:val="en-GB"/>
        </w:rPr>
      </w:pPr>
    </w:p>
    <w:tbl>
      <w:tblPr>
        <w:tblStyle w:val="TableGrid"/>
        <w:tblW w:w="0" w:type="auto"/>
        <w:tblLook w:val="04A0"/>
      </w:tblPr>
      <w:tblGrid>
        <w:gridCol w:w="8528"/>
      </w:tblGrid>
      <w:tr w:rsidR="00E31265" w:rsidRPr="00A117DE" w:rsidTr="00E31265">
        <w:tc>
          <w:tcPr>
            <w:tcW w:w="9016"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E31265" w:rsidRPr="00A117DE" w:rsidTr="00E31265">
        <w:tc>
          <w:tcPr>
            <w:tcW w:w="9016" w:type="dxa"/>
          </w:tcPr>
          <w:p w:rsidR="00E31265" w:rsidRPr="00F3710C" w:rsidRDefault="00E31265" w:rsidP="00E31265">
            <w:pPr>
              <w:rPr>
                <w:rFonts w:ascii="Calibri" w:hAnsi="Calibri" w:cs="Calibri"/>
                <w:lang w:val="en-GB"/>
              </w:rPr>
            </w:pPr>
            <w:r w:rsidRPr="00F3710C">
              <w:rPr>
                <w:rFonts w:ascii="Calibri" w:hAnsi="Calibri" w:cs="Calibri"/>
                <w:lang w:val="en-GB"/>
              </w:rPr>
              <w:t xml:space="preserve">Constitution Clauses 14 </w:t>
            </w:r>
            <w:r>
              <w:rPr>
                <w:rFonts w:ascii="Calibri" w:hAnsi="Calibri" w:cs="Calibri"/>
                <w:lang w:val="en-GB"/>
              </w:rPr>
              <w:t>and 26.2</w:t>
            </w:r>
          </w:p>
        </w:tc>
      </w:tr>
    </w:tbl>
    <w:p w:rsidR="00E31265" w:rsidRPr="00A117DE" w:rsidRDefault="00E31265" w:rsidP="00E31265">
      <w:pPr>
        <w:rPr>
          <w:rFonts w:ascii="Calibri" w:hAnsi="Calibri" w:cs="Calibri"/>
          <w:lang w:val="en-GB"/>
        </w:rPr>
      </w:pPr>
    </w:p>
    <w:tbl>
      <w:tblPr>
        <w:tblStyle w:val="TableGrid"/>
        <w:tblW w:w="0" w:type="auto"/>
        <w:tblLook w:val="04A0"/>
      </w:tblPr>
      <w:tblGrid>
        <w:gridCol w:w="4266"/>
        <w:gridCol w:w="4262"/>
      </w:tblGrid>
      <w:tr w:rsidR="00E31265" w:rsidRPr="00A117DE" w:rsidTr="00E31265">
        <w:tc>
          <w:tcPr>
            <w:tcW w:w="4508"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OP-05    </w:t>
            </w:r>
            <w:r w:rsidRPr="00A53105">
              <w:rPr>
                <w:rFonts w:ascii="Calibri" w:hAnsi="Calibri" w:cs="Calibri"/>
                <w:lang w:val="en-GB"/>
              </w:rPr>
              <w:t>Membership list</w:t>
            </w:r>
          </w:p>
        </w:tc>
        <w:tc>
          <w:tcPr>
            <w:tcW w:w="4508"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E31265" w:rsidRPr="00A117DE" w:rsidRDefault="00E31265" w:rsidP="00E31265">
            <w:pPr>
              <w:rPr>
                <w:rFonts w:ascii="Calibri" w:hAnsi="Calibri" w:cs="Calibri"/>
                <w:b/>
                <w:bCs/>
                <w:lang w:val="en-GB"/>
              </w:rPr>
            </w:pPr>
          </w:p>
        </w:tc>
      </w:tr>
      <w:tr w:rsidR="00E31265" w:rsidRPr="00A117DE" w:rsidTr="00E31265">
        <w:tc>
          <w:tcPr>
            <w:tcW w:w="4508"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July 12,2011</w:t>
            </w:r>
          </w:p>
        </w:tc>
        <w:tc>
          <w:tcPr>
            <w:tcW w:w="4508"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E31265" w:rsidRPr="00A117DE" w:rsidTr="00E31265">
        <w:tc>
          <w:tcPr>
            <w:tcW w:w="4508"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5 yearly</w:t>
            </w:r>
          </w:p>
        </w:tc>
        <w:tc>
          <w:tcPr>
            <w:tcW w:w="4508" w:type="dxa"/>
          </w:tcPr>
          <w:p w:rsidR="00E31265" w:rsidRPr="00A117DE" w:rsidRDefault="00E31265" w:rsidP="00E31265">
            <w:pPr>
              <w:rPr>
                <w:rFonts w:ascii="Calibri" w:hAnsi="Calibri" w:cs="Calibri"/>
                <w:b/>
                <w:bCs/>
                <w:lang w:val="en-GB"/>
              </w:rPr>
            </w:pPr>
          </w:p>
        </w:tc>
      </w:tr>
    </w:tbl>
    <w:p w:rsidR="00E31265" w:rsidRPr="00A117DE" w:rsidRDefault="00E31265" w:rsidP="00E31265">
      <w:pPr>
        <w:rPr>
          <w:rFonts w:ascii="Calibri" w:hAnsi="Calibri" w:cs="Calibri"/>
          <w:lang w:val="en-GB"/>
        </w:rPr>
      </w:pPr>
    </w:p>
    <w:p w:rsidR="00E31265" w:rsidRPr="00A117DE" w:rsidRDefault="00E31265" w:rsidP="00E31265">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62"/>
        <w:gridCol w:w="2842"/>
        <w:gridCol w:w="2824"/>
      </w:tblGrid>
      <w:tr w:rsidR="00E31265" w:rsidRPr="00A117DE" w:rsidTr="00E31265">
        <w:tc>
          <w:tcPr>
            <w:tcW w:w="3005"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Reviewed by</w:t>
            </w:r>
          </w:p>
        </w:tc>
        <w:tc>
          <w:tcPr>
            <w:tcW w:w="3005"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Date</w:t>
            </w:r>
          </w:p>
        </w:tc>
        <w:tc>
          <w:tcPr>
            <w:tcW w:w="3006"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Changes made</w:t>
            </w:r>
          </w:p>
        </w:tc>
      </w:tr>
      <w:tr w:rsidR="00E31265" w:rsidRPr="00A117DE" w:rsidTr="00E31265">
        <w:tc>
          <w:tcPr>
            <w:tcW w:w="3005" w:type="dxa"/>
          </w:tcPr>
          <w:p w:rsidR="00E31265" w:rsidRPr="00A117DE" w:rsidRDefault="00E31265" w:rsidP="00E31265">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E31265" w:rsidRPr="00A117DE" w:rsidRDefault="00E31265" w:rsidP="00E31265">
            <w:pPr>
              <w:rPr>
                <w:rFonts w:ascii="Calibri" w:hAnsi="Calibri" w:cs="Calibri"/>
                <w:b/>
                <w:bCs/>
                <w:lang w:val="en-GB"/>
              </w:rPr>
            </w:pPr>
            <w:r>
              <w:rPr>
                <w:rFonts w:ascii="Calibri" w:hAnsi="Calibri" w:cs="Calibri"/>
                <w:b/>
                <w:bCs/>
                <w:lang w:val="en-GB"/>
              </w:rPr>
              <w:t>10/1/2021</w:t>
            </w:r>
          </w:p>
        </w:tc>
        <w:tc>
          <w:tcPr>
            <w:tcW w:w="3006" w:type="dxa"/>
          </w:tcPr>
          <w:p w:rsidR="00E31265" w:rsidRPr="00A117DE" w:rsidRDefault="00E31265" w:rsidP="00E31265">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E31265" w:rsidRPr="00A117DE" w:rsidTr="00E31265">
        <w:tc>
          <w:tcPr>
            <w:tcW w:w="3005" w:type="dxa"/>
          </w:tcPr>
          <w:p w:rsidR="00E31265" w:rsidRPr="00A117DE" w:rsidRDefault="00E31265" w:rsidP="00E31265">
            <w:pPr>
              <w:rPr>
                <w:rFonts w:ascii="Calibri" w:hAnsi="Calibri" w:cs="Calibri"/>
                <w:b/>
                <w:bCs/>
                <w:lang w:val="en-GB"/>
              </w:rPr>
            </w:pPr>
            <w:r>
              <w:rPr>
                <w:rFonts w:ascii="Calibri" w:hAnsi="Calibri" w:cs="Calibri"/>
                <w:b/>
                <w:bCs/>
                <w:lang w:val="en-GB"/>
              </w:rPr>
              <w:t>A Friedersdorff</w:t>
            </w:r>
          </w:p>
        </w:tc>
        <w:tc>
          <w:tcPr>
            <w:tcW w:w="3005" w:type="dxa"/>
          </w:tcPr>
          <w:p w:rsidR="00E31265" w:rsidRPr="00A117DE" w:rsidRDefault="00E31265" w:rsidP="00E31265">
            <w:pPr>
              <w:rPr>
                <w:rFonts w:ascii="Calibri" w:hAnsi="Calibri" w:cs="Calibri"/>
                <w:b/>
                <w:bCs/>
                <w:lang w:val="en-GB"/>
              </w:rPr>
            </w:pPr>
            <w:r>
              <w:rPr>
                <w:rFonts w:ascii="Calibri" w:hAnsi="Calibri" w:cs="Calibri"/>
                <w:b/>
                <w:bCs/>
                <w:lang w:val="en-GB"/>
              </w:rPr>
              <w:t>11/05 2023</w:t>
            </w:r>
          </w:p>
        </w:tc>
        <w:tc>
          <w:tcPr>
            <w:tcW w:w="3006" w:type="dxa"/>
          </w:tcPr>
          <w:p w:rsidR="00E31265" w:rsidRPr="00A117DE" w:rsidRDefault="00E31265" w:rsidP="00E31265">
            <w:pPr>
              <w:rPr>
                <w:rFonts w:ascii="Calibri" w:hAnsi="Calibri" w:cs="Calibri"/>
                <w:b/>
                <w:bCs/>
                <w:sz w:val="18"/>
                <w:szCs w:val="18"/>
                <w:lang w:val="en-GB"/>
              </w:rPr>
            </w:pPr>
            <w:r>
              <w:rPr>
                <w:rFonts w:ascii="Calibri" w:hAnsi="Calibri" w:cs="Calibri"/>
                <w:b/>
                <w:bCs/>
                <w:sz w:val="18"/>
                <w:szCs w:val="18"/>
                <w:lang w:val="en-GB"/>
              </w:rPr>
              <w:t>Category change</w:t>
            </w:r>
          </w:p>
        </w:tc>
      </w:tr>
    </w:tbl>
    <w:p w:rsidR="00E31265" w:rsidRPr="00E848FB" w:rsidRDefault="00E31265" w:rsidP="00E31265">
      <w:pPr>
        <w:pStyle w:val="BodyText2"/>
      </w:pPr>
    </w:p>
    <w:p w:rsidR="007104D9" w:rsidRPr="00A117DE" w:rsidRDefault="00E31265" w:rsidP="007104D9">
      <w:pPr>
        <w:rPr>
          <w:rFonts w:ascii="Calibri" w:hAnsi="Calibri" w:cs="Calibri"/>
        </w:rPr>
      </w:pPr>
      <w:r>
        <w:rPr>
          <w:rFonts w:ascii="Calibri" w:hAnsi="Calibri" w:cs="Calibri"/>
        </w:rPr>
        <w:br w:type="page"/>
      </w:r>
      <w:r w:rsidR="007104D9" w:rsidRPr="00A117DE">
        <w:rPr>
          <w:rFonts w:ascii="Calibri" w:hAnsi="Calibri" w:cs="Calibri"/>
        </w:rPr>
        <w:lastRenderedPageBreak/>
        <w:t>POLICIES</w:t>
      </w:r>
    </w:p>
    <w:p w:rsidR="007104D9" w:rsidRPr="00937CA8" w:rsidRDefault="007104D9" w:rsidP="007104D9">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Pr="00093C32">
        <w:rPr>
          <w:rFonts w:ascii="Calibri" w:hAnsi="Calibri" w:cs="Calibri"/>
          <w:color w:val="FF0000"/>
          <w:sz w:val="28"/>
          <w:lang w:val="en-GB"/>
        </w:rPr>
        <w:t>O</w:t>
      </w:r>
      <w:r>
        <w:rPr>
          <w:rFonts w:ascii="Calibri" w:hAnsi="Calibri" w:cs="Calibri"/>
          <w:color w:val="FF0000"/>
          <w:sz w:val="28"/>
          <w:szCs w:val="28"/>
          <w:lang w:val="en-GB"/>
        </w:rPr>
        <w:t>P-07</w:t>
      </w:r>
    </w:p>
    <w:p w:rsidR="007104D9" w:rsidRPr="00A117DE" w:rsidRDefault="007104D9" w:rsidP="007104D9">
      <w:pPr>
        <w:rPr>
          <w:rFonts w:ascii="Calibri" w:hAnsi="Calibri" w:cs="Calibri"/>
          <w:color w:val="FF0000"/>
          <w:sz w:val="36"/>
          <w:szCs w:val="36"/>
        </w:rPr>
      </w:pPr>
      <w:r>
        <w:rPr>
          <w:rFonts w:ascii="Calibri" w:hAnsi="Calibri" w:cs="Calibri"/>
          <w:color w:val="FF0000"/>
          <w:sz w:val="36"/>
          <w:szCs w:val="36"/>
        </w:rPr>
        <w:t>LIFE and HONORARY MEMBERSHIP</w:t>
      </w:r>
    </w:p>
    <w:p w:rsidR="007104D9" w:rsidRDefault="007104D9" w:rsidP="007104D9">
      <w:pPr>
        <w:rPr>
          <w:rFonts w:ascii="Calibri" w:hAnsi="Calibri" w:cs="Calibri"/>
          <w:b/>
          <w:bCs/>
          <w:u w:val="single"/>
          <w:lang w:val="en-GB"/>
        </w:rPr>
      </w:pPr>
      <w:r w:rsidRPr="00A117DE">
        <w:rPr>
          <w:rFonts w:ascii="Calibri" w:hAnsi="Calibri" w:cs="Calibri"/>
          <w:b/>
          <w:bCs/>
          <w:u w:val="single"/>
          <w:lang w:val="en-GB"/>
        </w:rPr>
        <w:t>Purpose of the policy:</w:t>
      </w:r>
    </w:p>
    <w:p w:rsidR="007104D9" w:rsidRPr="00D94DE0" w:rsidRDefault="007104D9" w:rsidP="007104D9">
      <w:pPr>
        <w:rPr>
          <w:rFonts w:ascii="Calibri" w:hAnsi="Calibri" w:cs="Calibri"/>
          <w:color w:val="FF0000"/>
          <w:lang w:val="en-GB"/>
        </w:rPr>
      </w:pPr>
      <w:r w:rsidRPr="007A34B7">
        <w:rPr>
          <w:rFonts w:ascii="Calibri" w:hAnsi="Calibri" w:cs="Calibri"/>
          <w:lang w:val="en-GB"/>
        </w:rPr>
        <w:t>To recognise those members who have provided exceptional and outstanding service or benefit to the Club over an extended period of time, as described below.</w:t>
      </w:r>
    </w:p>
    <w:p w:rsidR="007104D9" w:rsidRPr="00AD3035" w:rsidRDefault="007104D9" w:rsidP="007104D9">
      <w:pPr>
        <w:rPr>
          <w:rFonts w:ascii="Calibri" w:hAnsi="Calibri" w:cs="Calibri"/>
          <w:b/>
          <w:bCs/>
          <w:u w:val="single"/>
          <w:lang w:val="en-GB"/>
        </w:rPr>
      </w:pPr>
      <w:r w:rsidRPr="00A117DE">
        <w:rPr>
          <w:rFonts w:ascii="Calibri" w:hAnsi="Calibri" w:cs="Calibri"/>
          <w:b/>
          <w:bCs/>
          <w:u w:val="single"/>
          <w:lang w:val="en-GB"/>
        </w:rPr>
        <w:t xml:space="preserve">Policy statement:  </w:t>
      </w:r>
    </w:p>
    <w:p w:rsidR="007104D9" w:rsidRDefault="007104D9" w:rsidP="007104D9">
      <w:pPr>
        <w:pStyle w:val="BodyText2"/>
        <w:spacing w:line="240" w:lineRule="auto"/>
      </w:pPr>
      <w:r>
        <w:t xml:space="preserve">Life </w:t>
      </w:r>
      <w:r w:rsidRPr="007A34B7">
        <w:t xml:space="preserve">and </w:t>
      </w:r>
      <w:r>
        <w:rPr>
          <w:rFonts w:cstheme="minorHAnsi"/>
          <w:szCs w:val="24"/>
          <w:lang w:val="en-GB"/>
        </w:rPr>
        <w:t>Honorary</w:t>
      </w:r>
      <w:r>
        <w:t xml:space="preserve"> Members are appointed at the discretion of the committee based on nominations </w:t>
      </w:r>
      <w:r>
        <w:br/>
        <w:t>received.</w:t>
      </w:r>
    </w:p>
    <w:p w:rsidR="007104D9" w:rsidRPr="00A117DE" w:rsidRDefault="007104D9" w:rsidP="007104D9">
      <w:pPr>
        <w:rPr>
          <w:rFonts w:ascii="Calibri" w:hAnsi="Calibri" w:cs="Calibri"/>
          <w:b/>
          <w:bCs/>
          <w:u w:val="single"/>
          <w:lang w:val="en-GB"/>
        </w:rPr>
      </w:pPr>
      <w:r w:rsidRPr="00A117DE">
        <w:rPr>
          <w:rFonts w:ascii="Calibri" w:hAnsi="Calibri" w:cs="Calibri"/>
          <w:b/>
          <w:bCs/>
          <w:u w:val="single"/>
          <w:lang w:val="en-GB"/>
        </w:rPr>
        <w:t>Definitions:</w:t>
      </w:r>
    </w:p>
    <w:p w:rsidR="007104D9" w:rsidRPr="00E95178" w:rsidRDefault="007104D9" w:rsidP="007104D9">
      <w:pPr>
        <w:pStyle w:val="ListParagraph"/>
        <w:numPr>
          <w:ilvl w:val="1"/>
          <w:numId w:val="16"/>
        </w:numPr>
        <w:rPr>
          <w:rFonts w:ascii="Calibri" w:hAnsi="Calibri" w:cs="Calibri"/>
          <w:lang w:val="en-GB"/>
        </w:rPr>
      </w:pPr>
      <w:r w:rsidRPr="00911378">
        <w:rPr>
          <w:rFonts w:ascii="Calibri" w:hAnsi="Calibri" w:cs="Calibri"/>
          <w:b/>
          <w:bCs/>
          <w:lang w:val="en-GB"/>
        </w:rPr>
        <w:t xml:space="preserve"> </w:t>
      </w:r>
      <w:r w:rsidRPr="000B2756">
        <w:rPr>
          <w:rFonts w:ascii="Calibri" w:hAnsi="Calibri" w:cs="Calibri"/>
          <w:b/>
          <w:bCs/>
          <w:lang w:val="en-GB"/>
        </w:rPr>
        <w:t>Life Members</w:t>
      </w:r>
      <w:r w:rsidRPr="000B2756">
        <w:rPr>
          <w:rFonts w:ascii="Calibri" w:hAnsi="Calibri" w:cs="Calibri"/>
          <w:lang w:val="en-GB"/>
        </w:rPr>
        <w:t>:</w:t>
      </w:r>
      <w:r w:rsidRPr="000B2756">
        <w:rPr>
          <w:rFonts w:ascii="Calibri" w:eastAsia="Times New Roman" w:hAnsi="Calibri" w:cs="Calibri"/>
        </w:rPr>
        <w:t xml:space="preserve"> </w:t>
      </w:r>
      <w:r w:rsidRPr="007A34B7">
        <w:rPr>
          <w:rFonts w:ascii="Calibri" w:eastAsia="Times New Roman" w:hAnsi="Calibri" w:cs="Calibri"/>
        </w:rPr>
        <w:t>Those members who have been recognised for exceptional service to the Club as defined in the criteria below. Life m</w:t>
      </w:r>
      <w:r w:rsidRPr="000B2756">
        <w:rPr>
          <w:rFonts w:ascii="Calibri" w:eastAsia="Times New Roman" w:hAnsi="Calibri" w:cs="Calibri"/>
        </w:rPr>
        <w:t xml:space="preserve">embers </w:t>
      </w:r>
      <w:r>
        <w:rPr>
          <w:rFonts w:ascii="Calibri" w:eastAsia="Times New Roman" w:hAnsi="Calibri" w:cs="Calibri"/>
        </w:rPr>
        <w:t xml:space="preserve">are </w:t>
      </w:r>
      <w:r w:rsidRPr="000B2756">
        <w:rPr>
          <w:rFonts w:ascii="Calibri" w:eastAsia="Times New Roman" w:hAnsi="Calibri" w:cs="Calibri"/>
        </w:rPr>
        <w:t xml:space="preserve">no longer </w:t>
      </w:r>
      <w:r>
        <w:rPr>
          <w:rFonts w:ascii="Calibri" w:eastAsia="Times New Roman" w:hAnsi="Calibri" w:cs="Calibri"/>
        </w:rPr>
        <w:t xml:space="preserve">required to pay subscriptions but </w:t>
      </w:r>
      <w:r w:rsidRPr="000B2756">
        <w:rPr>
          <w:rFonts w:ascii="Calibri" w:eastAsia="Times New Roman" w:hAnsi="Calibri" w:cs="Calibri"/>
        </w:rPr>
        <w:t>have full membership rights</w:t>
      </w:r>
    </w:p>
    <w:p w:rsidR="007104D9" w:rsidRPr="00E95178" w:rsidRDefault="007104D9" w:rsidP="007104D9">
      <w:pPr>
        <w:pStyle w:val="ListParagraph"/>
        <w:numPr>
          <w:ilvl w:val="1"/>
          <w:numId w:val="16"/>
        </w:numPr>
        <w:rPr>
          <w:rFonts w:cstheme="minorHAnsi"/>
          <w:sz w:val="20"/>
          <w:lang w:val="en-GB"/>
        </w:rPr>
      </w:pPr>
      <w:r w:rsidRPr="000B2756">
        <w:rPr>
          <w:rFonts w:cstheme="minorHAnsi"/>
          <w:b/>
          <w:bCs/>
          <w:szCs w:val="24"/>
          <w:lang w:val="en-GB"/>
        </w:rPr>
        <w:t xml:space="preserve">Honorary Members: </w:t>
      </w:r>
      <w:r w:rsidRPr="007A34B7">
        <w:rPr>
          <w:rFonts w:cstheme="minorHAnsi"/>
          <w:szCs w:val="24"/>
          <w:lang w:val="en-GB"/>
        </w:rPr>
        <w:t>Persons</w:t>
      </w:r>
      <w:r>
        <w:rPr>
          <w:rFonts w:cstheme="minorHAnsi"/>
          <w:szCs w:val="24"/>
          <w:lang w:val="en-GB"/>
        </w:rPr>
        <w:t>,</w:t>
      </w:r>
      <w:r w:rsidRPr="007A34B7">
        <w:rPr>
          <w:rFonts w:cstheme="minorHAnsi"/>
          <w:szCs w:val="24"/>
          <w:lang w:val="en-GB"/>
        </w:rPr>
        <w:t xml:space="preserve"> who are not current or former members but who, through their professional or personal activities, have provided exceptional benefit to the Club. Honorary members</w:t>
      </w:r>
      <w:r w:rsidRPr="000B2756">
        <w:rPr>
          <w:rFonts w:cstheme="minorHAnsi"/>
          <w:szCs w:val="24"/>
          <w:lang w:val="en-GB"/>
        </w:rPr>
        <w:t xml:space="preserve"> shall not pay any subscription and </w:t>
      </w:r>
      <w:r>
        <w:rPr>
          <w:rFonts w:cstheme="minorHAnsi"/>
          <w:szCs w:val="24"/>
          <w:lang w:val="en-GB"/>
        </w:rPr>
        <w:t>their</w:t>
      </w:r>
      <w:r w:rsidRPr="000B2756">
        <w:rPr>
          <w:rFonts w:cstheme="minorHAnsi"/>
          <w:szCs w:val="24"/>
          <w:lang w:val="en-GB"/>
        </w:rPr>
        <w:t xml:space="preserve"> membership shall be for a fixed or renewable term.</w:t>
      </w:r>
      <w:r>
        <w:rPr>
          <w:rFonts w:cstheme="minorHAnsi"/>
          <w:szCs w:val="24"/>
          <w:lang w:val="en-GB"/>
        </w:rPr>
        <w:t xml:space="preserve"> </w:t>
      </w:r>
      <w:r w:rsidRPr="007A34B7">
        <w:rPr>
          <w:rFonts w:cstheme="minorHAnsi"/>
          <w:szCs w:val="24"/>
          <w:lang w:val="en-GB"/>
        </w:rPr>
        <w:t>Honorary members shall not have voting rights but shall have other membership rights.</w:t>
      </w:r>
    </w:p>
    <w:p w:rsidR="007104D9" w:rsidRPr="00D94DE0" w:rsidRDefault="007104D9" w:rsidP="007104D9">
      <w:pPr>
        <w:pStyle w:val="BodyText2"/>
        <w:spacing w:line="240" w:lineRule="auto"/>
        <w:rPr>
          <w:b/>
          <w:bCs/>
          <w:u w:val="single"/>
        </w:rPr>
      </w:pPr>
      <w:r w:rsidRPr="00D94DE0">
        <w:rPr>
          <w:b/>
          <w:bCs/>
          <w:u w:val="single"/>
        </w:rPr>
        <w:t xml:space="preserve">Criteria </w:t>
      </w:r>
    </w:p>
    <w:p w:rsidR="007104D9" w:rsidRPr="004C1ECE" w:rsidRDefault="007104D9" w:rsidP="007104D9">
      <w:pPr>
        <w:autoSpaceDE w:val="0"/>
        <w:autoSpaceDN w:val="0"/>
        <w:adjustRightInd w:val="0"/>
        <w:spacing w:after="0" w:line="240" w:lineRule="auto"/>
        <w:rPr>
          <w:rFonts w:cstheme="minorHAnsi"/>
          <w:szCs w:val="24"/>
          <w:lang w:val="en-GB"/>
        </w:rPr>
      </w:pPr>
      <w:r>
        <w:rPr>
          <w:rFonts w:cstheme="minorHAnsi"/>
          <w:szCs w:val="24"/>
          <w:lang w:val="en-GB"/>
        </w:rPr>
        <w:t>Granting</w:t>
      </w:r>
      <w:r w:rsidRPr="004C1ECE">
        <w:rPr>
          <w:rFonts w:cstheme="minorHAnsi"/>
          <w:szCs w:val="24"/>
          <w:lang w:val="en-GB"/>
        </w:rPr>
        <w:t xml:space="preserve"> Life Membership is a balancing exercise, with the following criteria being provided as guidance:</w:t>
      </w:r>
    </w:p>
    <w:p w:rsidR="007104D9" w:rsidRDefault="007104D9" w:rsidP="007104D9">
      <w:pPr>
        <w:autoSpaceDE w:val="0"/>
        <w:autoSpaceDN w:val="0"/>
        <w:adjustRightInd w:val="0"/>
        <w:spacing w:after="0" w:line="240" w:lineRule="auto"/>
        <w:rPr>
          <w:rFonts w:cstheme="minorHAnsi"/>
          <w:szCs w:val="24"/>
          <w:lang w:val="en-GB"/>
        </w:rPr>
      </w:pPr>
      <w:r>
        <w:rPr>
          <w:rFonts w:cstheme="minorHAnsi"/>
          <w:szCs w:val="24"/>
          <w:lang w:val="en-GB"/>
        </w:rPr>
        <w:t>The nominee will:</w:t>
      </w:r>
    </w:p>
    <w:p w:rsidR="007104D9" w:rsidRPr="00FC5204" w:rsidRDefault="007104D9" w:rsidP="007104D9">
      <w:pPr>
        <w:pStyle w:val="ListParagraph"/>
        <w:numPr>
          <w:ilvl w:val="0"/>
          <w:numId w:val="67"/>
        </w:numPr>
        <w:autoSpaceDE w:val="0"/>
        <w:autoSpaceDN w:val="0"/>
        <w:adjustRightInd w:val="0"/>
        <w:spacing w:after="0" w:line="240" w:lineRule="auto"/>
        <w:rPr>
          <w:rFonts w:cstheme="minorHAnsi"/>
          <w:szCs w:val="24"/>
          <w:lang w:val="en-GB"/>
        </w:rPr>
      </w:pPr>
      <w:r>
        <w:rPr>
          <w:rFonts w:cstheme="minorHAnsi"/>
          <w:szCs w:val="24"/>
          <w:lang w:val="en-GB"/>
        </w:rPr>
        <w:t xml:space="preserve"> </w:t>
      </w:r>
      <w:r w:rsidRPr="00FC5204">
        <w:rPr>
          <w:rFonts w:cstheme="minorHAnsi"/>
          <w:szCs w:val="20"/>
          <w:shd w:val="clear" w:color="auto" w:fill="FFFFFF"/>
        </w:rPr>
        <w:t>be a currently active, financial member</w:t>
      </w:r>
      <w:r w:rsidRPr="00FC5204">
        <w:rPr>
          <w:rFonts w:cstheme="minorHAnsi"/>
          <w:szCs w:val="24"/>
          <w:lang w:val="en-GB"/>
        </w:rPr>
        <w:t xml:space="preserve"> </w:t>
      </w:r>
    </w:p>
    <w:p w:rsidR="007104D9" w:rsidRDefault="007104D9" w:rsidP="007104D9">
      <w:pPr>
        <w:pStyle w:val="ListParagraph"/>
        <w:numPr>
          <w:ilvl w:val="0"/>
          <w:numId w:val="67"/>
        </w:numPr>
        <w:autoSpaceDE w:val="0"/>
        <w:autoSpaceDN w:val="0"/>
        <w:adjustRightInd w:val="0"/>
        <w:spacing w:after="0" w:line="240" w:lineRule="auto"/>
        <w:rPr>
          <w:rFonts w:cstheme="minorHAnsi"/>
          <w:szCs w:val="24"/>
          <w:lang w:val="en-GB"/>
        </w:rPr>
      </w:pPr>
      <w:r>
        <w:rPr>
          <w:rFonts w:cstheme="minorHAnsi"/>
          <w:szCs w:val="24"/>
          <w:lang w:val="en-GB"/>
        </w:rPr>
        <w:t xml:space="preserve">have </w:t>
      </w:r>
      <w:r w:rsidRPr="006213D7">
        <w:rPr>
          <w:rFonts w:cstheme="minorHAnsi"/>
          <w:szCs w:val="24"/>
          <w:lang w:val="en-GB"/>
        </w:rPr>
        <w:t>demonstrated an exceptional contribution of service</w:t>
      </w:r>
      <w:r>
        <w:rPr>
          <w:rFonts w:cstheme="minorHAnsi"/>
          <w:szCs w:val="24"/>
          <w:lang w:val="en-GB"/>
        </w:rPr>
        <w:t xml:space="preserve"> that is of measurable benefit to the Club</w:t>
      </w:r>
      <w:r w:rsidRPr="006213D7">
        <w:rPr>
          <w:rFonts w:cstheme="minorHAnsi"/>
          <w:szCs w:val="24"/>
          <w:lang w:val="en-GB"/>
        </w:rPr>
        <w:t xml:space="preserve"> </w:t>
      </w:r>
      <w:r>
        <w:rPr>
          <w:rFonts w:cstheme="minorHAnsi"/>
          <w:szCs w:val="24"/>
          <w:lang w:val="en-GB"/>
        </w:rPr>
        <w:t xml:space="preserve"> </w:t>
      </w:r>
    </w:p>
    <w:p w:rsidR="007104D9" w:rsidRPr="00D94DE0" w:rsidRDefault="007104D9" w:rsidP="007104D9">
      <w:pPr>
        <w:pStyle w:val="ListParagraph"/>
        <w:numPr>
          <w:ilvl w:val="0"/>
          <w:numId w:val="67"/>
        </w:numPr>
        <w:autoSpaceDE w:val="0"/>
        <w:autoSpaceDN w:val="0"/>
        <w:adjustRightInd w:val="0"/>
        <w:spacing w:after="0" w:line="240" w:lineRule="auto"/>
        <w:rPr>
          <w:rFonts w:cstheme="minorHAnsi"/>
          <w:szCs w:val="24"/>
          <w:lang w:val="en-GB"/>
        </w:rPr>
      </w:pPr>
      <w:r w:rsidRPr="006213D7">
        <w:rPr>
          <w:rFonts w:cstheme="minorHAnsi"/>
          <w:szCs w:val="24"/>
          <w:lang w:val="en-GB"/>
        </w:rPr>
        <w:t xml:space="preserve"> </w:t>
      </w:r>
      <w:proofErr w:type="gramStart"/>
      <w:r w:rsidRPr="00FC5204">
        <w:rPr>
          <w:rFonts w:cstheme="minorHAnsi"/>
          <w:szCs w:val="20"/>
          <w:shd w:val="clear" w:color="auto" w:fill="FFFFFF"/>
        </w:rPr>
        <w:t>have</w:t>
      </w:r>
      <w:proofErr w:type="gramEnd"/>
      <w:r w:rsidRPr="00FC5204">
        <w:rPr>
          <w:rFonts w:cstheme="minorHAnsi"/>
          <w:szCs w:val="20"/>
          <w:shd w:val="clear" w:color="auto" w:fill="FFFFFF"/>
        </w:rPr>
        <w:t xml:space="preserve"> provided valued leadership and/or been an outstanding role model to the members in general</w:t>
      </w:r>
      <w:r>
        <w:rPr>
          <w:rFonts w:cstheme="minorHAnsi"/>
          <w:szCs w:val="20"/>
          <w:shd w:val="clear" w:color="auto" w:fill="FFFFFF"/>
        </w:rPr>
        <w:t xml:space="preserve">. </w:t>
      </w:r>
      <w:r>
        <w:t>These roles may include, but not be restricted to – service on committees, fund raising activities, participation as a Walks Leader, environmental protection or any such activities that promote and benefit the club and its members</w:t>
      </w:r>
    </w:p>
    <w:p w:rsidR="007104D9" w:rsidRPr="00FC5204" w:rsidRDefault="007104D9" w:rsidP="007104D9">
      <w:pPr>
        <w:pStyle w:val="ListParagraph"/>
        <w:autoSpaceDE w:val="0"/>
        <w:autoSpaceDN w:val="0"/>
        <w:adjustRightInd w:val="0"/>
        <w:spacing w:after="0" w:line="240" w:lineRule="auto"/>
        <w:ind w:left="750"/>
        <w:rPr>
          <w:rFonts w:cstheme="minorHAnsi"/>
          <w:szCs w:val="24"/>
          <w:lang w:val="en-GB"/>
        </w:rPr>
      </w:pPr>
    </w:p>
    <w:p w:rsidR="007104D9" w:rsidRPr="007A34B7" w:rsidRDefault="007104D9" w:rsidP="007104D9">
      <w:pPr>
        <w:spacing w:after="0" w:line="240" w:lineRule="auto"/>
        <w:rPr>
          <w:rFonts w:ascii="Calibri" w:eastAsia="Times New Roman" w:hAnsi="Calibri" w:cs="Calibri"/>
          <w:sz w:val="24"/>
          <w:szCs w:val="24"/>
        </w:rPr>
      </w:pPr>
      <w:r w:rsidRPr="007A34B7">
        <w:rPr>
          <w:rFonts w:ascii="Calibri" w:eastAsia="Times New Roman" w:hAnsi="Calibri" w:cs="Calibri"/>
          <w:b/>
          <w:bCs/>
          <w:sz w:val="24"/>
          <w:szCs w:val="24"/>
          <w:u w:val="single"/>
        </w:rPr>
        <w:t>Process</w:t>
      </w:r>
      <w:r w:rsidRPr="007A34B7">
        <w:rPr>
          <w:rFonts w:ascii="Calibri" w:eastAsia="Times New Roman" w:hAnsi="Calibri" w:cs="Calibri"/>
          <w:sz w:val="24"/>
          <w:szCs w:val="24"/>
        </w:rPr>
        <w:t>:</w:t>
      </w:r>
    </w:p>
    <w:p w:rsidR="007104D9" w:rsidRPr="00A117DE" w:rsidRDefault="007104D9" w:rsidP="007104D9">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1.1 Nomination </w:t>
      </w:r>
      <w:r w:rsidRPr="007A34B7">
        <w:rPr>
          <w:rFonts w:ascii="Calibri" w:eastAsia="Times New Roman" w:hAnsi="Calibri" w:cs="Calibri"/>
          <w:sz w:val="24"/>
          <w:szCs w:val="24"/>
        </w:rPr>
        <w:t>for Life Membership</w:t>
      </w:r>
    </w:p>
    <w:p w:rsidR="007104D9" w:rsidRPr="002920F1" w:rsidRDefault="007104D9" w:rsidP="007104D9">
      <w:pPr>
        <w:pStyle w:val="ListParagraph"/>
        <w:numPr>
          <w:ilvl w:val="0"/>
          <w:numId w:val="65"/>
        </w:numPr>
        <w:autoSpaceDE w:val="0"/>
        <w:autoSpaceDN w:val="0"/>
        <w:adjustRightInd w:val="0"/>
        <w:spacing w:after="0" w:line="240" w:lineRule="auto"/>
        <w:rPr>
          <w:rFonts w:cstheme="minorHAnsi"/>
          <w:szCs w:val="24"/>
          <w:lang w:val="en-GB"/>
        </w:rPr>
      </w:pPr>
      <w:r w:rsidRPr="002920F1">
        <w:rPr>
          <w:rFonts w:cstheme="minorHAnsi"/>
          <w:szCs w:val="24"/>
          <w:lang w:val="en-GB"/>
        </w:rPr>
        <w:t>Any current fully financial member can nominate any member with the nomination seconded by at least one member.</w:t>
      </w:r>
      <w:r>
        <w:rPr>
          <w:rFonts w:cstheme="minorHAnsi"/>
          <w:szCs w:val="24"/>
          <w:lang w:val="en-GB"/>
        </w:rPr>
        <w:t xml:space="preserve"> </w:t>
      </w:r>
      <w:r w:rsidRPr="00024C15">
        <w:rPr>
          <w:rFonts w:cstheme="minorHAnsi"/>
          <w:szCs w:val="24"/>
          <w:lang w:val="en-GB"/>
        </w:rPr>
        <w:t xml:space="preserve">Nominations must be on the approved form (see addendum) and will be called for once a year in the </w:t>
      </w:r>
      <w:r>
        <w:rPr>
          <w:rFonts w:cstheme="minorHAnsi"/>
          <w:szCs w:val="24"/>
          <w:lang w:val="en-GB"/>
        </w:rPr>
        <w:t>March</w:t>
      </w:r>
      <w:r w:rsidRPr="00024C15">
        <w:rPr>
          <w:rFonts w:cstheme="minorHAnsi"/>
          <w:szCs w:val="24"/>
          <w:lang w:val="en-GB"/>
        </w:rPr>
        <w:t xml:space="preserve"> issue of </w:t>
      </w:r>
      <w:r w:rsidRPr="00024C15">
        <w:rPr>
          <w:rFonts w:cstheme="minorHAnsi"/>
          <w:i/>
          <w:iCs/>
          <w:szCs w:val="24"/>
          <w:lang w:val="en-GB"/>
        </w:rPr>
        <w:t>Footprints</w:t>
      </w:r>
      <w:r w:rsidRPr="00024C15">
        <w:rPr>
          <w:rFonts w:cstheme="minorHAnsi"/>
          <w:szCs w:val="24"/>
          <w:lang w:val="en-GB"/>
        </w:rPr>
        <w:t xml:space="preserve"> and on the Club’s </w:t>
      </w:r>
      <w:proofErr w:type="spellStart"/>
      <w:r w:rsidRPr="00024C15">
        <w:rPr>
          <w:rFonts w:cstheme="minorHAnsi"/>
          <w:szCs w:val="24"/>
          <w:lang w:val="en-GB"/>
        </w:rPr>
        <w:t>Facebook</w:t>
      </w:r>
      <w:proofErr w:type="spellEnd"/>
      <w:r w:rsidRPr="00024C15">
        <w:rPr>
          <w:rFonts w:cstheme="minorHAnsi"/>
          <w:szCs w:val="24"/>
          <w:lang w:val="en-GB"/>
        </w:rPr>
        <w:t xml:space="preserve"> page. This timeline may be varied in exceptional circumst</w:t>
      </w:r>
      <w:r>
        <w:rPr>
          <w:rFonts w:cstheme="minorHAnsi"/>
          <w:szCs w:val="24"/>
          <w:lang w:val="en-GB"/>
        </w:rPr>
        <w:t>ances at the discretion of the c</w:t>
      </w:r>
      <w:r w:rsidRPr="00024C15">
        <w:rPr>
          <w:rFonts w:cstheme="minorHAnsi"/>
          <w:szCs w:val="24"/>
          <w:lang w:val="en-GB"/>
        </w:rPr>
        <w:t>ommittee</w:t>
      </w:r>
    </w:p>
    <w:p w:rsidR="007104D9" w:rsidRPr="002920F1" w:rsidRDefault="007104D9" w:rsidP="007104D9">
      <w:pPr>
        <w:pStyle w:val="ListParagraph"/>
        <w:numPr>
          <w:ilvl w:val="0"/>
          <w:numId w:val="65"/>
        </w:numPr>
        <w:autoSpaceDE w:val="0"/>
        <w:autoSpaceDN w:val="0"/>
        <w:adjustRightInd w:val="0"/>
        <w:spacing w:after="0" w:line="240" w:lineRule="auto"/>
        <w:rPr>
          <w:rFonts w:cstheme="minorHAnsi"/>
          <w:szCs w:val="24"/>
          <w:lang w:val="en-GB"/>
        </w:rPr>
      </w:pPr>
      <w:r w:rsidRPr="002920F1">
        <w:rPr>
          <w:rFonts w:cstheme="minorHAnsi"/>
          <w:szCs w:val="24"/>
          <w:lang w:val="en-GB"/>
        </w:rPr>
        <w:t>Nominations in writing should outline the nominator’s reasons for proposing</w:t>
      </w:r>
      <w:r w:rsidRPr="002920F1">
        <w:rPr>
          <w:rFonts w:cstheme="minorHAnsi"/>
          <w:szCs w:val="24"/>
          <w:lang w:val="en-GB"/>
        </w:rPr>
        <w:br/>
        <w:t xml:space="preserve">the candidate and </w:t>
      </w:r>
      <w:r w:rsidRPr="00024C15">
        <w:rPr>
          <w:rFonts w:cstheme="minorHAnsi"/>
          <w:szCs w:val="24"/>
          <w:lang w:val="en-GB"/>
        </w:rPr>
        <w:t>stating how the candidate meets</w:t>
      </w:r>
      <w:r>
        <w:rPr>
          <w:rFonts w:cstheme="minorHAnsi"/>
          <w:color w:val="FF0000"/>
          <w:szCs w:val="24"/>
          <w:lang w:val="en-GB"/>
        </w:rPr>
        <w:t xml:space="preserve"> </w:t>
      </w:r>
      <w:r w:rsidRPr="002920F1">
        <w:rPr>
          <w:rFonts w:cstheme="minorHAnsi"/>
          <w:szCs w:val="24"/>
          <w:lang w:val="en-GB"/>
        </w:rPr>
        <w:t>the criteria.</w:t>
      </w:r>
    </w:p>
    <w:p w:rsidR="007104D9" w:rsidRPr="00D71CA0" w:rsidRDefault="007104D9" w:rsidP="007104D9">
      <w:pPr>
        <w:pStyle w:val="ListParagraph"/>
        <w:numPr>
          <w:ilvl w:val="0"/>
          <w:numId w:val="65"/>
        </w:numPr>
        <w:autoSpaceDE w:val="0"/>
        <w:autoSpaceDN w:val="0"/>
        <w:adjustRightInd w:val="0"/>
        <w:spacing w:after="0" w:line="240" w:lineRule="auto"/>
        <w:rPr>
          <w:rFonts w:cstheme="minorHAnsi"/>
          <w:szCs w:val="24"/>
          <w:lang w:val="en-GB"/>
        </w:rPr>
      </w:pPr>
      <w:r>
        <w:rPr>
          <w:rFonts w:cstheme="minorHAnsi"/>
          <w:szCs w:val="24"/>
          <w:lang w:val="en-GB"/>
        </w:rPr>
        <w:lastRenderedPageBreak/>
        <w:t>N</w:t>
      </w:r>
      <w:r w:rsidRPr="002920F1">
        <w:rPr>
          <w:rFonts w:cstheme="minorHAnsi"/>
          <w:szCs w:val="24"/>
          <w:lang w:val="en-GB"/>
        </w:rPr>
        <w:t>o</w:t>
      </w:r>
      <w:r>
        <w:rPr>
          <w:rFonts w:cstheme="minorHAnsi"/>
          <w:szCs w:val="24"/>
          <w:lang w:val="en-GB"/>
        </w:rPr>
        <w:t>minations will be reviewed by a sub-c</w:t>
      </w:r>
      <w:r w:rsidRPr="002920F1">
        <w:rPr>
          <w:rFonts w:cstheme="minorHAnsi"/>
          <w:szCs w:val="24"/>
          <w:lang w:val="en-GB"/>
        </w:rPr>
        <w:t>ommittee</w:t>
      </w:r>
      <w:r>
        <w:rPr>
          <w:rFonts w:cstheme="minorHAnsi"/>
          <w:szCs w:val="24"/>
          <w:lang w:val="en-GB"/>
        </w:rPr>
        <w:t xml:space="preserve"> comprised of 2 Life Members and the President of BBC </w:t>
      </w:r>
      <w:r w:rsidRPr="00024C15">
        <w:rPr>
          <w:rFonts w:cstheme="minorHAnsi"/>
          <w:szCs w:val="24"/>
          <w:lang w:val="en-GB"/>
        </w:rPr>
        <w:t>or their nominee</w:t>
      </w:r>
      <w:r>
        <w:rPr>
          <w:rFonts w:cstheme="minorHAnsi"/>
          <w:szCs w:val="24"/>
          <w:lang w:val="en-GB"/>
        </w:rPr>
        <w:t>. The sub-c</w:t>
      </w:r>
      <w:r w:rsidRPr="00024C15">
        <w:rPr>
          <w:rFonts w:cstheme="minorHAnsi"/>
          <w:szCs w:val="24"/>
          <w:lang w:val="en-GB"/>
        </w:rPr>
        <w:t>ommittee will decide who should receive awards from among those nominated and m</w:t>
      </w:r>
      <w:r>
        <w:rPr>
          <w:rFonts w:cstheme="minorHAnsi"/>
          <w:szCs w:val="24"/>
          <w:lang w:val="en-GB"/>
        </w:rPr>
        <w:t>ake recommendations to the BBC c</w:t>
      </w:r>
      <w:r w:rsidRPr="00024C15">
        <w:rPr>
          <w:rFonts w:cstheme="minorHAnsi"/>
          <w:szCs w:val="24"/>
          <w:lang w:val="en-GB"/>
        </w:rPr>
        <w:t>ommittee.</w:t>
      </w:r>
    </w:p>
    <w:p w:rsidR="007104D9" w:rsidRPr="00024C15" w:rsidRDefault="007104D9" w:rsidP="007104D9">
      <w:pPr>
        <w:pStyle w:val="ListParagraph"/>
        <w:numPr>
          <w:ilvl w:val="0"/>
          <w:numId w:val="65"/>
        </w:numPr>
        <w:autoSpaceDE w:val="0"/>
        <w:autoSpaceDN w:val="0"/>
        <w:adjustRightInd w:val="0"/>
        <w:spacing w:after="0" w:line="240" w:lineRule="auto"/>
        <w:rPr>
          <w:rFonts w:cstheme="minorHAnsi"/>
          <w:szCs w:val="24"/>
          <w:lang w:val="en-GB"/>
        </w:rPr>
      </w:pPr>
      <w:r w:rsidRPr="00024C15">
        <w:rPr>
          <w:rFonts w:cstheme="minorHAnsi"/>
          <w:szCs w:val="24"/>
          <w:lang w:val="en-GB"/>
        </w:rPr>
        <w:t>Not more than one Life Membership will be awarded each calendar year, although this may be varied in exceptional circumstance</w:t>
      </w:r>
      <w:r>
        <w:rPr>
          <w:rFonts w:cstheme="minorHAnsi"/>
          <w:szCs w:val="24"/>
          <w:lang w:val="en-GB"/>
        </w:rPr>
        <w:t>s on the recommendation of the sub-c</w:t>
      </w:r>
      <w:r w:rsidRPr="00024C15">
        <w:rPr>
          <w:rFonts w:cstheme="minorHAnsi"/>
          <w:szCs w:val="24"/>
          <w:lang w:val="en-GB"/>
        </w:rPr>
        <w:t>ommittee.</w:t>
      </w:r>
    </w:p>
    <w:p w:rsidR="007104D9" w:rsidRDefault="007104D9" w:rsidP="007104D9">
      <w:pPr>
        <w:pStyle w:val="ListParagraph"/>
        <w:numPr>
          <w:ilvl w:val="0"/>
          <w:numId w:val="65"/>
        </w:numPr>
        <w:autoSpaceDE w:val="0"/>
        <w:autoSpaceDN w:val="0"/>
        <w:adjustRightInd w:val="0"/>
        <w:spacing w:after="0" w:line="240" w:lineRule="auto"/>
        <w:rPr>
          <w:rFonts w:cstheme="minorHAnsi"/>
          <w:szCs w:val="24"/>
          <w:lang w:val="en-GB"/>
        </w:rPr>
      </w:pPr>
      <w:r>
        <w:rPr>
          <w:rFonts w:cstheme="minorHAnsi"/>
          <w:szCs w:val="24"/>
          <w:lang w:val="en-GB"/>
        </w:rPr>
        <w:t>The</w:t>
      </w:r>
      <w:r w:rsidRPr="002920F1">
        <w:rPr>
          <w:rFonts w:cstheme="minorHAnsi"/>
          <w:szCs w:val="24"/>
          <w:lang w:val="en-GB"/>
        </w:rPr>
        <w:t xml:space="preserve"> </w:t>
      </w:r>
      <w:r>
        <w:rPr>
          <w:rFonts w:cstheme="minorHAnsi"/>
          <w:szCs w:val="24"/>
          <w:lang w:val="en-GB"/>
        </w:rPr>
        <w:t>Club President will announce the</w:t>
      </w:r>
      <w:r w:rsidRPr="002920F1">
        <w:rPr>
          <w:rFonts w:cstheme="minorHAnsi"/>
          <w:szCs w:val="24"/>
          <w:lang w:val="en-GB"/>
        </w:rPr>
        <w:t xml:space="preserve"> </w:t>
      </w:r>
      <w:r w:rsidRPr="00024C15">
        <w:rPr>
          <w:rFonts w:cstheme="minorHAnsi"/>
          <w:szCs w:val="24"/>
          <w:lang w:val="en-GB"/>
        </w:rPr>
        <w:t>award at</w:t>
      </w:r>
      <w:r w:rsidRPr="002920F1">
        <w:rPr>
          <w:rFonts w:cstheme="minorHAnsi"/>
          <w:szCs w:val="24"/>
          <w:lang w:val="en-GB"/>
        </w:rPr>
        <w:t xml:space="preserve"> the Annual General</w:t>
      </w:r>
      <w:r>
        <w:rPr>
          <w:rFonts w:cstheme="minorHAnsi"/>
          <w:szCs w:val="24"/>
          <w:lang w:val="en-GB"/>
        </w:rPr>
        <w:t xml:space="preserve"> </w:t>
      </w:r>
      <w:r w:rsidRPr="006C1A02">
        <w:rPr>
          <w:rFonts w:cstheme="minorHAnsi"/>
          <w:szCs w:val="24"/>
          <w:lang w:val="en-GB"/>
        </w:rPr>
        <w:t>Me</w:t>
      </w:r>
      <w:r>
        <w:rPr>
          <w:rFonts w:cstheme="minorHAnsi"/>
          <w:szCs w:val="24"/>
          <w:lang w:val="en-GB"/>
        </w:rPr>
        <w:t>eting</w:t>
      </w:r>
      <w:r w:rsidRPr="006C1A02">
        <w:rPr>
          <w:rFonts w:cstheme="minorHAnsi"/>
          <w:szCs w:val="24"/>
          <w:lang w:val="en-GB"/>
        </w:rPr>
        <w:t xml:space="preserve">. </w:t>
      </w:r>
    </w:p>
    <w:p w:rsidR="007104D9" w:rsidRPr="002E2438" w:rsidRDefault="007104D9" w:rsidP="007104D9">
      <w:pPr>
        <w:pStyle w:val="ListParagraph"/>
        <w:numPr>
          <w:ilvl w:val="1"/>
          <w:numId w:val="68"/>
        </w:numPr>
        <w:autoSpaceDE w:val="0"/>
        <w:autoSpaceDN w:val="0"/>
        <w:adjustRightInd w:val="0"/>
        <w:spacing w:after="0" w:line="240" w:lineRule="auto"/>
        <w:rPr>
          <w:rFonts w:ascii="Calibri" w:eastAsia="Times New Roman" w:hAnsi="Calibri" w:cs="Calibri"/>
          <w:color w:val="FF0000"/>
          <w:sz w:val="24"/>
          <w:szCs w:val="24"/>
        </w:rPr>
      </w:pPr>
      <w:r w:rsidRPr="002E2438">
        <w:rPr>
          <w:rFonts w:ascii="Calibri" w:eastAsia="Times New Roman" w:hAnsi="Calibri" w:cs="Calibri"/>
          <w:sz w:val="24"/>
          <w:szCs w:val="24"/>
        </w:rPr>
        <w:t xml:space="preserve">Nomination </w:t>
      </w:r>
      <w:r w:rsidRPr="00024C15">
        <w:rPr>
          <w:rFonts w:ascii="Calibri" w:eastAsia="Times New Roman" w:hAnsi="Calibri" w:cs="Calibri"/>
          <w:sz w:val="24"/>
          <w:szCs w:val="24"/>
        </w:rPr>
        <w:t>for Honorary Membership</w:t>
      </w:r>
    </w:p>
    <w:p w:rsidR="007104D9" w:rsidRPr="00024C15" w:rsidRDefault="007104D9" w:rsidP="007104D9">
      <w:pPr>
        <w:pStyle w:val="ListParagraph"/>
        <w:ind w:left="405"/>
        <w:rPr>
          <w:rFonts w:cstheme="minorHAnsi"/>
          <w:sz w:val="20"/>
          <w:lang w:val="en-GB"/>
        </w:rPr>
      </w:pPr>
      <w:r w:rsidRPr="00024C15">
        <w:rPr>
          <w:rFonts w:cstheme="minorHAnsi"/>
          <w:szCs w:val="24"/>
          <w:lang w:val="en-GB"/>
        </w:rPr>
        <w:t>Any current fully financial member can nominate</w:t>
      </w:r>
      <w:r>
        <w:rPr>
          <w:rFonts w:cstheme="minorHAnsi"/>
          <w:szCs w:val="24"/>
          <w:lang w:val="en-GB"/>
        </w:rPr>
        <w:t xml:space="preserve"> a person for Honorary M</w:t>
      </w:r>
      <w:r w:rsidRPr="00024C15">
        <w:rPr>
          <w:rFonts w:cstheme="minorHAnsi"/>
          <w:szCs w:val="24"/>
          <w:lang w:val="en-GB"/>
        </w:rPr>
        <w:t xml:space="preserve">embership in writing at any time. The BBC Committee will decide on the appointment and fix the term, which may be renewed. The award will be announced at the AGM or other suitable occasion. </w:t>
      </w:r>
    </w:p>
    <w:tbl>
      <w:tblPr>
        <w:tblStyle w:val="TableGrid"/>
        <w:tblW w:w="0" w:type="auto"/>
        <w:tblLook w:val="04A0"/>
      </w:tblPr>
      <w:tblGrid>
        <w:gridCol w:w="8528"/>
      </w:tblGrid>
      <w:tr w:rsidR="007104D9" w:rsidRPr="00A117DE" w:rsidTr="002B60C1">
        <w:tc>
          <w:tcPr>
            <w:tcW w:w="9016"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7104D9" w:rsidRPr="00A117DE" w:rsidTr="002B60C1">
        <w:tc>
          <w:tcPr>
            <w:tcW w:w="9016" w:type="dxa"/>
          </w:tcPr>
          <w:p w:rsidR="007104D9" w:rsidRPr="00A117DE" w:rsidRDefault="007104D9" w:rsidP="002B60C1">
            <w:pPr>
              <w:rPr>
                <w:rFonts w:ascii="Calibri" w:hAnsi="Calibri" w:cs="Calibri"/>
                <w:b/>
                <w:bCs/>
                <w:lang w:val="en-GB"/>
              </w:rPr>
            </w:pPr>
            <w:r>
              <w:rPr>
                <w:rFonts w:ascii="Calibri" w:hAnsi="Calibri" w:cs="Calibri"/>
                <w:b/>
                <w:bCs/>
                <w:lang w:val="en-GB"/>
              </w:rPr>
              <w:t xml:space="preserve">Club Constitution: Life Members 7.3 </w:t>
            </w:r>
            <w:r w:rsidRPr="00E95178">
              <w:rPr>
                <w:rFonts w:ascii="Calibri" w:hAnsi="Calibri" w:cs="Calibri"/>
                <w:b/>
                <w:bCs/>
                <w:lang w:val="en-GB"/>
              </w:rPr>
              <w:t>Honorary Members 7.4</w:t>
            </w:r>
            <w:r>
              <w:rPr>
                <w:rFonts w:ascii="Calibri" w:hAnsi="Calibri" w:cs="Calibri"/>
                <w:b/>
                <w:bCs/>
                <w:lang w:val="en-GB"/>
              </w:rPr>
              <w:t xml:space="preserve"> Addendum 4: Nomination Form</w:t>
            </w:r>
          </w:p>
        </w:tc>
      </w:tr>
    </w:tbl>
    <w:p w:rsidR="007104D9" w:rsidRPr="00A117DE" w:rsidRDefault="007104D9" w:rsidP="007104D9">
      <w:pPr>
        <w:rPr>
          <w:rFonts w:ascii="Calibri" w:hAnsi="Calibri" w:cs="Calibri"/>
          <w:lang w:val="en-GB"/>
        </w:rPr>
      </w:pPr>
    </w:p>
    <w:tbl>
      <w:tblPr>
        <w:tblStyle w:val="TableGrid"/>
        <w:tblW w:w="0" w:type="auto"/>
        <w:tblLook w:val="04A0"/>
      </w:tblPr>
      <w:tblGrid>
        <w:gridCol w:w="4260"/>
        <w:gridCol w:w="4268"/>
      </w:tblGrid>
      <w:tr w:rsidR="007104D9" w:rsidRPr="00A117DE" w:rsidTr="002B60C1">
        <w:tc>
          <w:tcPr>
            <w:tcW w:w="4508"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P-17 </w:t>
            </w:r>
          </w:p>
        </w:tc>
        <w:tc>
          <w:tcPr>
            <w:tcW w:w="4508"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tc>
      </w:tr>
      <w:tr w:rsidR="007104D9" w:rsidRPr="00A117DE" w:rsidTr="002B60C1">
        <w:tc>
          <w:tcPr>
            <w:tcW w:w="4508"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July 12 ,2011</w:t>
            </w:r>
          </w:p>
        </w:tc>
        <w:tc>
          <w:tcPr>
            <w:tcW w:w="4508"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7104D9" w:rsidRPr="00A117DE" w:rsidTr="002B60C1">
        <w:tc>
          <w:tcPr>
            <w:tcW w:w="4508"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4 yearly</w:t>
            </w:r>
          </w:p>
        </w:tc>
        <w:tc>
          <w:tcPr>
            <w:tcW w:w="4508" w:type="dxa"/>
          </w:tcPr>
          <w:p w:rsidR="007104D9" w:rsidRPr="00A117DE" w:rsidRDefault="007104D9" w:rsidP="002B60C1">
            <w:pPr>
              <w:rPr>
                <w:rFonts w:ascii="Calibri" w:hAnsi="Calibri" w:cs="Calibri"/>
                <w:b/>
                <w:bCs/>
                <w:lang w:val="en-GB"/>
              </w:rPr>
            </w:pPr>
          </w:p>
        </w:tc>
      </w:tr>
    </w:tbl>
    <w:p w:rsidR="007104D9" w:rsidRPr="00A117DE" w:rsidRDefault="007104D9" w:rsidP="007104D9">
      <w:pPr>
        <w:rPr>
          <w:rFonts w:ascii="Calibri" w:hAnsi="Calibri" w:cs="Calibri"/>
          <w:lang w:val="en-GB"/>
        </w:rPr>
      </w:pPr>
    </w:p>
    <w:p w:rsidR="007104D9" w:rsidRPr="00A117DE" w:rsidRDefault="007104D9" w:rsidP="007104D9">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62"/>
        <w:gridCol w:w="2842"/>
        <w:gridCol w:w="2824"/>
      </w:tblGrid>
      <w:tr w:rsidR="007104D9" w:rsidRPr="00A117DE" w:rsidTr="002B60C1">
        <w:tc>
          <w:tcPr>
            <w:tcW w:w="3005"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Reviewed by</w:t>
            </w:r>
          </w:p>
        </w:tc>
        <w:tc>
          <w:tcPr>
            <w:tcW w:w="3005"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Date</w:t>
            </w:r>
          </w:p>
        </w:tc>
        <w:tc>
          <w:tcPr>
            <w:tcW w:w="3006"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Changes made</w:t>
            </w:r>
          </w:p>
        </w:tc>
      </w:tr>
      <w:tr w:rsidR="007104D9" w:rsidRPr="00A117DE" w:rsidTr="002B60C1">
        <w:tc>
          <w:tcPr>
            <w:tcW w:w="3005" w:type="dxa"/>
          </w:tcPr>
          <w:p w:rsidR="007104D9" w:rsidRPr="00A117DE" w:rsidRDefault="007104D9" w:rsidP="002B60C1">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7104D9" w:rsidRPr="00A117DE" w:rsidRDefault="007104D9" w:rsidP="002B60C1">
            <w:pPr>
              <w:rPr>
                <w:rFonts w:ascii="Calibri" w:hAnsi="Calibri" w:cs="Calibri"/>
                <w:b/>
                <w:bCs/>
                <w:lang w:val="en-GB"/>
              </w:rPr>
            </w:pPr>
            <w:r>
              <w:rPr>
                <w:rFonts w:ascii="Calibri" w:hAnsi="Calibri" w:cs="Calibri"/>
                <w:b/>
                <w:bCs/>
                <w:lang w:val="en-GB"/>
              </w:rPr>
              <w:t>10/1/2021</w:t>
            </w:r>
          </w:p>
        </w:tc>
        <w:tc>
          <w:tcPr>
            <w:tcW w:w="3006" w:type="dxa"/>
          </w:tcPr>
          <w:p w:rsidR="007104D9" w:rsidRPr="00A117DE" w:rsidRDefault="007104D9" w:rsidP="002B60C1">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7104D9" w:rsidRPr="00A117DE" w:rsidTr="002B60C1">
        <w:tc>
          <w:tcPr>
            <w:tcW w:w="3005" w:type="dxa"/>
          </w:tcPr>
          <w:p w:rsidR="007104D9" w:rsidRPr="00A117DE" w:rsidRDefault="007104D9" w:rsidP="002B60C1">
            <w:pPr>
              <w:rPr>
                <w:rFonts w:ascii="Calibri" w:hAnsi="Calibri" w:cs="Calibri"/>
                <w:b/>
                <w:bCs/>
                <w:lang w:val="en-GB"/>
              </w:rPr>
            </w:pPr>
            <w:r>
              <w:rPr>
                <w:rFonts w:ascii="Calibri" w:hAnsi="Calibri" w:cs="Calibri"/>
                <w:b/>
                <w:bCs/>
                <w:lang w:val="en-GB"/>
              </w:rPr>
              <w:t>A Friedersdorff</w:t>
            </w:r>
          </w:p>
        </w:tc>
        <w:tc>
          <w:tcPr>
            <w:tcW w:w="3005" w:type="dxa"/>
          </w:tcPr>
          <w:p w:rsidR="007104D9" w:rsidRDefault="007104D9" w:rsidP="002B60C1">
            <w:pPr>
              <w:rPr>
                <w:rFonts w:ascii="Calibri" w:hAnsi="Calibri" w:cs="Calibri"/>
                <w:b/>
                <w:bCs/>
                <w:lang w:val="en-GB"/>
              </w:rPr>
            </w:pPr>
            <w:r>
              <w:rPr>
                <w:rFonts w:ascii="Calibri" w:hAnsi="Calibri" w:cs="Calibri"/>
                <w:b/>
                <w:bCs/>
                <w:lang w:val="en-GB"/>
              </w:rPr>
              <w:t>13/6/23</w:t>
            </w:r>
          </w:p>
          <w:p w:rsidR="007104D9" w:rsidRPr="00A117DE" w:rsidRDefault="007104D9" w:rsidP="002B60C1">
            <w:pPr>
              <w:rPr>
                <w:rFonts w:ascii="Calibri" w:hAnsi="Calibri" w:cs="Calibri"/>
                <w:b/>
                <w:bCs/>
                <w:lang w:val="en-GB"/>
              </w:rPr>
            </w:pPr>
            <w:r>
              <w:rPr>
                <w:rFonts w:ascii="Calibri" w:hAnsi="Calibri" w:cs="Calibri"/>
                <w:b/>
                <w:bCs/>
                <w:lang w:val="en-GB"/>
              </w:rPr>
              <w:t>20/02/24</w:t>
            </w:r>
          </w:p>
        </w:tc>
        <w:tc>
          <w:tcPr>
            <w:tcW w:w="3006" w:type="dxa"/>
          </w:tcPr>
          <w:p w:rsidR="007104D9" w:rsidRDefault="007104D9" w:rsidP="002B60C1">
            <w:pPr>
              <w:rPr>
                <w:rFonts w:ascii="Calibri" w:hAnsi="Calibri" w:cs="Calibri"/>
                <w:b/>
                <w:bCs/>
                <w:sz w:val="18"/>
                <w:szCs w:val="18"/>
                <w:lang w:val="en-GB"/>
              </w:rPr>
            </w:pPr>
            <w:r>
              <w:rPr>
                <w:rFonts w:ascii="Calibri" w:hAnsi="Calibri" w:cs="Calibri"/>
                <w:b/>
                <w:bCs/>
                <w:sz w:val="18"/>
                <w:szCs w:val="18"/>
                <w:lang w:val="en-GB"/>
              </w:rPr>
              <w:t>Rewrite &amp; classify</w:t>
            </w:r>
          </w:p>
          <w:p w:rsidR="007104D9" w:rsidRPr="00A117DE" w:rsidRDefault="007104D9" w:rsidP="002B60C1">
            <w:pPr>
              <w:rPr>
                <w:rFonts w:ascii="Calibri" w:hAnsi="Calibri" w:cs="Calibri"/>
                <w:b/>
                <w:bCs/>
                <w:sz w:val="18"/>
                <w:szCs w:val="18"/>
                <w:lang w:val="en-GB"/>
              </w:rPr>
            </w:pPr>
            <w:r>
              <w:rPr>
                <w:rFonts w:ascii="Calibri" w:hAnsi="Calibri" w:cs="Calibri"/>
                <w:b/>
                <w:bCs/>
                <w:sz w:val="18"/>
                <w:szCs w:val="18"/>
                <w:lang w:val="en-GB"/>
              </w:rPr>
              <w:t>Update for clarity</w:t>
            </w:r>
          </w:p>
        </w:tc>
      </w:tr>
    </w:tbl>
    <w:p w:rsidR="007104D9" w:rsidRDefault="007104D9" w:rsidP="00D5622F">
      <w:pPr>
        <w:rPr>
          <w:rFonts w:ascii="Calibri" w:hAnsi="Calibri" w:cs="Calibri"/>
        </w:rPr>
      </w:pPr>
    </w:p>
    <w:p w:rsidR="007104D9" w:rsidRDefault="007104D9" w:rsidP="00D5622F">
      <w:pPr>
        <w:rPr>
          <w:rFonts w:ascii="Calibri" w:hAnsi="Calibri" w:cs="Calibri"/>
        </w:rPr>
      </w:pPr>
    </w:p>
    <w:p w:rsidR="007104D9" w:rsidRDefault="007104D9" w:rsidP="00D5622F">
      <w:pPr>
        <w:rPr>
          <w:rFonts w:ascii="Calibri" w:hAnsi="Calibri" w:cs="Calibri"/>
        </w:rPr>
      </w:pPr>
    </w:p>
    <w:p w:rsidR="007104D9" w:rsidRDefault="007104D9" w:rsidP="00D5622F">
      <w:pPr>
        <w:rPr>
          <w:rFonts w:ascii="Calibri" w:hAnsi="Calibri" w:cs="Calibri"/>
        </w:rPr>
      </w:pPr>
    </w:p>
    <w:p w:rsidR="007104D9" w:rsidRDefault="007104D9" w:rsidP="00D5622F">
      <w:pPr>
        <w:rPr>
          <w:rFonts w:ascii="Calibri" w:hAnsi="Calibri" w:cs="Calibri"/>
        </w:rPr>
      </w:pPr>
    </w:p>
    <w:p w:rsidR="007104D9" w:rsidRDefault="007104D9" w:rsidP="00D5622F">
      <w:pPr>
        <w:rPr>
          <w:rFonts w:ascii="Calibri" w:hAnsi="Calibri" w:cs="Calibri"/>
        </w:rPr>
      </w:pPr>
    </w:p>
    <w:p w:rsidR="007104D9" w:rsidRDefault="007104D9" w:rsidP="00D5622F">
      <w:pPr>
        <w:rPr>
          <w:rFonts w:ascii="Calibri" w:hAnsi="Calibri" w:cs="Calibri"/>
        </w:rPr>
      </w:pPr>
    </w:p>
    <w:p w:rsidR="007104D9" w:rsidRDefault="007104D9" w:rsidP="00D5622F">
      <w:pPr>
        <w:rPr>
          <w:rFonts w:ascii="Calibri" w:hAnsi="Calibri" w:cs="Calibri"/>
        </w:rPr>
      </w:pPr>
    </w:p>
    <w:p w:rsidR="007104D9" w:rsidRDefault="007104D9" w:rsidP="00D5622F">
      <w:pPr>
        <w:rPr>
          <w:rFonts w:ascii="Calibri" w:hAnsi="Calibri" w:cs="Calibri"/>
        </w:rPr>
      </w:pPr>
    </w:p>
    <w:p w:rsidR="007104D9" w:rsidRDefault="007104D9" w:rsidP="00D5622F">
      <w:pPr>
        <w:rPr>
          <w:rFonts w:ascii="Calibri" w:hAnsi="Calibri" w:cs="Calibri"/>
        </w:rPr>
      </w:pPr>
    </w:p>
    <w:p w:rsidR="007104D9" w:rsidRDefault="007104D9" w:rsidP="00D5622F">
      <w:pPr>
        <w:rPr>
          <w:rFonts w:ascii="Calibri" w:hAnsi="Calibri" w:cs="Calibri"/>
        </w:rPr>
      </w:pPr>
    </w:p>
    <w:p w:rsidR="00D5622F" w:rsidRPr="00A117DE" w:rsidRDefault="00D5622F" w:rsidP="00D5622F">
      <w:pPr>
        <w:rPr>
          <w:rFonts w:ascii="Calibri" w:hAnsi="Calibri" w:cs="Calibri"/>
        </w:rPr>
      </w:pPr>
      <w:r w:rsidRPr="00A117DE">
        <w:rPr>
          <w:rFonts w:ascii="Calibri" w:hAnsi="Calibri" w:cs="Calibri"/>
        </w:rPr>
        <w:lastRenderedPageBreak/>
        <w:t>POLICIES</w:t>
      </w:r>
    </w:p>
    <w:p w:rsidR="00D5622F" w:rsidRPr="00937CA8" w:rsidRDefault="00D5622F" w:rsidP="00D5622F">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RM - 01</w:t>
      </w:r>
    </w:p>
    <w:p w:rsidR="00D5622F" w:rsidRPr="00A117DE" w:rsidRDefault="00D5622F" w:rsidP="00D5622F">
      <w:pPr>
        <w:rPr>
          <w:rFonts w:ascii="Calibri" w:hAnsi="Calibri" w:cs="Calibri"/>
          <w:color w:val="FF0000"/>
          <w:sz w:val="36"/>
          <w:szCs w:val="36"/>
        </w:rPr>
      </w:pPr>
      <w:r>
        <w:rPr>
          <w:rFonts w:ascii="Calibri" w:hAnsi="Calibri" w:cs="Calibri"/>
          <w:color w:val="FF0000"/>
          <w:sz w:val="36"/>
          <w:szCs w:val="36"/>
        </w:rPr>
        <w:t xml:space="preserve">RISK MANAGEMENT </w:t>
      </w:r>
    </w:p>
    <w:p w:rsidR="00D5622F" w:rsidRPr="00A117DE" w:rsidRDefault="00D5622F" w:rsidP="00D5622F">
      <w:pPr>
        <w:rPr>
          <w:rFonts w:ascii="Calibri" w:hAnsi="Calibri" w:cs="Calibri"/>
          <w:b/>
          <w:bCs/>
          <w:u w:val="single"/>
          <w:lang w:val="en-GB"/>
        </w:rPr>
      </w:pPr>
      <w:r w:rsidRPr="00A117DE">
        <w:rPr>
          <w:rFonts w:ascii="Calibri" w:hAnsi="Calibri" w:cs="Calibri"/>
          <w:b/>
          <w:bCs/>
          <w:u w:val="single"/>
          <w:lang w:val="en-GB"/>
        </w:rPr>
        <w:t>Purpose of the policy:</w:t>
      </w:r>
    </w:p>
    <w:p w:rsidR="00D5622F" w:rsidRPr="00A117DE" w:rsidRDefault="00D5622F" w:rsidP="00D5622F">
      <w:pPr>
        <w:rPr>
          <w:rFonts w:ascii="Calibri" w:hAnsi="Calibri" w:cs="Calibri"/>
          <w:lang w:val="en-GB"/>
        </w:rPr>
      </w:pPr>
      <w:r>
        <w:rPr>
          <w:rFonts w:ascii="Calibri" w:hAnsi="Calibri" w:cs="Calibri"/>
          <w:lang w:val="en-GB"/>
        </w:rPr>
        <w:t>To identify risk and implement control measures to minimise risk</w:t>
      </w:r>
    </w:p>
    <w:p w:rsidR="00D5622F" w:rsidRPr="00AD3035" w:rsidRDefault="00D5622F" w:rsidP="00D5622F">
      <w:pPr>
        <w:rPr>
          <w:rFonts w:ascii="Calibri" w:hAnsi="Calibri" w:cs="Calibri"/>
          <w:b/>
          <w:bCs/>
          <w:u w:val="single"/>
          <w:lang w:val="en-GB"/>
        </w:rPr>
      </w:pPr>
      <w:r w:rsidRPr="00A117DE">
        <w:rPr>
          <w:rFonts w:ascii="Calibri" w:hAnsi="Calibri" w:cs="Calibri"/>
          <w:b/>
          <w:bCs/>
          <w:u w:val="single"/>
          <w:lang w:val="en-GB"/>
        </w:rPr>
        <w:t xml:space="preserve">Policy statement:  </w:t>
      </w:r>
    </w:p>
    <w:p w:rsidR="00D5622F" w:rsidRPr="000A04BE" w:rsidRDefault="00D5622F" w:rsidP="00D5622F">
      <w:pPr>
        <w:pStyle w:val="BodyText2"/>
        <w:spacing w:line="240" w:lineRule="auto"/>
      </w:pPr>
      <w:r>
        <w:t>Assess the risk of all activities and communicate these risks to all participants</w:t>
      </w:r>
    </w:p>
    <w:p w:rsidR="00D5622F" w:rsidRPr="00A117DE" w:rsidRDefault="00D5622F" w:rsidP="00D5622F">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D5622F" w:rsidRDefault="00D5622F" w:rsidP="00D5622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1.1 </w:t>
      </w:r>
      <w:r>
        <w:rPr>
          <w:rFonts w:ascii="Calibri" w:eastAsia="Times New Roman" w:hAnsi="Calibri" w:cs="Calibri"/>
          <w:sz w:val="24"/>
          <w:szCs w:val="24"/>
        </w:rPr>
        <w:tab/>
        <w:t>A table of risk considerations is detailed below</w:t>
      </w:r>
    </w:p>
    <w:p w:rsidR="00D5622F" w:rsidRDefault="00D5622F" w:rsidP="00D5622F">
      <w:pPr>
        <w:spacing w:after="0" w:line="240" w:lineRule="auto"/>
        <w:ind w:left="720" w:hanging="720"/>
        <w:rPr>
          <w:rFonts w:ascii="Calibri" w:eastAsia="Times New Roman" w:hAnsi="Calibri" w:cs="Calibri"/>
          <w:sz w:val="24"/>
          <w:szCs w:val="24"/>
        </w:rPr>
      </w:pPr>
      <w:r>
        <w:rPr>
          <w:rFonts w:ascii="Calibri" w:eastAsia="Times New Roman" w:hAnsi="Calibri" w:cs="Calibri"/>
          <w:sz w:val="24"/>
          <w:szCs w:val="24"/>
        </w:rPr>
        <w:t xml:space="preserve">1.2 </w:t>
      </w:r>
      <w:r>
        <w:rPr>
          <w:rFonts w:ascii="Calibri" w:eastAsia="Times New Roman" w:hAnsi="Calibri" w:cs="Calibri"/>
          <w:sz w:val="24"/>
          <w:szCs w:val="24"/>
        </w:rPr>
        <w:tab/>
        <w:t>Risk is not static for the club activities and can change depending on many things. Such as bushfire danger, low/high temperatures, skill levels, water availability as examples. The leader and participants should constantly consider risk and communicate /discuss.</w:t>
      </w:r>
    </w:p>
    <w:p w:rsidR="00D5622F" w:rsidRDefault="00D5622F" w:rsidP="00D5622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1.3 </w:t>
      </w:r>
      <w:r>
        <w:rPr>
          <w:rFonts w:ascii="Calibri" w:eastAsia="Times New Roman" w:hAnsi="Calibri" w:cs="Calibri"/>
          <w:sz w:val="24"/>
          <w:szCs w:val="24"/>
        </w:rPr>
        <w:tab/>
      </w:r>
      <w:r w:rsidRPr="00D44319">
        <w:rPr>
          <w:rFonts w:ascii="Calibri" w:eastAsia="Times New Roman" w:hAnsi="Calibri" w:cs="Calibri"/>
          <w:sz w:val="24"/>
          <w:szCs w:val="24"/>
        </w:rPr>
        <w:t>Signing the indemnity form the participants acknowledge the risks involved</w:t>
      </w:r>
    </w:p>
    <w:p w:rsidR="00D5622F" w:rsidRPr="00A117DE" w:rsidRDefault="00D5622F" w:rsidP="00D5622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1.4 </w:t>
      </w:r>
      <w:r>
        <w:rPr>
          <w:rFonts w:ascii="Calibri" w:eastAsia="Times New Roman" w:hAnsi="Calibri" w:cs="Calibri"/>
          <w:sz w:val="24"/>
          <w:szCs w:val="24"/>
        </w:rPr>
        <w:tab/>
        <w:t>Other club policies contain mandatory requirements to minimise risk.</w:t>
      </w:r>
    </w:p>
    <w:p w:rsidR="00D5622F" w:rsidRPr="00A117DE" w:rsidRDefault="00D5622F" w:rsidP="00D5622F">
      <w:pPr>
        <w:spacing w:after="0" w:line="240" w:lineRule="auto"/>
        <w:rPr>
          <w:rFonts w:ascii="Calibri" w:eastAsia="Times New Roman" w:hAnsi="Calibri" w:cs="Calibri"/>
          <w:b/>
          <w:szCs w:val="20"/>
        </w:rPr>
      </w:pPr>
    </w:p>
    <w:p w:rsidR="00D5622F" w:rsidRPr="00A117DE" w:rsidRDefault="00D5622F" w:rsidP="00D5622F">
      <w:pPr>
        <w:rPr>
          <w:rFonts w:ascii="Calibri" w:hAnsi="Calibri" w:cs="Calibri"/>
          <w:b/>
          <w:bCs/>
          <w:u w:val="single"/>
          <w:lang w:val="en-GB"/>
        </w:rPr>
      </w:pPr>
      <w:r w:rsidRPr="00A117DE">
        <w:rPr>
          <w:rFonts w:ascii="Calibri" w:hAnsi="Calibri" w:cs="Calibri"/>
          <w:b/>
          <w:bCs/>
          <w:u w:val="single"/>
          <w:lang w:val="en-GB"/>
        </w:rPr>
        <w:t>Definitions:</w:t>
      </w:r>
    </w:p>
    <w:p w:rsidR="00D5622F" w:rsidRDefault="00D5622F" w:rsidP="00D5622F">
      <w:pPr>
        <w:pStyle w:val="ListParagraph"/>
        <w:numPr>
          <w:ilvl w:val="1"/>
          <w:numId w:val="31"/>
        </w:numPr>
        <w:rPr>
          <w:rFonts w:ascii="Calibri" w:hAnsi="Calibri" w:cs="Calibri"/>
          <w:lang w:val="en-GB"/>
        </w:rPr>
      </w:pPr>
      <w:r w:rsidRPr="00BA1F35">
        <w:rPr>
          <w:rFonts w:ascii="Calibri" w:hAnsi="Calibri" w:cs="Calibri"/>
          <w:i/>
          <w:lang w:val="en-GB"/>
        </w:rPr>
        <w:t>AS:</w:t>
      </w:r>
      <w:r>
        <w:rPr>
          <w:rFonts w:ascii="Calibri" w:hAnsi="Calibri" w:cs="Calibri"/>
          <w:lang w:val="en-GB"/>
        </w:rPr>
        <w:tab/>
        <w:t>Australian Standard</w:t>
      </w:r>
    </w:p>
    <w:p w:rsidR="00D5622F" w:rsidRPr="001C71B1" w:rsidRDefault="00D5622F" w:rsidP="00D5622F">
      <w:pPr>
        <w:pStyle w:val="ListParagraph"/>
        <w:numPr>
          <w:ilvl w:val="1"/>
          <w:numId w:val="31"/>
        </w:numPr>
        <w:rPr>
          <w:rFonts w:ascii="Calibri" w:hAnsi="Calibri" w:cs="Calibri"/>
          <w:lang w:val="en-GB"/>
        </w:rPr>
      </w:pPr>
      <w:r>
        <w:rPr>
          <w:rFonts w:ascii="Calibri" w:hAnsi="Calibri" w:cs="Calibri"/>
          <w:lang w:val="en-GB"/>
        </w:rPr>
        <w:t xml:space="preserve"> </w:t>
      </w:r>
      <w:r>
        <w:rPr>
          <w:rFonts w:ascii="Calibri-Italic" w:hAnsi="Calibri-Italic" w:cs="Calibri-Italic"/>
          <w:i/>
          <w:iCs/>
          <w:lang w:val="en-GB"/>
        </w:rPr>
        <w:t xml:space="preserve">Risk </w:t>
      </w:r>
      <w:r>
        <w:rPr>
          <w:rFonts w:ascii="Calibri" w:hAnsi="Calibri" w:cs="Calibri"/>
          <w:lang w:val="en-GB"/>
        </w:rPr>
        <w:t>– The chance of something happening that will have an impact on objectives.</w:t>
      </w:r>
    </w:p>
    <w:p w:rsidR="00D5622F" w:rsidRDefault="00D5622F" w:rsidP="00D5622F">
      <w:pPr>
        <w:pStyle w:val="ListParagraph"/>
        <w:numPr>
          <w:ilvl w:val="1"/>
          <w:numId w:val="31"/>
        </w:numPr>
        <w:rPr>
          <w:rFonts w:ascii="Calibri" w:hAnsi="Calibri" w:cs="Calibri"/>
          <w:lang w:val="en-GB"/>
        </w:rPr>
      </w:pPr>
      <w:r>
        <w:rPr>
          <w:rFonts w:ascii="Calibri-Italic" w:hAnsi="Calibri-Italic" w:cs="Calibri-Italic"/>
          <w:i/>
          <w:iCs/>
          <w:lang w:val="en-GB"/>
        </w:rPr>
        <w:t xml:space="preserve">Risk Assessment </w:t>
      </w:r>
      <w:r>
        <w:rPr>
          <w:rFonts w:ascii="Calibri" w:hAnsi="Calibri" w:cs="Calibri"/>
          <w:lang w:val="en-GB"/>
        </w:rPr>
        <w:t>– The overall process of risk identification, risk analysis and risk evaluation.</w:t>
      </w:r>
    </w:p>
    <w:p w:rsidR="00D5622F" w:rsidRPr="00BA1F35" w:rsidRDefault="00D5622F" w:rsidP="00D5622F">
      <w:pPr>
        <w:pStyle w:val="ListParagraph"/>
        <w:numPr>
          <w:ilvl w:val="1"/>
          <w:numId w:val="31"/>
        </w:numPr>
        <w:rPr>
          <w:rFonts w:ascii="Calibri" w:hAnsi="Calibri" w:cs="Calibri"/>
          <w:lang w:val="en-GB"/>
        </w:rPr>
      </w:pPr>
      <w:r w:rsidRPr="00BA1F35">
        <w:rPr>
          <w:rFonts w:ascii="Calibri-Italic" w:hAnsi="Calibri-Italic" w:cs="Calibri-Italic"/>
          <w:i/>
          <w:iCs/>
          <w:lang w:val="en-GB"/>
        </w:rPr>
        <w:t xml:space="preserve">Risk Management </w:t>
      </w:r>
      <w:r w:rsidRPr="00BA1F35">
        <w:rPr>
          <w:rFonts w:ascii="Calibri" w:hAnsi="Calibri" w:cs="Calibri"/>
          <w:lang w:val="en-GB"/>
        </w:rPr>
        <w:t>– The culture, processes and structures that are directed towards realising potential opportunities, whilst managing adverse effects.</w:t>
      </w:r>
    </w:p>
    <w:p w:rsidR="00D5622F" w:rsidRDefault="00D5622F" w:rsidP="00D5622F">
      <w:pPr>
        <w:pStyle w:val="ListParagraph"/>
        <w:numPr>
          <w:ilvl w:val="1"/>
          <w:numId w:val="31"/>
        </w:numPr>
        <w:rPr>
          <w:rFonts w:ascii="Calibri" w:hAnsi="Calibri" w:cs="Calibri"/>
          <w:lang w:val="en-GB"/>
        </w:rPr>
      </w:pPr>
      <w:r w:rsidRPr="00BA1F35">
        <w:rPr>
          <w:rFonts w:ascii="Calibri-Italic" w:hAnsi="Calibri-Italic" w:cs="Calibri-Italic"/>
          <w:i/>
          <w:iCs/>
          <w:lang w:val="en-GB"/>
        </w:rPr>
        <w:t xml:space="preserve">Risk Reduction </w:t>
      </w:r>
      <w:r w:rsidRPr="00BA1F35">
        <w:rPr>
          <w:rFonts w:ascii="Calibri" w:hAnsi="Calibri" w:cs="Calibri"/>
          <w:lang w:val="en-GB"/>
        </w:rPr>
        <w:t>– Actions taken to reduce the likelihood, negative consequences or both,</w:t>
      </w:r>
      <w:r w:rsidRPr="00BA1F35">
        <w:rPr>
          <w:rFonts w:ascii="Calibri" w:hAnsi="Calibri" w:cs="Calibri"/>
          <w:lang w:val="en-GB"/>
        </w:rPr>
        <w:br/>
        <w:t xml:space="preserve">   </w:t>
      </w:r>
      <w:r w:rsidRPr="00BA1F35">
        <w:rPr>
          <w:rFonts w:ascii="Calibri" w:hAnsi="Calibri" w:cs="Calibri"/>
          <w:lang w:val="en-GB"/>
        </w:rPr>
        <w:tab/>
        <w:t>associated with a risk.</w:t>
      </w:r>
    </w:p>
    <w:p w:rsidR="00D5622F" w:rsidRDefault="00D5622F" w:rsidP="00D5622F">
      <w:pPr>
        <w:pStyle w:val="ListParagraph"/>
        <w:numPr>
          <w:ilvl w:val="1"/>
          <w:numId w:val="31"/>
        </w:numPr>
        <w:rPr>
          <w:rFonts w:ascii="Calibri" w:hAnsi="Calibri" w:cs="Calibri"/>
          <w:lang w:val="en-GB"/>
        </w:rPr>
      </w:pPr>
      <w:r w:rsidRPr="00BA1F35">
        <w:rPr>
          <w:rFonts w:ascii="Calibri-Italic" w:hAnsi="Calibri-Italic" w:cs="Calibri-Italic"/>
          <w:i/>
          <w:iCs/>
          <w:lang w:val="en-GB"/>
        </w:rPr>
        <w:t xml:space="preserve">Risk Treatment </w:t>
      </w:r>
      <w:r w:rsidRPr="00BA1F35">
        <w:rPr>
          <w:rFonts w:ascii="Calibri" w:hAnsi="Calibri" w:cs="Calibri"/>
          <w:lang w:val="en-GB"/>
        </w:rPr>
        <w:t>– The process of selection and implementation of measures to modify risk.</w:t>
      </w:r>
    </w:p>
    <w:p w:rsidR="00D5622F" w:rsidRDefault="00D5622F" w:rsidP="00D5622F">
      <w:pPr>
        <w:pStyle w:val="ListParagraph"/>
        <w:numPr>
          <w:ilvl w:val="1"/>
          <w:numId w:val="31"/>
        </w:numPr>
        <w:rPr>
          <w:rFonts w:ascii="Calibri" w:hAnsi="Calibri" w:cs="Calibri"/>
          <w:lang w:val="en-GB"/>
        </w:rPr>
      </w:pPr>
      <w:r w:rsidRPr="00BA1F35">
        <w:rPr>
          <w:rFonts w:ascii="Calibri-Italic" w:hAnsi="Calibri-Italic" w:cs="Calibri-Italic"/>
          <w:i/>
          <w:iCs/>
          <w:lang w:val="en-GB"/>
        </w:rPr>
        <w:t xml:space="preserve">Risk Transfer </w:t>
      </w:r>
      <w:r w:rsidRPr="00BA1F35">
        <w:rPr>
          <w:rFonts w:ascii="Calibri" w:hAnsi="Calibri" w:cs="Calibri"/>
          <w:lang w:val="en-GB"/>
        </w:rPr>
        <w:t>– The process of selection and implementation of measures to modify risk.</w:t>
      </w:r>
    </w:p>
    <w:p w:rsidR="00D5622F" w:rsidRPr="00BA1F35" w:rsidRDefault="00D5622F" w:rsidP="00D5622F">
      <w:pPr>
        <w:pStyle w:val="ListParagraph"/>
        <w:numPr>
          <w:ilvl w:val="1"/>
          <w:numId w:val="31"/>
        </w:numPr>
        <w:rPr>
          <w:rFonts w:ascii="Calibri" w:hAnsi="Calibri" w:cs="Calibri"/>
          <w:lang w:val="en-GB"/>
        </w:rPr>
      </w:pPr>
      <w:r w:rsidRPr="00BA1F35">
        <w:rPr>
          <w:rFonts w:ascii="Calibri-Italic" w:hAnsi="Calibri-Italic" w:cs="Calibri-Italic"/>
          <w:i/>
          <w:iCs/>
          <w:lang w:val="en-GB"/>
        </w:rPr>
        <w:t xml:space="preserve">Risk Acceptance </w:t>
      </w:r>
      <w:r w:rsidRPr="00BA1F35">
        <w:rPr>
          <w:rFonts w:ascii="Calibri" w:hAnsi="Calibri" w:cs="Calibri"/>
          <w:lang w:val="en-GB"/>
        </w:rPr>
        <w:t xml:space="preserve">– Risk acceptance is the acknowledgement that there is a risk and of the consequences that may result, which is accepted. </w:t>
      </w:r>
    </w:p>
    <w:tbl>
      <w:tblPr>
        <w:tblStyle w:val="TableGrid"/>
        <w:tblW w:w="0" w:type="auto"/>
        <w:tblLook w:val="04A0"/>
      </w:tblPr>
      <w:tblGrid>
        <w:gridCol w:w="8528"/>
      </w:tblGrid>
      <w:tr w:rsidR="00D5622F" w:rsidRPr="00A117DE" w:rsidTr="00D30A09">
        <w:tc>
          <w:tcPr>
            <w:tcW w:w="9016"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D5622F" w:rsidRPr="000B548F" w:rsidTr="00D30A09">
        <w:tc>
          <w:tcPr>
            <w:tcW w:w="9016" w:type="dxa"/>
          </w:tcPr>
          <w:p w:rsidR="00D5622F" w:rsidRDefault="00D5622F" w:rsidP="00D30A09">
            <w:pPr>
              <w:rPr>
                <w:rFonts w:ascii="Calibri" w:hAnsi="Calibri" w:cs="Calibri"/>
                <w:lang w:val="en-GB"/>
              </w:rPr>
            </w:pPr>
            <w:r>
              <w:rPr>
                <w:rFonts w:ascii="Calibri" w:hAnsi="Calibri" w:cs="Calibri"/>
                <w:lang w:val="en-GB"/>
              </w:rPr>
              <w:t>Refer policies and procedures for protective and safety equipment.</w:t>
            </w:r>
          </w:p>
          <w:p w:rsidR="00D5622F" w:rsidRPr="000B548F" w:rsidRDefault="00D5622F" w:rsidP="00D30A09">
            <w:pPr>
              <w:rPr>
                <w:rFonts w:ascii="Calibri" w:hAnsi="Calibri" w:cs="Calibri"/>
                <w:lang w:val="en-GB"/>
              </w:rPr>
            </w:pPr>
            <w:r>
              <w:rPr>
                <w:rFonts w:ascii="Calibri" w:hAnsi="Calibri" w:cs="Calibri"/>
                <w:lang w:val="en-GB"/>
              </w:rPr>
              <w:t>AS4360, AS 1801</w:t>
            </w:r>
          </w:p>
        </w:tc>
      </w:tr>
    </w:tbl>
    <w:p w:rsidR="00D5622F" w:rsidRPr="000B548F" w:rsidRDefault="00D5622F" w:rsidP="00D5622F">
      <w:pPr>
        <w:rPr>
          <w:rFonts w:ascii="Calibri" w:hAnsi="Calibri" w:cs="Calibri"/>
          <w:lang w:val="en-GB"/>
        </w:rPr>
      </w:pPr>
    </w:p>
    <w:tbl>
      <w:tblPr>
        <w:tblStyle w:val="TableGrid"/>
        <w:tblW w:w="0" w:type="auto"/>
        <w:tblLook w:val="04A0"/>
      </w:tblPr>
      <w:tblGrid>
        <w:gridCol w:w="4284"/>
        <w:gridCol w:w="4244"/>
      </w:tblGrid>
      <w:tr w:rsidR="00D5622F" w:rsidRPr="00A117DE" w:rsidTr="00D30A09">
        <w:trPr>
          <w:trHeight w:val="289"/>
        </w:trPr>
        <w:tc>
          <w:tcPr>
            <w:tcW w:w="4508" w:type="dxa"/>
          </w:tcPr>
          <w:p w:rsidR="00D5622F" w:rsidRPr="00A117DE" w:rsidRDefault="00D5622F" w:rsidP="00D30A09">
            <w:pPr>
              <w:rPr>
                <w:rFonts w:ascii="Calibri" w:hAnsi="Calibri" w:cs="Calibri"/>
                <w:b/>
                <w:bCs/>
                <w:lang w:val="en-GB"/>
              </w:rPr>
            </w:pPr>
            <w:r>
              <w:rPr>
                <w:rFonts w:ascii="Calibri" w:hAnsi="Calibri" w:cs="Calibri"/>
                <w:b/>
                <w:bCs/>
                <w:lang w:val="en-GB"/>
              </w:rPr>
              <w:t xml:space="preserve">Risk Management RM 01   </w:t>
            </w:r>
          </w:p>
        </w:tc>
        <w:tc>
          <w:tcPr>
            <w:tcW w:w="4508"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tc>
      </w:tr>
      <w:tr w:rsidR="00D5622F" w:rsidRPr="00A117DE" w:rsidTr="00D30A09">
        <w:tc>
          <w:tcPr>
            <w:tcW w:w="4508"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Date of original policy:</w:t>
            </w:r>
            <w:r>
              <w:rPr>
                <w:rFonts w:ascii="Calibri" w:hAnsi="Calibri" w:cs="Calibri"/>
                <w:b/>
                <w:bCs/>
                <w:lang w:val="en-GB"/>
              </w:rPr>
              <w:t>14/2/2012</w:t>
            </w:r>
            <w:r w:rsidRPr="00A117DE">
              <w:rPr>
                <w:rFonts w:ascii="Calibri" w:hAnsi="Calibri" w:cs="Calibri"/>
                <w:b/>
                <w:bCs/>
                <w:lang w:val="en-GB"/>
              </w:rPr>
              <w:t xml:space="preserve"> </w:t>
            </w:r>
          </w:p>
        </w:tc>
        <w:tc>
          <w:tcPr>
            <w:tcW w:w="4508"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D5622F" w:rsidRPr="00A117DE" w:rsidTr="00D30A09">
        <w:tc>
          <w:tcPr>
            <w:tcW w:w="4508"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Annual</w:t>
            </w:r>
            <w:r w:rsidRPr="00A117DE">
              <w:rPr>
                <w:rFonts w:ascii="Calibri" w:hAnsi="Calibri" w:cs="Calibri"/>
                <w:b/>
                <w:bCs/>
                <w:lang w:val="en-GB"/>
              </w:rPr>
              <w:t xml:space="preserve"> </w:t>
            </w:r>
          </w:p>
        </w:tc>
        <w:tc>
          <w:tcPr>
            <w:tcW w:w="4508" w:type="dxa"/>
          </w:tcPr>
          <w:p w:rsidR="00D5622F" w:rsidRPr="00A117DE" w:rsidRDefault="00D5622F" w:rsidP="00D30A09">
            <w:pPr>
              <w:rPr>
                <w:rFonts w:ascii="Calibri" w:hAnsi="Calibri" w:cs="Calibri"/>
                <w:b/>
                <w:bCs/>
                <w:lang w:val="en-GB"/>
              </w:rPr>
            </w:pPr>
          </w:p>
        </w:tc>
      </w:tr>
    </w:tbl>
    <w:p w:rsidR="00D5622F" w:rsidRPr="00A117DE" w:rsidRDefault="00D5622F" w:rsidP="00D5622F">
      <w:pPr>
        <w:rPr>
          <w:rFonts w:ascii="Calibri" w:hAnsi="Calibri" w:cs="Calibri"/>
          <w:b/>
          <w:bCs/>
          <w:lang w:val="en-GB"/>
        </w:rPr>
      </w:pPr>
      <w:r w:rsidRPr="00A117DE">
        <w:rPr>
          <w:rFonts w:ascii="Calibri" w:hAnsi="Calibri" w:cs="Calibri"/>
          <w:b/>
          <w:bCs/>
          <w:lang w:val="en-GB"/>
        </w:rPr>
        <w:lastRenderedPageBreak/>
        <w:t>CHANGE LOG</w:t>
      </w:r>
    </w:p>
    <w:tbl>
      <w:tblPr>
        <w:tblStyle w:val="TableGrid"/>
        <w:tblW w:w="0" w:type="auto"/>
        <w:tblLook w:val="04A0"/>
      </w:tblPr>
      <w:tblGrid>
        <w:gridCol w:w="2862"/>
        <w:gridCol w:w="2842"/>
        <w:gridCol w:w="2824"/>
      </w:tblGrid>
      <w:tr w:rsidR="00D5622F" w:rsidRPr="00A117DE" w:rsidTr="00D30A09">
        <w:tc>
          <w:tcPr>
            <w:tcW w:w="3005"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Reviewed by</w:t>
            </w:r>
          </w:p>
        </w:tc>
        <w:tc>
          <w:tcPr>
            <w:tcW w:w="3005"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Date</w:t>
            </w:r>
          </w:p>
        </w:tc>
        <w:tc>
          <w:tcPr>
            <w:tcW w:w="3006"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Changes made</w:t>
            </w:r>
          </w:p>
        </w:tc>
      </w:tr>
      <w:tr w:rsidR="00D5622F" w:rsidRPr="00A117DE" w:rsidTr="00D30A09">
        <w:tc>
          <w:tcPr>
            <w:tcW w:w="3005"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D5622F" w:rsidRPr="00A117DE" w:rsidRDefault="00D5622F" w:rsidP="00D30A09">
            <w:pPr>
              <w:rPr>
                <w:rFonts w:ascii="Calibri" w:hAnsi="Calibri" w:cs="Calibri"/>
                <w:b/>
                <w:bCs/>
                <w:lang w:val="en-GB"/>
              </w:rPr>
            </w:pPr>
            <w:r>
              <w:rPr>
                <w:rFonts w:ascii="Calibri" w:hAnsi="Calibri" w:cs="Calibri"/>
                <w:b/>
                <w:bCs/>
                <w:lang w:val="en-GB"/>
              </w:rPr>
              <w:t>10/1/2021</w:t>
            </w:r>
          </w:p>
        </w:tc>
        <w:tc>
          <w:tcPr>
            <w:tcW w:w="3006" w:type="dxa"/>
          </w:tcPr>
          <w:p w:rsidR="00D5622F" w:rsidRPr="00A117DE" w:rsidRDefault="00D5622F" w:rsidP="00D30A09">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D5622F" w:rsidRPr="00A117DE" w:rsidTr="00D30A09">
        <w:tc>
          <w:tcPr>
            <w:tcW w:w="3005" w:type="dxa"/>
          </w:tcPr>
          <w:p w:rsidR="00D5622F" w:rsidRPr="00A117DE" w:rsidRDefault="00D5622F" w:rsidP="00D30A09">
            <w:pPr>
              <w:rPr>
                <w:rFonts w:ascii="Calibri" w:hAnsi="Calibri" w:cs="Calibri"/>
                <w:b/>
                <w:bCs/>
                <w:lang w:val="en-GB"/>
              </w:rPr>
            </w:pPr>
            <w:r>
              <w:rPr>
                <w:rFonts w:ascii="Calibri" w:hAnsi="Calibri" w:cs="Calibri"/>
                <w:b/>
                <w:bCs/>
                <w:lang w:val="en-GB"/>
              </w:rPr>
              <w:t>A Friedersdorff</w:t>
            </w:r>
          </w:p>
        </w:tc>
        <w:tc>
          <w:tcPr>
            <w:tcW w:w="3005" w:type="dxa"/>
          </w:tcPr>
          <w:p w:rsidR="00D5622F" w:rsidRPr="00A117DE" w:rsidRDefault="00D5622F" w:rsidP="00D30A09">
            <w:pPr>
              <w:rPr>
                <w:rFonts w:ascii="Calibri" w:hAnsi="Calibri" w:cs="Calibri"/>
                <w:b/>
                <w:bCs/>
                <w:lang w:val="en-GB"/>
              </w:rPr>
            </w:pPr>
            <w:r>
              <w:rPr>
                <w:rFonts w:ascii="Calibri" w:hAnsi="Calibri" w:cs="Calibri"/>
                <w:b/>
                <w:bCs/>
                <w:lang w:val="en-GB"/>
              </w:rPr>
              <w:t>13/09/22</w:t>
            </w:r>
          </w:p>
        </w:tc>
        <w:tc>
          <w:tcPr>
            <w:tcW w:w="3006" w:type="dxa"/>
          </w:tcPr>
          <w:p w:rsidR="00D5622F" w:rsidRPr="00A117DE" w:rsidRDefault="00D5622F" w:rsidP="00D30A09">
            <w:pPr>
              <w:rPr>
                <w:rFonts w:ascii="Calibri" w:hAnsi="Calibri" w:cs="Calibri"/>
                <w:b/>
                <w:bCs/>
                <w:sz w:val="18"/>
                <w:szCs w:val="18"/>
                <w:lang w:val="en-GB"/>
              </w:rPr>
            </w:pPr>
            <w:r>
              <w:rPr>
                <w:rFonts w:ascii="Calibri" w:hAnsi="Calibri" w:cs="Calibri"/>
                <w:b/>
                <w:bCs/>
                <w:sz w:val="18"/>
                <w:szCs w:val="18"/>
                <w:lang w:val="en-GB"/>
              </w:rPr>
              <w:t>General update and reclassify</w:t>
            </w:r>
          </w:p>
        </w:tc>
      </w:tr>
    </w:tbl>
    <w:p w:rsidR="00D5622F" w:rsidRDefault="00D5622F" w:rsidP="00D5622F">
      <w:pPr>
        <w:spacing w:after="0" w:line="240" w:lineRule="auto"/>
        <w:rPr>
          <w:rFonts w:ascii="Trebuchet MS" w:eastAsia="Times New Roman" w:hAnsi="Trebuchet MS" w:cs="Times New Roman"/>
        </w:rPr>
      </w:pPr>
    </w:p>
    <w:p w:rsidR="00D5622F" w:rsidRDefault="00D5622F" w:rsidP="00D5622F">
      <w:pPr>
        <w:spacing w:after="0" w:line="240" w:lineRule="auto"/>
        <w:rPr>
          <w:rFonts w:ascii="Trebuchet MS" w:eastAsia="Times New Roman" w:hAnsi="Trebuchet MS" w:cs="Times New Roman"/>
        </w:rPr>
      </w:pPr>
    </w:p>
    <w:p w:rsidR="00D5622F" w:rsidRDefault="00D5622F" w:rsidP="00D5622F">
      <w:pPr>
        <w:autoSpaceDE w:val="0"/>
        <w:autoSpaceDN w:val="0"/>
        <w:adjustRightInd w:val="0"/>
        <w:spacing w:after="0" w:line="240" w:lineRule="auto"/>
        <w:rPr>
          <w:rFonts w:ascii="Calibri-Bold" w:hAnsi="Calibri-Bold" w:cs="Calibri-Bold"/>
          <w:b/>
          <w:bCs/>
          <w:sz w:val="28"/>
          <w:szCs w:val="28"/>
          <w:lang w:val="en-GB"/>
        </w:rPr>
      </w:pPr>
      <w:r>
        <w:rPr>
          <w:rFonts w:ascii="Calibri-Bold" w:hAnsi="Calibri-Bold" w:cs="Calibri-Bold"/>
          <w:b/>
          <w:bCs/>
          <w:sz w:val="28"/>
          <w:szCs w:val="28"/>
          <w:lang w:val="en-GB"/>
        </w:rPr>
        <w:t>Assessing Potential Risk</w:t>
      </w:r>
    </w:p>
    <w:p w:rsidR="00D5622F" w:rsidRDefault="00D5622F" w:rsidP="00D5622F">
      <w:pPr>
        <w:autoSpaceDE w:val="0"/>
        <w:autoSpaceDN w:val="0"/>
        <w:adjustRightInd w:val="0"/>
        <w:spacing w:after="0" w:line="240" w:lineRule="auto"/>
        <w:rPr>
          <w:rFonts w:ascii="Calibri" w:hAnsi="Calibri" w:cs="Calibri"/>
          <w:lang w:val="en-GB"/>
        </w:rPr>
      </w:pPr>
      <w:r>
        <w:rPr>
          <w:rFonts w:ascii="Calibri" w:hAnsi="Calibri" w:cs="Calibri"/>
          <w:lang w:val="en-GB"/>
        </w:rPr>
        <w:t>Once risks are identified, they are evaluated on a matrix using a qualitative rating of the likelihood of the event occurring and the scale of the possible consequences. When risks have been identified, they are analysed by combining the consequences and likelihood to produce a level of risk. This form of evaluation provides a good graphical representation of how serious the risk is or where it lies within a group of risks. The risk analysis provides information critical to determining what risks need to be treated and what risks are accepted.</w:t>
      </w:r>
    </w:p>
    <w:p w:rsidR="00D5622F" w:rsidRDefault="00D5622F" w:rsidP="00D5622F">
      <w:pPr>
        <w:autoSpaceDE w:val="0"/>
        <w:autoSpaceDN w:val="0"/>
        <w:adjustRightInd w:val="0"/>
        <w:spacing w:after="0" w:line="240" w:lineRule="auto"/>
        <w:rPr>
          <w:rFonts w:ascii="Calibri-Bold" w:hAnsi="Calibri-Bold" w:cs="Calibri-Bold"/>
          <w:b/>
          <w:bCs/>
          <w:lang w:val="en-GB"/>
        </w:rPr>
      </w:pPr>
    </w:p>
    <w:p w:rsidR="00D5622F" w:rsidRDefault="00D5622F" w:rsidP="00D5622F">
      <w:pPr>
        <w:autoSpaceDE w:val="0"/>
        <w:autoSpaceDN w:val="0"/>
        <w:adjustRightInd w:val="0"/>
        <w:spacing w:after="0" w:line="240" w:lineRule="auto"/>
        <w:rPr>
          <w:rFonts w:ascii="Calibri-Bold" w:hAnsi="Calibri-Bold" w:cs="Calibri-Bold"/>
          <w:b/>
          <w:bCs/>
          <w:lang w:val="en-GB"/>
        </w:rPr>
      </w:pPr>
      <w:r>
        <w:rPr>
          <w:rFonts w:ascii="Calibri-Bold" w:hAnsi="Calibri-Bold" w:cs="Calibri-Bold"/>
          <w:b/>
          <w:bCs/>
          <w:lang w:val="en-GB"/>
        </w:rPr>
        <w:t>Likelihood</w:t>
      </w:r>
    </w:p>
    <w:tbl>
      <w:tblPr>
        <w:tblStyle w:val="TableGrid"/>
        <w:tblW w:w="0" w:type="auto"/>
        <w:tblLook w:val="04A0"/>
      </w:tblPr>
      <w:tblGrid>
        <w:gridCol w:w="813"/>
        <w:gridCol w:w="1528"/>
        <w:gridCol w:w="6187"/>
      </w:tblGrid>
      <w:tr w:rsidR="00D5622F" w:rsidTr="00D30A09">
        <w:tc>
          <w:tcPr>
            <w:tcW w:w="817"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Level</w:t>
            </w:r>
          </w:p>
        </w:tc>
        <w:tc>
          <w:tcPr>
            <w:tcW w:w="1559"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Descriptor</w:t>
            </w:r>
          </w:p>
        </w:tc>
        <w:tc>
          <w:tcPr>
            <w:tcW w:w="6866"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Description</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sidRPr="003B35F2">
              <w:rPr>
                <w:rFonts w:ascii="Calibri-Bold" w:hAnsi="Calibri-Bold" w:cs="Calibri-Bold"/>
                <w:bCs/>
                <w:lang w:val="en-GB"/>
              </w:rPr>
              <w:t>A</w:t>
            </w:r>
          </w:p>
        </w:tc>
        <w:tc>
          <w:tcPr>
            <w:tcW w:w="1559"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Almost certain</w:t>
            </w:r>
          </w:p>
        </w:tc>
        <w:tc>
          <w:tcPr>
            <w:tcW w:w="6866"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Expected to occur in most circumstances</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B</w:t>
            </w:r>
          </w:p>
        </w:tc>
        <w:tc>
          <w:tcPr>
            <w:tcW w:w="1559"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Likely</w:t>
            </w:r>
          </w:p>
        </w:tc>
        <w:tc>
          <w:tcPr>
            <w:tcW w:w="6866"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Will probably occur in most circumstances</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C</w:t>
            </w:r>
          </w:p>
        </w:tc>
        <w:tc>
          <w:tcPr>
            <w:tcW w:w="1559"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Moderate</w:t>
            </w:r>
          </w:p>
        </w:tc>
        <w:tc>
          <w:tcPr>
            <w:tcW w:w="6866"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Should occur at some time</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D</w:t>
            </w:r>
          </w:p>
        </w:tc>
        <w:tc>
          <w:tcPr>
            <w:tcW w:w="1559"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Unlikely</w:t>
            </w:r>
          </w:p>
        </w:tc>
        <w:tc>
          <w:tcPr>
            <w:tcW w:w="6866"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Could occur at some time</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E</w:t>
            </w:r>
          </w:p>
        </w:tc>
        <w:tc>
          <w:tcPr>
            <w:tcW w:w="1559" w:type="dxa"/>
          </w:tcPr>
          <w:p w:rsidR="00D5622F" w:rsidRPr="003B35F2" w:rsidRDefault="00D5622F" w:rsidP="00D30A09">
            <w:pPr>
              <w:autoSpaceDE w:val="0"/>
              <w:autoSpaceDN w:val="0"/>
              <w:adjustRightInd w:val="0"/>
              <w:rPr>
                <w:rFonts w:ascii="Calibri-Bold" w:hAnsi="Calibri-Bold" w:cs="Calibri-Bold"/>
                <w:bCs/>
                <w:lang w:val="en-GB"/>
              </w:rPr>
            </w:pPr>
            <w:r>
              <w:rPr>
                <w:rFonts w:ascii="Calibri" w:hAnsi="Calibri" w:cs="Calibri"/>
                <w:lang w:val="en-GB"/>
              </w:rPr>
              <w:t>Rare</w:t>
            </w:r>
          </w:p>
        </w:tc>
        <w:tc>
          <w:tcPr>
            <w:tcW w:w="6866" w:type="dxa"/>
          </w:tcPr>
          <w:p w:rsidR="00D5622F" w:rsidRPr="003B35F2" w:rsidRDefault="00D5622F" w:rsidP="00D30A09">
            <w:pPr>
              <w:autoSpaceDE w:val="0"/>
              <w:autoSpaceDN w:val="0"/>
              <w:adjustRightInd w:val="0"/>
              <w:rPr>
                <w:rFonts w:ascii="Calibri" w:hAnsi="Calibri" w:cs="Calibri"/>
                <w:lang w:val="en-GB"/>
              </w:rPr>
            </w:pPr>
            <w:r>
              <w:rPr>
                <w:rFonts w:ascii="Calibri" w:hAnsi="Calibri" w:cs="Calibri"/>
                <w:lang w:val="en-GB"/>
              </w:rPr>
              <w:t>May occur only in exceptional circumstances</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F</w:t>
            </w:r>
          </w:p>
        </w:tc>
        <w:tc>
          <w:tcPr>
            <w:tcW w:w="1559"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Never</w:t>
            </w:r>
          </w:p>
        </w:tc>
        <w:tc>
          <w:tcPr>
            <w:tcW w:w="6866" w:type="dxa"/>
          </w:tcPr>
          <w:p w:rsidR="00D5622F" w:rsidRPr="003B35F2" w:rsidRDefault="00D5622F" w:rsidP="00D30A09">
            <w:pPr>
              <w:autoSpaceDE w:val="0"/>
              <w:autoSpaceDN w:val="0"/>
              <w:adjustRightInd w:val="0"/>
              <w:rPr>
                <w:rFonts w:ascii="Calibri" w:hAnsi="Calibri" w:cs="Calibri"/>
                <w:lang w:val="en-GB"/>
              </w:rPr>
            </w:pPr>
            <w:r>
              <w:rPr>
                <w:rFonts w:ascii="Calibri" w:hAnsi="Calibri" w:cs="Calibri"/>
                <w:lang w:val="en-GB"/>
              </w:rPr>
              <w:t>It is not foreseeable that this will occur</w:t>
            </w:r>
          </w:p>
        </w:tc>
      </w:tr>
    </w:tbl>
    <w:p w:rsidR="00D5622F" w:rsidRDefault="00D5622F" w:rsidP="00D5622F">
      <w:pPr>
        <w:autoSpaceDE w:val="0"/>
        <w:autoSpaceDN w:val="0"/>
        <w:adjustRightInd w:val="0"/>
        <w:spacing w:after="0" w:line="240" w:lineRule="auto"/>
        <w:rPr>
          <w:rFonts w:ascii="Calibri-Bold" w:hAnsi="Calibri-Bold" w:cs="Calibri-Bold"/>
          <w:b/>
          <w:bCs/>
          <w:lang w:val="en-GB"/>
        </w:rPr>
      </w:pPr>
    </w:p>
    <w:p w:rsidR="00D5622F" w:rsidRDefault="00D5622F" w:rsidP="00D5622F">
      <w:pPr>
        <w:autoSpaceDE w:val="0"/>
        <w:autoSpaceDN w:val="0"/>
        <w:adjustRightInd w:val="0"/>
        <w:spacing w:after="0" w:line="240" w:lineRule="auto"/>
        <w:rPr>
          <w:rFonts w:ascii="Calibri-Bold" w:hAnsi="Calibri-Bold" w:cs="Calibri-Bold"/>
          <w:b/>
          <w:bCs/>
          <w:lang w:val="en-GB"/>
        </w:rPr>
      </w:pPr>
      <w:r>
        <w:rPr>
          <w:rFonts w:ascii="Calibri-Bold" w:hAnsi="Calibri-Bold" w:cs="Calibri-Bold"/>
          <w:b/>
          <w:bCs/>
          <w:lang w:val="en-GB"/>
        </w:rPr>
        <w:t>Consequence</w:t>
      </w:r>
    </w:p>
    <w:tbl>
      <w:tblPr>
        <w:tblStyle w:val="TableGrid"/>
        <w:tblW w:w="0" w:type="auto"/>
        <w:tblLook w:val="04A0"/>
      </w:tblPr>
      <w:tblGrid>
        <w:gridCol w:w="812"/>
        <w:gridCol w:w="1345"/>
        <w:gridCol w:w="6371"/>
      </w:tblGrid>
      <w:tr w:rsidR="00D5622F" w:rsidTr="00D30A09">
        <w:tc>
          <w:tcPr>
            <w:tcW w:w="817"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 xml:space="preserve">Level </w:t>
            </w:r>
          </w:p>
        </w:tc>
        <w:tc>
          <w:tcPr>
            <w:tcW w:w="1345"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Descriptor</w:t>
            </w:r>
          </w:p>
        </w:tc>
        <w:tc>
          <w:tcPr>
            <w:tcW w:w="7080"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Description</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sidRPr="003B35F2">
              <w:rPr>
                <w:rFonts w:ascii="Calibri-Bold" w:hAnsi="Calibri-Bold" w:cs="Calibri-Bold"/>
                <w:bCs/>
                <w:lang w:val="en-GB"/>
              </w:rPr>
              <w:t>1</w:t>
            </w:r>
          </w:p>
        </w:tc>
        <w:tc>
          <w:tcPr>
            <w:tcW w:w="1345"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Insignificant</w:t>
            </w:r>
          </w:p>
        </w:tc>
        <w:tc>
          <w:tcPr>
            <w:tcW w:w="7080" w:type="dxa"/>
          </w:tcPr>
          <w:p w:rsidR="00D5622F" w:rsidRPr="00A60676" w:rsidRDefault="00D5622F" w:rsidP="00D30A09">
            <w:pPr>
              <w:autoSpaceDE w:val="0"/>
              <w:autoSpaceDN w:val="0"/>
              <w:adjustRightInd w:val="0"/>
              <w:rPr>
                <w:rFonts w:ascii="Calibri" w:hAnsi="Calibri" w:cs="Calibri"/>
                <w:lang w:val="en-GB"/>
              </w:rPr>
            </w:pPr>
            <w:r>
              <w:rPr>
                <w:rFonts w:ascii="Calibri" w:hAnsi="Calibri" w:cs="Calibri"/>
                <w:lang w:val="en-GB"/>
              </w:rPr>
              <w:t>No Injuries</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sidRPr="003B35F2">
              <w:rPr>
                <w:rFonts w:ascii="Calibri-Bold" w:hAnsi="Calibri-Bold" w:cs="Calibri-Bold"/>
                <w:bCs/>
                <w:lang w:val="en-GB"/>
              </w:rPr>
              <w:t>2</w:t>
            </w:r>
          </w:p>
        </w:tc>
        <w:tc>
          <w:tcPr>
            <w:tcW w:w="1345"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Minor</w:t>
            </w:r>
          </w:p>
        </w:tc>
        <w:tc>
          <w:tcPr>
            <w:tcW w:w="7080" w:type="dxa"/>
          </w:tcPr>
          <w:p w:rsidR="00D5622F" w:rsidRPr="00A60676" w:rsidRDefault="00D5622F" w:rsidP="00D30A09">
            <w:pPr>
              <w:autoSpaceDE w:val="0"/>
              <w:autoSpaceDN w:val="0"/>
              <w:adjustRightInd w:val="0"/>
              <w:rPr>
                <w:rFonts w:ascii="Calibri" w:hAnsi="Calibri" w:cs="Calibri"/>
                <w:lang w:val="en-GB"/>
              </w:rPr>
            </w:pPr>
            <w:r>
              <w:rPr>
                <w:rFonts w:ascii="Calibri" w:hAnsi="Calibri" w:cs="Calibri"/>
                <w:lang w:val="en-GB"/>
              </w:rPr>
              <w:t>First Aid treatment</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sidRPr="003B35F2">
              <w:rPr>
                <w:rFonts w:ascii="Calibri-Bold" w:hAnsi="Calibri-Bold" w:cs="Calibri-Bold"/>
                <w:bCs/>
                <w:lang w:val="en-GB"/>
              </w:rPr>
              <w:t>3</w:t>
            </w:r>
          </w:p>
        </w:tc>
        <w:tc>
          <w:tcPr>
            <w:tcW w:w="1345"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Moderate</w:t>
            </w:r>
          </w:p>
        </w:tc>
        <w:tc>
          <w:tcPr>
            <w:tcW w:w="7080" w:type="dxa"/>
          </w:tcPr>
          <w:p w:rsidR="00D5622F" w:rsidRPr="00A60676" w:rsidRDefault="00D5622F" w:rsidP="00D30A09">
            <w:pPr>
              <w:autoSpaceDE w:val="0"/>
              <w:autoSpaceDN w:val="0"/>
              <w:adjustRightInd w:val="0"/>
              <w:rPr>
                <w:rFonts w:ascii="Calibri" w:hAnsi="Calibri" w:cs="Calibri"/>
                <w:lang w:val="en-GB"/>
              </w:rPr>
            </w:pPr>
            <w:r>
              <w:rPr>
                <w:rFonts w:ascii="Calibri" w:hAnsi="Calibri" w:cs="Calibri"/>
                <w:lang w:val="en-GB"/>
              </w:rPr>
              <w:t>Medical treatment required</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sidRPr="003B35F2">
              <w:rPr>
                <w:rFonts w:ascii="Calibri-Bold" w:hAnsi="Calibri-Bold" w:cs="Calibri-Bold"/>
                <w:bCs/>
                <w:lang w:val="en-GB"/>
              </w:rPr>
              <w:t>4</w:t>
            </w:r>
          </w:p>
        </w:tc>
        <w:tc>
          <w:tcPr>
            <w:tcW w:w="1345"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Major</w:t>
            </w:r>
          </w:p>
        </w:tc>
        <w:tc>
          <w:tcPr>
            <w:tcW w:w="7080" w:type="dxa"/>
          </w:tcPr>
          <w:p w:rsidR="00D5622F" w:rsidRPr="00A60676" w:rsidRDefault="00D5622F" w:rsidP="00D30A09">
            <w:pPr>
              <w:autoSpaceDE w:val="0"/>
              <w:autoSpaceDN w:val="0"/>
              <w:adjustRightInd w:val="0"/>
              <w:rPr>
                <w:rFonts w:ascii="Calibri" w:hAnsi="Calibri" w:cs="Calibri"/>
                <w:lang w:val="en-GB"/>
              </w:rPr>
            </w:pPr>
            <w:r>
              <w:rPr>
                <w:rFonts w:ascii="Calibri" w:hAnsi="Calibri" w:cs="Calibri"/>
                <w:lang w:val="en-GB"/>
              </w:rPr>
              <w:t>Extensive injuries</w:t>
            </w:r>
          </w:p>
        </w:tc>
      </w:tr>
      <w:tr w:rsidR="00D5622F" w:rsidTr="00D30A09">
        <w:tc>
          <w:tcPr>
            <w:tcW w:w="817" w:type="dxa"/>
          </w:tcPr>
          <w:p w:rsidR="00D5622F" w:rsidRPr="003B35F2"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5</w:t>
            </w:r>
          </w:p>
        </w:tc>
        <w:tc>
          <w:tcPr>
            <w:tcW w:w="1345" w:type="dxa"/>
          </w:tcPr>
          <w:p w:rsidR="00D5622F" w:rsidRDefault="00D5622F" w:rsidP="00D30A09">
            <w:pPr>
              <w:autoSpaceDE w:val="0"/>
              <w:autoSpaceDN w:val="0"/>
              <w:adjustRightInd w:val="0"/>
              <w:rPr>
                <w:rFonts w:ascii="Calibri-Bold" w:hAnsi="Calibri-Bold" w:cs="Calibri-Bold"/>
                <w:b/>
                <w:bCs/>
                <w:lang w:val="en-GB"/>
              </w:rPr>
            </w:pPr>
            <w:r>
              <w:rPr>
                <w:rFonts w:ascii="Calibri" w:hAnsi="Calibri" w:cs="Calibri"/>
                <w:lang w:val="en-GB"/>
              </w:rPr>
              <w:t>Catastrophic</w:t>
            </w:r>
          </w:p>
        </w:tc>
        <w:tc>
          <w:tcPr>
            <w:tcW w:w="7080" w:type="dxa"/>
          </w:tcPr>
          <w:p w:rsidR="00D5622F" w:rsidRPr="00A60676" w:rsidRDefault="00D5622F" w:rsidP="00D30A09">
            <w:pPr>
              <w:autoSpaceDE w:val="0"/>
              <w:autoSpaceDN w:val="0"/>
              <w:adjustRightInd w:val="0"/>
              <w:rPr>
                <w:rFonts w:ascii="Calibri" w:hAnsi="Calibri" w:cs="Calibri"/>
                <w:lang w:val="en-GB"/>
              </w:rPr>
            </w:pPr>
            <w:r>
              <w:rPr>
                <w:rFonts w:ascii="Calibri" w:hAnsi="Calibri" w:cs="Calibri"/>
                <w:lang w:val="en-GB"/>
              </w:rPr>
              <w:t>Death</w:t>
            </w:r>
          </w:p>
        </w:tc>
      </w:tr>
    </w:tbl>
    <w:p w:rsidR="00D5622F" w:rsidRDefault="00D5622F" w:rsidP="00D5622F">
      <w:pPr>
        <w:autoSpaceDE w:val="0"/>
        <w:autoSpaceDN w:val="0"/>
        <w:adjustRightInd w:val="0"/>
        <w:spacing w:after="0" w:line="240" w:lineRule="auto"/>
        <w:rPr>
          <w:rFonts w:ascii="Calibri-Bold" w:hAnsi="Calibri-Bold" w:cs="Calibri-Bold"/>
          <w:b/>
          <w:bCs/>
          <w:lang w:val="en-GB"/>
        </w:rPr>
      </w:pPr>
    </w:p>
    <w:tbl>
      <w:tblPr>
        <w:tblStyle w:val="TableGrid"/>
        <w:tblW w:w="0" w:type="auto"/>
        <w:tblLook w:val="04A0"/>
      </w:tblPr>
      <w:tblGrid>
        <w:gridCol w:w="1316"/>
        <w:gridCol w:w="907"/>
        <w:gridCol w:w="907"/>
        <w:gridCol w:w="907"/>
        <w:gridCol w:w="907"/>
        <w:gridCol w:w="908"/>
      </w:tblGrid>
      <w:tr w:rsidR="00D5622F" w:rsidTr="00D30A09">
        <w:tc>
          <w:tcPr>
            <w:tcW w:w="1101"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Likelihood</w:t>
            </w:r>
          </w:p>
        </w:tc>
        <w:tc>
          <w:tcPr>
            <w:tcW w:w="4536" w:type="dxa"/>
            <w:gridSpan w:val="5"/>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Consequence</w:t>
            </w:r>
          </w:p>
        </w:tc>
      </w:tr>
      <w:tr w:rsidR="00D5622F" w:rsidTr="00D30A09">
        <w:tc>
          <w:tcPr>
            <w:tcW w:w="1101" w:type="dxa"/>
          </w:tcPr>
          <w:p w:rsidR="00D5622F" w:rsidRDefault="00D5622F" w:rsidP="00D30A09">
            <w:pPr>
              <w:autoSpaceDE w:val="0"/>
              <w:autoSpaceDN w:val="0"/>
              <w:adjustRightInd w:val="0"/>
              <w:rPr>
                <w:rFonts w:ascii="Calibri-Bold" w:hAnsi="Calibri-Bold" w:cs="Calibri-Bold"/>
                <w:b/>
                <w:bCs/>
                <w:lang w:val="en-GB"/>
              </w:rPr>
            </w:pPr>
          </w:p>
        </w:tc>
        <w:tc>
          <w:tcPr>
            <w:tcW w:w="907"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1</w:t>
            </w:r>
          </w:p>
        </w:tc>
        <w:tc>
          <w:tcPr>
            <w:tcW w:w="907"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2</w:t>
            </w:r>
          </w:p>
        </w:tc>
        <w:tc>
          <w:tcPr>
            <w:tcW w:w="907"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3</w:t>
            </w:r>
          </w:p>
        </w:tc>
        <w:tc>
          <w:tcPr>
            <w:tcW w:w="907"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4</w:t>
            </w:r>
          </w:p>
        </w:tc>
        <w:tc>
          <w:tcPr>
            <w:tcW w:w="908"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5</w:t>
            </w:r>
          </w:p>
        </w:tc>
      </w:tr>
      <w:tr w:rsidR="00D5622F" w:rsidTr="00D30A09">
        <w:tc>
          <w:tcPr>
            <w:tcW w:w="1101"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A</w:t>
            </w:r>
          </w:p>
        </w:tc>
        <w:tc>
          <w:tcPr>
            <w:tcW w:w="907" w:type="dxa"/>
            <w:shd w:val="clear" w:color="auto" w:fill="FF9900"/>
          </w:tcPr>
          <w:p w:rsidR="00D5622F" w:rsidRPr="00BC10F8" w:rsidRDefault="00D5622F" w:rsidP="00D30A09">
            <w:pPr>
              <w:autoSpaceDE w:val="0"/>
              <w:autoSpaceDN w:val="0"/>
              <w:adjustRightInd w:val="0"/>
              <w:rPr>
                <w:rFonts w:ascii="Calibri-Bold" w:hAnsi="Calibri-Bold" w:cs="Calibri-Bold"/>
                <w:bCs/>
                <w:lang w:val="en-GB"/>
              </w:rPr>
            </w:pPr>
            <w:r w:rsidRPr="00BC10F8">
              <w:rPr>
                <w:rFonts w:ascii="Calibri-Bold" w:hAnsi="Calibri-Bold" w:cs="Calibri-Bold"/>
                <w:bCs/>
                <w:lang w:val="en-GB"/>
              </w:rPr>
              <w:t>S</w:t>
            </w:r>
          </w:p>
        </w:tc>
        <w:tc>
          <w:tcPr>
            <w:tcW w:w="907" w:type="dxa"/>
            <w:shd w:val="clear" w:color="auto" w:fill="FF99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S</w:t>
            </w:r>
          </w:p>
        </w:tc>
        <w:tc>
          <w:tcPr>
            <w:tcW w:w="907" w:type="dxa"/>
            <w:shd w:val="clear" w:color="auto" w:fill="FF00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H</w:t>
            </w:r>
          </w:p>
        </w:tc>
        <w:tc>
          <w:tcPr>
            <w:tcW w:w="907" w:type="dxa"/>
            <w:shd w:val="clear" w:color="auto" w:fill="FF00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H</w:t>
            </w:r>
          </w:p>
        </w:tc>
        <w:tc>
          <w:tcPr>
            <w:tcW w:w="908" w:type="dxa"/>
            <w:shd w:val="clear" w:color="auto" w:fill="FF00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H</w:t>
            </w:r>
          </w:p>
        </w:tc>
      </w:tr>
      <w:tr w:rsidR="00D5622F" w:rsidTr="00D30A09">
        <w:tc>
          <w:tcPr>
            <w:tcW w:w="1101"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B</w:t>
            </w:r>
          </w:p>
        </w:tc>
        <w:tc>
          <w:tcPr>
            <w:tcW w:w="907" w:type="dxa"/>
            <w:shd w:val="clear" w:color="auto" w:fill="FFFF00"/>
          </w:tcPr>
          <w:p w:rsidR="00D5622F" w:rsidRPr="00BC10F8" w:rsidRDefault="00D5622F" w:rsidP="00D30A09">
            <w:pPr>
              <w:autoSpaceDE w:val="0"/>
              <w:autoSpaceDN w:val="0"/>
              <w:adjustRightInd w:val="0"/>
              <w:rPr>
                <w:rFonts w:ascii="Calibri-Bold" w:hAnsi="Calibri-Bold" w:cs="Calibri-Bold"/>
                <w:bCs/>
                <w:lang w:val="en-GB"/>
              </w:rPr>
            </w:pPr>
            <w:r w:rsidRPr="00BC10F8">
              <w:rPr>
                <w:rFonts w:ascii="Calibri-Bold" w:hAnsi="Calibri-Bold" w:cs="Calibri-Bold"/>
                <w:bCs/>
                <w:lang w:val="en-GB"/>
              </w:rPr>
              <w:t>M</w:t>
            </w:r>
          </w:p>
        </w:tc>
        <w:tc>
          <w:tcPr>
            <w:tcW w:w="907" w:type="dxa"/>
            <w:shd w:val="clear" w:color="auto" w:fill="FF99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S</w:t>
            </w:r>
          </w:p>
        </w:tc>
        <w:tc>
          <w:tcPr>
            <w:tcW w:w="907" w:type="dxa"/>
            <w:shd w:val="clear" w:color="auto" w:fill="FF99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S</w:t>
            </w:r>
          </w:p>
        </w:tc>
        <w:tc>
          <w:tcPr>
            <w:tcW w:w="907" w:type="dxa"/>
            <w:shd w:val="clear" w:color="auto" w:fill="FF00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H</w:t>
            </w:r>
          </w:p>
        </w:tc>
        <w:tc>
          <w:tcPr>
            <w:tcW w:w="908" w:type="dxa"/>
            <w:shd w:val="clear" w:color="auto" w:fill="FF00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H</w:t>
            </w:r>
          </w:p>
        </w:tc>
      </w:tr>
      <w:tr w:rsidR="00D5622F" w:rsidTr="00D30A09">
        <w:tc>
          <w:tcPr>
            <w:tcW w:w="1101"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C</w:t>
            </w:r>
          </w:p>
        </w:tc>
        <w:tc>
          <w:tcPr>
            <w:tcW w:w="907" w:type="dxa"/>
            <w:shd w:val="clear" w:color="auto" w:fill="D9E2F3" w:themeFill="accent1" w:themeFillTint="33"/>
          </w:tcPr>
          <w:p w:rsidR="00D5622F" w:rsidRPr="00BC10F8" w:rsidRDefault="00D5622F" w:rsidP="00D30A09">
            <w:pPr>
              <w:autoSpaceDE w:val="0"/>
              <w:autoSpaceDN w:val="0"/>
              <w:adjustRightInd w:val="0"/>
              <w:rPr>
                <w:rFonts w:ascii="Calibri-Bold" w:hAnsi="Calibri-Bold" w:cs="Calibri-Bold"/>
                <w:bCs/>
                <w:lang w:val="en-GB"/>
              </w:rPr>
            </w:pPr>
            <w:r w:rsidRPr="00BC10F8">
              <w:rPr>
                <w:rFonts w:ascii="Calibri-Bold" w:hAnsi="Calibri-Bold" w:cs="Calibri-Bold"/>
                <w:bCs/>
                <w:lang w:val="en-GB"/>
              </w:rPr>
              <w:t>L</w:t>
            </w:r>
          </w:p>
        </w:tc>
        <w:tc>
          <w:tcPr>
            <w:tcW w:w="907" w:type="dxa"/>
            <w:shd w:val="clear" w:color="auto" w:fill="FFFF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M</w:t>
            </w:r>
          </w:p>
        </w:tc>
        <w:tc>
          <w:tcPr>
            <w:tcW w:w="907" w:type="dxa"/>
            <w:shd w:val="clear" w:color="auto" w:fill="FF99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S</w:t>
            </w:r>
          </w:p>
        </w:tc>
        <w:tc>
          <w:tcPr>
            <w:tcW w:w="907" w:type="dxa"/>
            <w:shd w:val="clear" w:color="auto" w:fill="FF00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H</w:t>
            </w:r>
          </w:p>
        </w:tc>
        <w:tc>
          <w:tcPr>
            <w:tcW w:w="908" w:type="dxa"/>
            <w:shd w:val="clear" w:color="auto" w:fill="FF00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H</w:t>
            </w:r>
          </w:p>
        </w:tc>
      </w:tr>
      <w:tr w:rsidR="00D5622F" w:rsidTr="00D30A09">
        <w:tc>
          <w:tcPr>
            <w:tcW w:w="1101"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D</w:t>
            </w:r>
          </w:p>
        </w:tc>
        <w:tc>
          <w:tcPr>
            <w:tcW w:w="907" w:type="dxa"/>
            <w:shd w:val="clear" w:color="auto" w:fill="D9E2F3" w:themeFill="accent1" w:themeFillTint="33"/>
          </w:tcPr>
          <w:p w:rsidR="00D5622F" w:rsidRPr="00BC10F8" w:rsidRDefault="00D5622F" w:rsidP="00D30A09">
            <w:pPr>
              <w:autoSpaceDE w:val="0"/>
              <w:autoSpaceDN w:val="0"/>
              <w:adjustRightInd w:val="0"/>
              <w:rPr>
                <w:rFonts w:ascii="Calibri-Bold" w:hAnsi="Calibri-Bold" w:cs="Calibri-Bold"/>
                <w:bCs/>
                <w:lang w:val="en-GB"/>
              </w:rPr>
            </w:pPr>
            <w:r w:rsidRPr="00BC10F8">
              <w:rPr>
                <w:rFonts w:ascii="Calibri-Bold" w:hAnsi="Calibri-Bold" w:cs="Calibri-Bold"/>
                <w:bCs/>
                <w:lang w:val="en-GB"/>
              </w:rPr>
              <w:t>L</w:t>
            </w:r>
          </w:p>
        </w:tc>
        <w:tc>
          <w:tcPr>
            <w:tcW w:w="907" w:type="dxa"/>
            <w:shd w:val="clear" w:color="auto" w:fill="D9E2F3" w:themeFill="accent1" w:themeFillTint="33"/>
          </w:tcPr>
          <w:p w:rsidR="00D5622F" w:rsidRPr="00BC10F8" w:rsidRDefault="00D5622F" w:rsidP="00D30A09">
            <w:pPr>
              <w:autoSpaceDE w:val="0"/>
              <w:autoSpaceDN w:val="0"/>
              <w:adjustRightInd w:val="0"/>
              <w:rPr>
                <w:rFonts w:ascii="Calibri-Bold" w:hAnsi="Calibri-Bold" w:cs="Calibri-Bold"/>
                <w:bCs/>
                <w:lang w:val="en-GB"/>
              </w:rPr>
            </w:pPr>
            <w:r w:rsidRPr="00BC10F8">
              <w:rPr>
                <w:rFonts w:ascii="Calibri-Bold" w:hAnsi="Calibri-Bold" w:cs="Calibri-Bold"/>
                <w:bCs/>
                <w:lang w:val="en-GB"/>
              </w:rPr>
              <w:t>L</w:t>
            </w:r>
          </w:p>
        </w:tc>
        <w:tc>
          <w:tcPr>
            <w:tcW w:w="907" w:type="dxa"/>
            <w:shd w:val="clear" w:color="auto" w:fill="FFFF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M</w:t>
            </w:r>
          </w:p>
        </w:tc>
        <w:tc>
          <w:tcPr>
            <w:tcW w:w="907" w:type="dxa"/>
            <w:shd w:val="clear" w:color="auto" w:fill="FF99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S</w:t>
            </w:r>
          </w:p>
        </w:tc>
        <w:tc>
          <w:tcPr>
            <w:tcW w:w="908" w:type="dxa"/>
            <w:shd w:val="clear" w:color="auto" w:fill="FF99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H</w:t>
            </w:r>
          </w:p>
        </w:tc>
      </w:tr>
      <w:tr w:rsidR="00D5622F" w:rsidTr="00D30A09">
        <w:tc>
          <w:tcPr>
            <w:tcW w:w="1101" w:type="dxa"/>
          </w:tcPr>
          <w:p w:rsidR="00D5622F" w:rsidRDefault="00D5622F" w:rsidP="00D30A09">
            <w:pPr>
              <w:autoSpaceDE w:val="0"/>
              <w:autoSpaceDN w:val="0"/>
              <w:adjustRightInd w:val="0"/>
              <w:rPr>
                <w:rFonts w:ascii="Calibri-Bold" w:hAnsi="Calibri-Bold" w:cs="Calibri-Bold"/>
                <w:b/>
                <w:bCs/>
                <w:lang w:val="en-GB"/>
              </w:rPr>
            </w:pPr>
            <w:r>
              <w:rPr>
                <w:rFonts w:ascii="Calibri-Bold" w:hAnsi="Calibri-Bold" w:cs="Calibri-Bold"/>
                <w:b/>
                <w:bCs/>
                <w:lang w:val="en-GB"/>
              </w:rPr>
              <w:t>E</w:t>
            </w:r>
          </w:p>
        </w:tc>
        <w:tc>
          <w:tcPr>
            <w:tcW w:w="907" w:type="dxa"/>
            <w:shd w:val="clear" w:color="auto" w:fill="D9E2F3" w:themeFill="accent1" w:themeFillTint="33"/>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L</w:t>
            </w:r>
          </w:p>
        </w:tc>
        <w:tc>
          <w:tcPr>
            <w:tcW w:w="907" w:type="dxa"/>
            <w:shd w:val="clear" w:color="auto" w:fill="D9E2F3" w:themeFill="accent1" w:themeFillTint="33"/>
          </w:tcPr>
          <w:p w:rsidR="00D5622F" w:rsidRPr="00BC10F8" w:rsidRDefault="00D5622F" w:rsidP="00D30A09">
            <w:pPr>
              <w:autoSpaceDE w:val="0"/>
              <w:autoSpaceDN w:val="0"/>
              <w:adjustRightInd w:val="0"/>
              <w:rPr>
                <w:rFonts w:ascii="Calibri-Bold" w:hAnsi="Calibri-Bold" w:cs="Calibri-Bold"/>
                <w:bCs/>
                <w:lang w:val="en-GB"/>
              </w:rPr>
            </w:pPr>
            <w:r w:rsidRPr="00BC10F8">
              <w:rPr>
                <w:rFonts w:ascii="Calibri-Bold" w:hAnsi="Calibri-Bold" w:cs="Calibri-Bold"/>
                <w:bCs/>
                <w:lang w:val="en-GB"/>
              </w:rPr>
              <w:t>L</w:t>
            </w:r>
          </w:p>
        </w:tc>
        <w:tc>
          <w:tcPr>
            <w:tcW w:w="907" w:type="dxa"/>
            <w:shd w:val="clear" w:color="auto" w:fill="FFFF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M</w:t>
            </w:r>
          </w:p>
        </w:tc>
        <w:tc>
          <w:tcPr>
            <w:tcW w:w="907" w:type="dxa"/>
            <w:shd w:val="clear" w:color="auto" w:fill="FF99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S</w:t>
            </w:r>
          </w:p>
        </w:tc>
        <w:tc>
          <w:tcPr>
            <w:tcW w:w="908" w:type="dxa"/>
            <w:shd w:val="clear" w:color="auto" w:fill="FF9900"/>
          </w:tcPr>
          <w:p w:rsidR="00D5622F" w:rsidRPr="00BC10F8" w:rsidRDefault="00D5622F" w:rsidP="00D30A09">
            <w:pPr>
              <w:autoSpaceDE w:val="0"/>
              <w:autoSpaceDN w:val="0"/>
              <w:adjustRightInd w:val="0"/>
              <w:rPr>
                <w:rFonts w:ascii="Calibri-Bold" w:hAnsi="Calibri-Bold" w:cs="Calibri-Bold"/>
                <w:bCs/>
                <w:lang w:val="en-GB"/>
              </w:rPr>
            </w:pPr>
            <w:r>
              <w:rPr>
                <w:rFonts w:ascii="Calibri-Bold" w:hAnsi="Calibri-Bold" w:cs="Calibri-Bold"/>
                <w:bCs/>
                <w:lang w:val="en-GB"/>
              </w:rPr>
              <w:t>S</w:t>
            </w:r>
          </w:p>
        </w:tc>
      </w:tr>
    </w:tbl>
    <w:p w:rsidR="00D5622F" w:rsidRDefault="00D5622F" w:rsidP="00D5622F">
      <w:pPr>
        <w:autoSpaceDE w:val="0"/>
        <w:autoSpaceDN w:val="0"/>
        <w:adjustRightInd w:val="0"/>
        <w:spacing w:after="0" w:line="240" w:lineRule="auto"/>
        <w:rPr>
          <w:rFonts w:ascii="Calibri-Bold" w:hAnsi="Calibri-Bold" w:cs="Calibri-Bold"/>
          <w:b/>
          <w:bCs/>
          <w:lang w:val="en-GB"/>
        </w:rPr>
      </w:pPr>
    </w:p>
    <w:p w:rsidR="00D5622F" w:rsidRPr="00883876" w:rsidRDefault="00D5622F" w:rsidP="00D5622F">
      <w:pPr>
        <w:autoSpaceDE w:val="0"/>
        <w:autoSpaceDN w:val="0"/>
        <w:adjustRightInd w:val="0"/>
        <w:spacing w:after="0" w:line="240" w:lineRule="auto"/>
        <w:rPr>
          <w:rFonts w:ascii="Calibri" w:hAnsi="Calibri" w:cs="Calibri"/>
          <w:lang w:val="en-GB"/>
        </w:rPr>
      </w:pPr>
      <w:r>
        <w:rPr>
          <w:rFonts w:ascii="Calibri-Bold" w:hAnsi="Calibri-Bold" w:cs="Calibri-Bold"/>
          <w:b/>
          <w:bCs/>
          <w:lang w:val="en-GB"/>
        </w:rPr>
        <w:t>H</w:t>
      </w:r>
      <w:r>
        <w:rPr>
          <w:rFonts w:ascii="Calibri" w:hAnsi="Calibri" w:cs="Calibri"/>
          <w:lang w:val="en-GB"/>
        </w:rPr>
        <w:t xml:space="preserve">igh risk </w:t>
      </w:r>
      <w:r>
        <w:rPr>
          <w:rFonts w:ascii="Calibri" w:hAnsi="Calibri" w:cs="Calibri"/>
          <w:lang w:val="en-GB"/>
        </w:rPr>
        <w:tab/>
      </w:r>
      <w:proofErr w:type="gramStart"/>
      <w:r>
        <w:rPr>
          <w:rFonts w:ascii="Calibri-Bold" w:hAnsi="Calibri-Bold" w:cs="Calibri-Bold"/>
          <w:b/>
          <w:bCs/>
          <w:lang w:val="en-GB"/>
        </w:rPr>
        <w:t>S</w:t>
      </w:r>
      <w:r w:rsidR="00D30A09">
        <w:rPr>
          <w:rFonts w:ascii="Calibri" w:hAnsi="Calibri" w:cs="Calibri"/>
          <w:lang w:val="en-GB"/>
        </w:rPr>
        <w:t>ignificant</w:t>
      </w:r>
      <w:proofErr w:type="gramEnd"/>
      <w:r w:rsidR="00D30A09">
        <w:rPr>
          <w:rFonts w:ascii="Calibri" w:hAnsi="Calibri" w:cs="Calibri"/>
          <w:lang w:val="en-GB"/>
        </w:rPr>
        <w:t xml:space="preserve"> </w:t>
      </w:r>
      <w:r>
        <w:rPr>
          <w:rFonts w:ascii="Calibri" w:hAnsi="Calibri" w:cs="Calibri"/>
          <w:lang w:val="en-GB"/>
        </w:rPr>
        <w:t>risk</w:t>
      </w:r>
      <w:r>
        <w:rPr>
          <w:rFonts w:ascii="Calibri" w:hAnsi="Calibri" w:cs="Calibri"/>
          <w:lang w:val="en-GB"/>
        </w:rPr>
        <w:tab/>
      </w:r>
      <w:r>
        <w:rPr>
          <w:rFonts w:ascii="Calibri" w:hAnsi="Calibri" w:cs="Calibri"/>
          <w:lang w:val="en-GB"/>
        </w:rPr>
        <w:tab/>
      </w:r>
      <w:r>
        <w:rPr>
          <w:rFonts w:ascii="Calibri-Bold" w:hAnsi="Calibri-Bold" w:cs="Calibri-Bold"/>
          <w:b/>
          <w:bCs/>
          <w:lang w:val="en-GB"/>
        </w:rPr>
        <w:t>M</w:t>
      </w:r>
      <w:r>
        <w:rPr>
          <w:rFonts w:ascii="Calibri" w:hAnsi="Calibri" w:cs="Calibri"/>
          <w:lang w:val="en-GB"/>
        </w:rPr>
        <w:t>oderate risk</w:t>
      </w:r>
      <w:r>
        <w:rPr>
          <w:rFonts w:ascii="Calibri" w:hAnsi="Calibri" w:cs="Calibri"/>
          <w:lang w:val="en-GB"/>
        </w:rPr>
        <w:tab/>
      </w:r>
      <w:r>
        <w:rPr>
          <w:rFonts w:ascii="Calibri" w:hAnsi="Calibri" w:cs="Calibri"/>
          <w:lang w:val="en-GB"/>
        </w:rPr>
        <w:tab/>
      </w:r>
      <w:r>
        <w:rPr>
          <w:rFonts w:ascii="Calibri-Bold" w:hAnsi="Calibri-Bold" w:cs="Calibri-Bold"/>
          <w:b/>
          <w:bCs/>
          <w:lang w:val="en-GB"/>
        </w:rPr>
        <w:t>L</w:t>
      </w:r>
      <w:r>
        <w:rPr>
          <w:rFonts w:ascii="Calibri" w:hAnsi="Calibri" w:cs="Calibri"/>
          <w:lang w:val="en-GB"/>
        </w:rPr>
        <w:t>ow risk</w:t>
      </w:r>
    </w:p>
    <w:p w:rsidR="00D5622F" w:rsidRDefault="00D5622F" w:rsidP="00D5622F">
      <w:pPr>
        <w:spacing w:after="0" w:line="240" w:lineRule="auto"/>
        <w:rPr>
          <w:rFonts w:ascii="Trebuchet MS" w:eastAsia="Times New Roman" w:hAnsi="Trebuchet MS" w:cs="Times New Roman"/>
        </w:rPr>
      </w:pPr>
    </w:p>
    <w:p w:rsidR="00D5622F" w:rsidRDefault="00D5622F" w:rsidP="00D5622F">
      <w:pPr>
        <w:spacing w:after="0" w:line="240" w:lineRule="auto"/>
        <w:rPr>
          <w:rFonts w:ascii="Trebuchet MS" w:eastAsia="Times New Roman" w:hAnsi="Trebuchet MS" w:cs="Times New Roman"/>
        </w:rPr>
      </w:pPr>
    </w:p>
    <w:p w:rsidR="00D5622F" w:rsidRDefault="00D5622F" w:rsidP="00D5622F">
      <w:pPr>
        <w:spacing w:after="0" w:line="240" w:lineRule="auto"/>
        <w:rPr>
          <w:rFonts w:ascii="Trebuchet MS" w:eastAsia="Times New Roman" w:hAnsi="Trebuchet MS" w:cs="Times New Roman"/>
        </w:rPr>
      </w:pPr>
    </w:p>
    <w:p w:rsidR="00D5622F" w:rsidRDefault="00D5622F" w:rsidP="00D5622F">
      <w:pPr>
        <w:spacing w:after="0" w:line="240" w:lineRule="auto"/>
        <w:rPr>
          <w:rFonts w:ascii="Trebuchet MS" w:eastAsia="Times New Roman" w:hAnsi="Trebuchet MS" w:cs="Times New Roman"/>
        </w:rPr>
      </w:pPr>
    </w:p>
    <w:p w:rsidR="00D5622F" w:rsidRDefault="00D5622F" w:rsidP="00D5622F">
      <w:pPr>
        <w:spacing w:after="0" w:line="240" w:lineRule="auto"/>
        <w:rPr>
          <w:rFonts w:ascii="Trebuchet MS" w:eastAsia="Times New Roman" w:hAnsi="Trebuchet MS" w:cs="Times New Roman"/>
        </w:rPr>
      </w:pPr>
    </w:p>
    <w:p w:rsidR="00D5622F" w:rsidRDefault="00D5622F" w:rsidP="00D5622F">
      <w:pPr>
        <w:spacing w:after="0" w:line="240" w:lineRule="auto"/>
        <w:rPr>
          <w:rFonts w:ascii="Trebuchet MS" w:eastAsia="Times New Roman" w:hAnsi="Trebuchet MS" w:cs="Times New Roman"/>
        </w:rPr>
      </w:pPr>
    </w:p>
    <w:p w:rsidR="00D5622F" w:rsidRDefault="00D5622F" w:rsidP="00D5622F">
      <w:pPr>
        <w:spacing w:after="0" w:line="240" w:lineRule="auto"/>
        <w:rPr>
          <w:rFonts w:ascii="Trebuchet MS" w:eastAsia="Times New Roman" w:hAnsi="Trebuchet MS" w:cs="Times New Roman"/>
        </w:rPr>
      </w:pPr>
    </w:p>
    <w:p w:rsidR="00D5622F" w:rsidRPr="00945E0B" w:rsidRDefault="00D5622F" w:rsidP="00D5622F">
      <w:pPr>
        <w:spacing w:after="0" w:line="240" w:lineRule="auto"/>
        <w:rPr>
          <w:rFonts w:ascii="Trebuchet MS" w:eastAsia="Times New Roman" w:hAnsi="Trebuchet MS" w:cs="Times New Roman"/>
        </w:rPr>
      </w:pPr>
    </w:p>
    <w:p w:rsidR="00D5622F" w:rsidRPr="00945E0B" w:rsidRDefault="00D5622F" w:rsidP="00D5622F">
      <w:pPr>
        <w:keepNext/>
        <w:spacing w:after="60" w:line="240" w:lineRule="auto"/>
        <w:jc w:val="center"/>
        <w:outlineLvl w:val="2"/>
        <w:rPr>
          <w:rFonts w:ascii="Trebuchet MS" w:eastAsia="Times New Roman" w:hAnsi="Trebuchet MS" w:cs="Times New Roman"/>
          <w:b/>
          <w:bCs/>
          <w:sz w:val="32"/>
          <w:szCs w:val="32"/>
        </w:rPr>
      </w:pPr>
      <w:r w:rsidRPr="000D6F13">
        <w:rPr>
          <w:rFonts w:ascii="Trebuchet MS" w:eastAsia="Times New Roman" w:hAnsi="Trebuchet MS" w:cs="Times New Roman"/>
          <w:b/>
          <w:bCs/>
          <w:sz w:val="32"/>
          <w:szCs w:val="32"/>
          <w:highlight w:val="yellow"/>
          <w:shd w:val="clear" w:color="auto" w:fill="FFFFFF" w:themeFill="background1"/>
        </w:rPr>
        <w:t>RISK MANAGEMENT</w:t>
      </w:r>
      <w:r w:rsidRPr="000D6F13">
        <w:rPr>
          <w:rFonts w:ascii="Trebuchet MS" w:eastAsia="Times New Roman" w:hAnsi="Trebuchet MS" w:cs="Times New Roman"/>
          <w:b/>
          <w:bCs/>
          <w:sz w:val="32"/>
          <w:szCs w:val="32"/>
          <w:highlight w:val="yellow"/>
          <w:shd w:val="clear" w:color="auto" w:fill="FFFF00"/>
        </w:rPr>
        <w:t xml:space="preserve"> </w:t>
      </w:r>
      <w:r w:rsidRPr="000D6F13">
        <w:rPr>
          <w:rFonts w:ascii="Trebuchet MS" w:eastAsia="Times New Roman" w:hAnsi="Trebuchet MS" w:cs="Times New Roman"/>
          <w:b/>
          <w:bCs/>
          <w:sz w:val="32"/>
          <w:szCs w:val="32"/>
          <w:shd w:val="clear" w:color="auto" w:fill="FFFF00"/>
        </w:rPr>
        <w:t>REGISTER</w:t>
      </w:r>
    </w:p>
    <w:tbl>
      <w:tblPr>
        <w:tblW w:w="0" w:type="auto"/>
        <w:tblInd w:w="93" w:type="dxa"/>
        <w:tblLook w:val="04A0"/>
      </w:tblPr>
      <w:tblGrid>
        <w:gridCol w:w="1247"/>
        <w:gridCol w:w="1351"/>
        <w:gridCol w:w="1580"/>
        <w:gridCol w:w="632"/>
        <w:gridCol w:w="2116"/>
        <w:gridCol w:w="1509"/>
      </w:tblGrid>
      <w:tr w:rsidR="00D5622F" w:rsidRPr="00945E0B" w:rsidTr="00D30A09">
        <w:trPr>
          <w:trHeight w:val="600"/>
        </w:trPr>
        <w:tc>
          <w:tcPr>
            <w:tcW w:w="0" w:type="auto"/>
            <w:tcBorders>
              <w:top w:val="single" w:sz="4" w:space="0" w:color="auto"/>
              <w:left w:val="single" w:sz="8" w:space="0" w:color="auto"/>
              <w:bottom w:val="nil"/>
              <w:right w:val="single" w:sz="4" w:space="0" w:color="auto"/>
            </w:tcBorders>
            <w:noWrap/>
            <w:hideMark/>
          </w:tcPr>
          <w:p w:rsidR="00D5622F" w:rsidRPr="00945E0B" w:rsidRDefault="00D5622F" w:rsidP="00D30A09">
            <w:pPr>
              <w:spacing w:after="0" w:line="276" w:lineRule="auto"/>
              <w:jc w:val="center"/>
              <w:rPr>
                <w:rFonts w:ascii="Trebuchet MS" w:eastAsia="Times New Roman" w:hAnsi="Trebuchet MS" w:cs="Times New Roman"/>
                <w:b/>
                <w:bCs/>
                <w:color w:val="000000"/>
                <w:u w:val="single"/>
                <w:lang w:val="en-US"/>
              </w:rPr>
            </w:pPr>
            <w:r w:rsidRPr="00945E0B">
              <w:rPr>
                <w:rFonts w:ascii="Trebuchet MS" w:eastAsia="Times New Roman" w:hAnsi="Trebuchet MS" w:cs="Times New Roman"/>
                <w:b/>
                <w:bCs/>
                <w:color w:val="000000"/>
                <w:u w:val="single"/>
                <w:lang w:val="en-US"/>
              </w:rPr>
              <w:t>Hazard</w:t>
            </w:r>
          </w:p>
        </w:tc>
        <w:tc>
          <w:tcPr>
            <w:tcW w:w="0" w:type="auto"/>
            <w:tcBorders>
              <w:top w:val="single" w:sz="4" w:space="0" w:color="auto"/>
              <w:left w:val="nil"/>
              <w:bottom w:val="nil"/>
              <w:right w:val="single" w:sz="4" w:space="0" w:color="auto"/>
            </w:tcBorders>
            <w:hideMark/>
          </w:tcPr>
          <w:p w:rsidR="00D5622F" w:rsidRPr="00945E0B" w:rsidRDefault="00D5622F" w:rsidP="00D30A09">
            <w:pPr>
              <w:spacing w:after="0" w:line="276" w:lineRule="auto"/>
              <w:jc w:val="center"/>
              <w:rPr>
                <w:rFonts w:ascii="Trebuchet MS" w:eastAsia="Times New Roman" w:hAnsi="Trebuchet MS" w:cs="Times New Roman"/>
                <w:b/>
                <w:bCs/>
                <w:color w:val="000000"/>
                <w:lang w:val="en-US"/>
              </w:rPr>
            </w:pPr>
            <w:r w:rsidRPr="00945E0B">
              <w:rPr>
                <w:rFonts w:ascii="Trebuchet MS" w:eastAsia="Times New Roman" w:hAnsi="Trebuchet MS" w:cs="Times New Roman"/>
                <w:b/>
                <w:bCs/>
                <w:color w:val="000000"/>
                <w:lang w:val="en-US"/>
              </w:rPr>
              <w:t>Likelihood</w:t>
            </w:r>
          </w:p>
        </w:tc>
        <w:tc>
          <w:tcPr>
            <w:tcW w:w="0" w:type="auto"/>
            <w:tcBorders>
              <w:top w:val="single" w:sz="4" w:space="0" w:color="auto"/>
              <w:left w:val="nil"/>
              <w:bottom w:val="nil"/>
              <w:right w:val="single" w:sz="4" w:space="0" w:color="auto"/>
            </w:tcBorders>
            <w:noWrap/>
            <w:hideMark/>
          </w:tcPr>
          <w:p w:rsidR="00D5622F" w:rsidRPr="00945E0B" w:rsidRDefault="00D5622F" w:rsidP="00D30A09">
            <w:pPr>
              <w:spacing w:after="0" w:line="276" w:lineRule="auto"/>
              <w:jc w:val="center"/>
              <w:rPr>
                <w:rFonts w:ascii="Trebuchet MS" w:eastAsia="Times New Roman" w:hAnsi="Trebuchet MS" w:cs="Times New Roman"/>
                <w:b/>
                <w:bCs/>
                <w:color w:val="000000"/>
                <w:lang w:val="en-US"/>
              </w:rPr>
            </w:pPr>
            <w:r w:rsidRPr="00945E0B">
              <w:rPr>
                <w:rFonts w:ascii="Trebuchet MS" w:eastAsia="Times New Roman" w:hAnsi="Trebuchet MS" w:cs="Times New Roman"/>
                <w:b/>
                <w:bCs/>
                <w:color w:val="000000"/>
                <w:lang w:val="en-US"/>
              </w:rPr>
              <w:t>Consequence</w:t>
            </w:r>
          </w:p>
        </w:tc>
        <w:tc>
          <w:tcPr>
            <w:tcW w:w="0" w:type="auto"/>
            <w:tcBorders>
              <w:top w:val="single" w:sz="4" w:space="0" w:color="auto"/>
              <w:left w:val="nil"/>
              <w:bottom w:val="nil"/>
              <w:right w:val="single" w:sz="4" w:space="0" w:color="auto"/>
            </w:tcBorders>
            <w:noWrap/>
            <w:hideMark/>
          </w:tcPr>
          <w:p w:rsidR="00D5622F" w:rsidRPr="00945E0B" w:rsidRDefault="00D5622F" w:rsidP="00D30A09">
            <w:pPr>
              <w:spacing w:after="0" w:line="276" w:lineRule="auto"/>
              <w:jc w:val="center"/>
              <w:rPr>
                <w:rFonts w:ascii="Trebuchet MS" w:eastAsia="Times New Roman" w:hAnsi="Trebuchet MS" w:cs="Times New Roman"/>
                <w:b/>
                <w:bCs/>
                <w:color w:val="000000"/>
                <w:u w:val="single"/>
                <w:lang w:val="en-US"/>
              </w:rPr>
            </w:pPr>
            <w:r w:rsidRPr="00945E0B">
              <w:rPr>
                <w:rFonts w:ascii="Trebuchet MS" w:eastAsia="Times New Roman" w:hAnsi="Trebuchet MS" w:cs="Times New Roman"/>
                <w:b/>
                <w:bCs/>
                <w:color w:val="000000"/>
                <w:u w:val="single"/>
                <w:lang w:val="en-US"/>
              </w:rPr>
              <w:t>Risk</w:t>
            </w:r>
          </w:p>
        </w:tc>
        <w:tc>
          <w:tcPr>
            <w:tcW w:w="0" w:type="auto"/>
            <w:tcBorders>
              <w:top w:val="single" w:sz="4" w:space="0" w:color="auto"/>
              <w:left w:val="nil"/>
              <w:bottom w:val="nil"/>
              <w:right w:val="single" w:sz="8" w:space="0" w:color="auto"/>
            </w:tcBorders>
            <w:hideMark/>
          </w:tcPr>
          <w:p w:rsidR="00D5622F" w:rsidRPr="00945E0B" w:rsidRDefault="00D5622F" w:rsidP="00D30A09">
            <w:pPr>
              <w:spacing w:after="0" w:line="276" w:lineRule="auto"/>
              <w:jc w:val="center"/>
              <w:rPr>
                <w:rFonts w:ascii="Trebuchet MS" w:eastAsia="Times New Roman" w:hAnsi="Trebuchet MS" w:cs="Times New Roman"/>
                <w:b/>
                <w:bCs/>
                <w:color w:val="000000"/>
                <w:lang w:val="en-US"/>
              </w:rPr>
            </w:pPr>
            <w:r w:rsidRPr="00945E0B">
              <w:rPr>
                <w:rFonts w:ascii="Trebuchet MS" w:eastAsia="Times New Roman" w:hAnsi="Trebuchet MS" w:cs="Times New Roman"/>
                <w:b/>
                <w:bCs/>
                <w:color w:val="000000"/>
                <w:lang w:val="en-US"/>
              </w:rPr>
              <w:t>Some examples of controls</w:t>
            </w:r>
          </w:p>
          <w:p w:rsidR="00D5622F" w:rsidRPr="00945E0B" w:rsidRDefault="00D5622F" w:rsidP="00D30A09">
            <w:pPr>
              <w:spacing w:after="0" w:line="276" w:lineRule="auto"/>
              <w:jc w:val="center"/>
              <w:rPr>
                <w:rFonts w:ascii="Trebuchet MS" w:eastAsia="Times New Roman" w:hAnsi="Trebuchet MS" w:cs="Times New Roman"/>
                <w:b/>
                <w:bCs/>
                <w:color w:val="000000"/>
                <w:u w:val="single"/>
                <w:lang w:val="en-US"/>
              </w:rPr>
            </w:pPr>
            <w:r w:rsidRPr="00945E0B">
              <w:rPr>
                <w:rFonts w:ascii="Trebuchet MS" w:eastAsia="Times New Roman" w:hAnsi="Trebuchet MS" w:cs="Times New Roman"/>
                <w:b/>
                <w:bCs/>
                <w:color w:val="000000"/>
                <w:u w:val="single"/>
                <w:lang w:val="en-US"/>
              </w:rPr>
              <w:t xml:space="preserve"> (Not exhaustive)</w:t>
            </w:r>
          </w:p>
        </w:tc>
        <w:tc>
          <w:tcPr>
            <w:tcW w:w="0" w:type="auto"/>
            <w:tcBorders>
              <w:top w:val="single" w:sz="4" w:space="0" w:color="auto"/>
              <w:left w:val="nil"/>
              <w:bottom w:val="nil"/>
              <w:right w:val="single" w:sz="4" w:space="0" w:color="auto"/>
            </w:tcBorders>
            <w:hideMark/>
          </w:tcPr>
          <w:p w:rsidR="00D5622F" w:rsidRPr="00945E0B" w:rsidRDefault="00D5622F" w:rsidP="00D30A09">
            <w:pPr>
              <w:spacing w:after="0" w:line="276" w:lineRule="auto"/>
              <w:jc w:val="center"/>
              <w:rPr>
                <w:rFonts w:ascii="Trebuchet MS" w:eastAsia="Times New Roman" w:hAnsi="Trebuchet MS" w:cs="Times New Roman"/>
                <w:b/>
                <w:bCs/>
                <w:color w:val="000000"/>
                <w:lang w:val="en-US"/>
              </w:rPr>
            </w:pPr>
            <w:r w:rsidRPr="00945E0B">
              <w:rPr>
                <w:rFonts w:ascii="Trebuchet MS" w:eastAsia="Times New Roman" w:hAnsi="Trebuchet MS" w:cs="Times New Roman"/>
                <w:b/>
                <w:bCs/>
                <w:color w:val="000000"/>
                <w:lang w:val="en-US"/>
              </w:rPr>
              <w:t>Comments</w:t>
            </w:r>
          </w:p>
        </w:tc>
      </w:tr>
      <w:tr w:rsidR="00D5622F" w:rsidRPr="00D30A09" w:rsidTr="00D30A09">
        <w:trPr>
          <w:trHeight w:val="961"/>
        </w:trPr>
        <w:tc>
          <w:tcPr>
            <w:tcW w:w="0" w:type="auto"/>
            <w:tcBorders>
              <w:top w:val="nil"/>
              <w:left w:val="single" w:sz="8" w:space="0" w:color="auto"/>
              <w:bottom w:val="single" w:sz="8"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Building (premises) fire or other emergency</w:t>
            </w:r>
          </w:p>
        </w:tc>
        <w:tc>
          <w:tcPr>
            <w:tcW w:w="0" w:type="auto"/>
            <w:tcBorders>
              <w:top w:val="nil"/>
              <w:left w:val="nil"/>
              <w:bottom w:val="single" w:sz="8"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xml:space="preserve">Unlikely </w:t>
            </w:r>
          </w:p>
        </w:tc>
        <w:tc>
          <w:tcPr>
            <w:tcW w:w="0" w:type="auto"/>
            <w:tcBorders>
              <w:top w:val="nil"/>
              <w:left w:val="nil"/>
              <w:bottom w:val="single" w:sz="8" w:space="0" w:color="auto"/>
              <w:right w:val="single" w:sz="4" w:space="0" w:color="auto"/>
            </w:tcBorders>
            <w:noWrap/>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xml:space="preserve">Critical </w:t>
            </w:r>
          </w:p>
        </w:tc>
        <w:tc>
          <w:tcPr>
            <w:tcW w:w="0" w:type="auto"/>
            <w:tcBorders>
              <w:top w:val="nil"/>
              <w:left w:val="nil"/>
              <w:bottom w:val="single" w:sz="8" w:space="0" w:color="auto"/>
              <w:right w:val="single" w:sz="4" w:space="0" w:color="auto"/>
            </w:tcBorders>
            <w:noWrap/>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Low</w:t>
            </w:r>
          </w:p>
        </w:tc>
        <w:tc>
          <w:tcPr>
            <w:tcW w:w="0" w:type="auto"/>
            <w:tcBorders>
              <w:top w:val="nil"/>
              <w:left w:val="nil"/>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meetings start with a reminder about emergency exits and evacuation procedures</w:t>
            </w:r>
          </w:p>
        </w:tc>
        <w:tc>
          <w:tcPr>
            <w:tcW w:w="0" w:type="auto"/>
            <w:tcBorders>
              <w:top w:val="nil"/>
              <w:left w:val="nil"/>
              <w:bottom w:val="single" w:sz="8"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B2S</w:t>
            </w:r>
          </w:p>
        </w:tc>
      </w:tr>
      <w:tr w:rsidR="00D5622F" w:rsidRPr="00D30A09" w:rsidTr="00D30A09">
        <w:trPr>
          <w:trHeight w:val="3322"/>
        </w:trPr>
        <w:tc>
          <w:tcPr>
            <w:tcW w:w="0" w:type="auto"/>
            <w:tcBorders>
              <w:top w:val="nil"/>
              <w:left w:val="single" w:sz="8" w:space="0" w:color="auto"/>
              <w:bottom w:val="nil"/>
              <w:right w:val="single" w:sz="4" w:space="0" w:color="auto"/>
            </w:tcBorders>
            <w:noWrap/>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Bush fire</w:t>
            </w:r>
          </w:p>
        </w:tc>
        <w:tc>
          <w:tcPr>
            <w:tcW w:w="0" w:type="auto"/>
            <w:tcBorders>
              <w:top w:val="nil"/>
              <w:left w:val="nil"/>
              <w:bottom w:val="nil"/>
              <w:right w:val="single" w:sz="4" w:space="0" w:color="auto"/>
            </w:tcBorders>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Moderate</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w:t>
            </w:r>
            <w:proofErr w:type="spellStart"/>
            <w:r w:rsidRPr="00D30A09">
              <w:rPr>
                <w:rFonts w:ascii="Trebuchet MS" w:eastAsia="Times New Roman" w:hAnsi="Trebuchet MS" w:cs="Times New Roman"/>
                <w:color w:val="000000"/>
                <w:sz w:val="18"/>
                <w:szCs w:val="20"/>
                <w:lang w:val="en-US"/>
              </w:rPr>
              <w:t>Mid summer</w:t>
            </w:r>
            <w:proofErr w:type="spellEnd"/>
            <w:r w:rsidRPr="00D30A09">
              <w:rPr>
                <w:rFonts w:ascii="Trebuchet MS" w:eastAsia="Times New Roman" w:hAnsi="Trebuchet MS" w:cs="Times New Roman"/>
                <w:color w:val="000000"/>
                <w:sz w:val="18"/>
                <w:szCs w:val="20"/>
                <w:lang w:val="en-US"/>
              </w:rPr>
              <w:t xml:space="preserve"> -activity in remote bush for example)</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(Each time will be different)</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nil"/>
              <w:bottom w:val="nil"/>
              <w:right w:val="single" w:sz="4" w:space="0" w:color="auto"/>
            </w:tcBorders>
            <w:noWrap/>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High</w:t>
            </w:r>
          </w:p>
        </w:tc>
        <w:tc>
          <w:tcPr>
            <w:tcW w:w="0" w:type="auto"/>
            <w:tcBorders>
              <w:top w:val="nil"/>
              <w:left w:val="nil"/>
              <w:bottom w:val="nil"/>
              <w:right w:val="single" w:sz="4" w:space="0" w:color="auto"/>
            </w:tcBorders>
            <w:noWrap/>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High</w:t>
            </w:r>
          </w:p>
        </w:tc>
        <w:tc>
          <w:tcPr>
            <w:tcW w:w="0" w:type="auto"/>
            <w:tcBorders>
              <w:top w:val="single" w:sz="8" w:space="0" w:color="auto"/>
              <w:left w:val="nil"/>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Activity leader must check with local park ranger before starting a walk in a forest area during fire season.</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A radio and mobile phone must be carried on extended walks during the fire season to check daily fire status.</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Overnight participants to take food that doesn’t require a stove.</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Research the activity area in terms of fire zone, emergency exit routes.</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Consider cancellation.</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No day activities in forest areas on a total fire ban day.</w:t>
            </w:r>
          </w:p>
        </w:tc>
        <w:tc>
          <w:tcPr>
            <w:tcW w:w="0" w:type="auto"/>
            <w:tcBorders>
              <w:top w:val="single" w:sz="8" w:space="0" w:color="auto"/>
              <w:left w:val="nil"/>
              <w:bottom w:val="single" w:sz="4"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This can be checked with Parks Vic or DSE via internet</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xml:space="preserve">            C5H</w:t>
            </w:r>
          </w:p>
        </w:tc>
      </w:tr>
      <w:tr w:rsidR="00D5622F" w:rsidRPr="00D30A09" w:rsidTr="00D30A09">
        <w:trPr>
          <w:trHeight w:val="300"/>
        </w:trPr>
        <w:tc>
          <w:tcPr>
            <w:tcW w:w="0" w:type="auto"/>
            <w:vMerge w:val="restart"/>
            <w:tcBorders>
              <w:top w:val="single" w:sz="4" w:space="0" w:color="auto"/>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Extreme Cold</w:t>
            </w:r>
          </w:p>
        </w:tc>
        <w:tc>
          <w:tcPr>
            <w:tcW w:w="0" w:type="auto"/>
            <w:vMerge w:val="restart"/>
            <w:tcBorders>
              <w:top w:val="single" w:sz="4" w:space="0" w:color="auto"/>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Likely (overnight forecast below 0%) for example</w:t>
            </w:r>
          </w:p>
        </w:tc>
        <w:tc>
          <w:tcPr>
            <w:tcW w:w="0" w:type="auto"/>
            <w:vMerge w:val="restart"/>
            <w:tcBorders>
              <w:top w:val="single" w:sz="4" w:space="0" w:color="auto"/>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Critical</w:t>
            </w:r>
          </w:p>
        </w:tc>
        <w:tc>
          <w:tcPr>
            <w:tcW w:w="0" w:type="auto"/>
            <w:vMerge w:val="restart"/>
            <w:tcBorders>
              <w:top w:val="single" w:sz="4" w:space="0" w:color="auto"/>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High</w:t>
            </w:r>
          </w:p>
        </w:tc>
        <w:tc>
          <w:tcPr>
            <w:tcW w:w="0" w:type="auto"/>
            <w:tcBorders>
              <w:top w:val="single" w:sz="4" w:space="0" w:color="auto"/>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Clothing checklist for remote areas, mountain areas.</w:t>
            </w:r>
          </w:p>
        </w:tc>
        <w:tc>
          <w:tcPr>
            <w:tcW w:w="0" w:type="auto"/>
            <w:tcBorders>
              <w:top w:val="single" w:sz="4" w:space="0" w:color="auto"/>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vMerge/>
            <w:tcBorders>
              <w:top w:val="single" w:sz="4" w:space="0" w:color="auto"/>
              <w:left w:val="single" w:sz="8" w:space="0" w:color="auto"/>
              <w:bottom w:val="nil"/>
              <w:right w:val="single" w:sz="8" w:space="0" w:color="auto"/>
            </w:tcBorders>
            <w:vAlign w:val="center"/>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vMerge/>
            <w:tcBorders>
              <w:top w:val="single" w:sz="4" w:space="0" w:color="auto"/>
              <w:left w:val="single" w:sz="8" w:space="0" w:color="auto"/>
              <w:bottom w:val="nil"/>
              <w:right w:val="single" w:sz="8" w:space="0" w:color="auto"/>
            </w:tcBorders>
            <w:vAlign w:val="center"/>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vMerge/>
            <w:tcBorders>
              <w:top w:val="single" w:sz="4" w:space="0" w:color="auto"/>
              <w:left w:val="single" w:sz="8" w:space="0" w:color="auto"/>
              <w:bottom w:val="nil"/>
              <w:right w:val="single" w:sz="8" w:space="0" w:color="auto"/>
            </w:tcBorders>
            <w:vAlign w:val="center"/>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vMerge/>
            <w:tcBorders>
              <w:top w:val="single" w:sz="4" w:space="0" w:color="auto"/>
              <w:left w:val="single" w:sz="8" w:space="0" w:color="auto"/>
              <w:bottom w:val="nil"/>
              <w:right w:val="single" w:sz="8" w:space="0" w:color="auto"/>
            </w:tcBorders>
            <w:vAlign w:val="center"/>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Gear checklist for overnight activities.</w:t>
            </w:r>
          </w:p>
        </w:tc>
        <w:tc>
          <w:tcPr>
            <w:tcW w:w="0" w:type="auto"/>
            <w:tcBorders>
              <w:top w:val="nil"/>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900"/>
        </w:trPr>
        <w:tc>
          <w:tcPr>
            <w:tcW w:w="0" w:type="auto"/>
            <w:vMerge/>
            <w:tcBorders>
              <w:top w:val="single" w:sz="4" w:space="0" w:color="auto"/>
              <w:left w:val="single" w:sz="8" w:space="0" w:color="auto"/>
              <w:bottom w:val="nil"/>
              <w:right w:val="single" w:sz="8" w:space="0" w:color="auto"/>
            </w:tcBorders>
            <w:vAlign w:val="center"/>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vMerge/>
            <w:tcBorders>
              <w:top w:val="single" w:sz="4" w:space="0" w:color="auto"/>
              <w:left w:val="single" w:sz="8" w:space="0" w:color="auto"/>
              <w:bottom w:val="nil"/>
              <w:right w:val="single" w:sz="8" w:space="0" w:color="auto"/>
            </w:tcBorders>
            <w:vAlign w:val="center"/>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vMerge/>
            <w:tcBorders>
              <w:top w:val="single" w:sz="4" w:space="0" w:color="auto"/>
              <w:left w:val="single" w:sz="8" w:space="0" w:color="auto"/>
              <w:bottom w:val="nil"/>
              <w:right w:val="single" w:sz="8" w:space="0" w:color="auto"/>
            </w:tcBorders>
            <w:vAlign w:val="center"/>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vMerge/>
            <w:tcBorders>
              <w:top w:val="single" w:sz="4" w:space="0" w:color="auto"/>
              <w:left w:val="single" w:sz="8" w:space="0" w:color="auto"/>
              <w:bottom w:val="nil"/>
              <w:right w:val="single" w:sz="8" w:space="0" w:color="auto"/>
            </w:tcBorders>
            <w:vAlign w:val="center"/>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Leader must confirm that party members are carrying minimum clothing requirements (include day activities if cold condition and off trail).</w:t>
            </w:r>
          </w:p>
        </w:tc>
        <w:tc>
          <w:tcPr>
            <w:tcW w:w="0" w:type="auto"/>
            <w:tcBorders>
              <w:top w:val="nil"/>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B3S</w:t>
            </w:r>
          </w:p>
        </w:tc>
      </w:tr>
      <w:tr w:rsidR="00D5622F" w:rsidRPr="00D30A09" w:rsidTr="00D30A09">
        <w:trPr>
          <w:trHeight w:val="615"/>
        </w:trPr>
        <w:tc>
          <w:tcPr>
            <w:tcW w:w="0" w:type="auto"/>
            <w:tcBorders>
              <w:top w:val="nil"/>
              <w:left w:val="single" w:sz="8" w:space="0" w:color="auto"/>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provides health / safety emergency-response training /education</w:t>
            </w:r>
          </w:p>
        </w:tc>
        <w:tc>
          <w:tcPr>
            <w:tcW w:w="0" w:type="auto"/>
            <w:tcBorders>
              <w:top w:val="nil"/>
              <w:left w:val="nil"/>
              <w:bottom w:val="single" w:sz="8"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Extreme heat</w:t>
            </w: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Clothing checklist.</w:t>
            </w:r>
          </w:p>
        </w:tc>
        <w:tc>
          <w:tcPr>
            <w:tcW w:w="0" w:type="auto"/>
            <w:tcBorders>
              <w:top w:val="nil"/>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615"/>
        </w:trPr>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lastRenderedPageBreak/>
              <w:t> </w:t>
            </w: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provides health / safety emergency-response training /education</w:t>
            </w:r>
          </w:p>
        </w:tc>
        <w:tc>
          <w:tcPr>
            <w:tcW w:w="0" w:type="auto"/>
            <w:tcBorders>
              <w:top w:val="nil"/>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tcBorders>
              <w:top w:val="single" w:sz="4" w:space="0" w:color="auto"/>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Dehydration</w:t>
            </w:r>
          </w:p>
        </w:tc>
        <w:tc>
          <w:tcPr>
            <w:tcW w:w="0" w:type="auto"/>
            <w:tcBorders>
              <w:top w:val="single" w:sz="4" w:space="0" w:color="auto"/>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nil"/>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Gear checklist (all types of activities) includes water bottle.</w:t>
            </w:r>
          </w:p>
        </w:tc>
        <w:tc>
          <w:tcPr>
            <w:tcW w:w="0" w:type="auto"/>
            <w:tcBorders>
              <w:top w:val="single" w:sz="4" w:space="0" w:color="auto"/>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Leader (remote and extended activities) must make every attempt to confirm water</w:t>
            </w:r>
          </w:p>
        </w:tc>
        <w:tc>
          <w:tcPr>
            <w:tcW w:w="0" w:type="auto"/>
            <w:tcBorders>
              <w:top w:val="nil"/>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600"/>
        </w:trPr>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roofErr w:type="gramStart"/>
            <w:r w:rsidRPr="00D30A09">
              <w:rPr>
                <w:rFonts w:ascii="Trebuchet MS" w:eastAsia="Times New Roman" w:hAnsi="Trebuchet MS" w:cs="Times New Roman"/>
                <w:color w:val="000000"/>
                <w:sz w:val="18"/>
                <w:szCs w:val="20"/>
                <w:lang w:val="en-US"/>
              </w:rPr>
              <w:t>availability</w:t>
            </w:r>
            <w:proofErr w:type="gramEnd"/>
            <w:r w:rsidRPr="00D30A09">
              <w:rPr>
                <w:rFonts w:ascii="Trebuchet MS" w:eastAsia="Times New Roman" w:hAnsi="Trebuchet MS" w:cs="Times New Roman"/>
                <w:color w:val="000000"/>
                <w:sz w:val="18"/>
                <w:szCs w:val="20"/>
                <w:lang w:val="en-US"/>
              </w:rPr>
              <w:t xml:space="preserve"> and inform party membe</w:t>
            </w:r>
            <w:r w:rsidR="00D30A09">
              <w:rPr>
                <w:rFonts w:ascii="Trebuchet MS" w:eastAsia="Times New Roman" w:hAnsi="Trebuchet MS" w:cs="Times New Roman"/>
                <w:color w:val="000000"/>
                <w:sz w:val="18"/>
                <w:szCs w:val="20"/>
                <w:lang w:val="en-US"/>
              </w:rPr>
              <w:t xml:space="preserve">rs if special measures required </w:t>
            </w:r>
            <w:proofErr w:type="spellStart"/>
            <w:r w:rsidR="00D30A09">
              <w:rPr>
                <w:rFonts w:ascii="Trebuchet MS" w:eastAsia="Times New Roman" w:hAnsi="Trebuchet MS" w:cs="Times New Roman"/>
                <w:color w:val="000000"/>
                <w:sz w:val="18"/>
                <w:szCs w:val="20"/>
                <w:lang w:val="en-US"/>
              </w:rPr>
              <w:t>e</w:t>
            </w:r>
            <w:r w:rsidRPr="00D30A09">
              <w:rPr>
                <w:rFonts w:ascii="Trebuchet MS" w:eastAsia="Times New Roman" w:hAnsi="Trebuchet MS" w:cs="Times New Roman"/>
                <w:color w:val="000000"/>
                <w:sz w:val="18"/>
                <w:szCs w:val="20"/>
                <w:lang w:val="en-US"/>
              </w:rPr>
              <w:t>g</w:t>
            </w:r>
            <w:proofErr w:type="spellEnd"/>
            <w:r w:rsidRPr="00D30A09">
              <w:rPr>
                <w:rFonts w:ascii="Trebuchet MS" w:eastAsia="Times New Roman" w:hAnsi="Trebuchet MS" w:cs="Times New Roman"/>
                <w:color w:val="000000"/>
                <w:sz w:val="18"/>
                <w:szCs w:val="20"/>
                <w:lang w:val="en-US"/>
              </w:rPr>
              <w:t>. carry extra water.</w:t>
            </w:r>
          </w:p>
        </w:tc>
        <w:tc>
          <w:tcPr>
            <w:tcW w:w="0" w:type="auto"/>
            <w:tcBorders>
              <w:top w:val="nil"/>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615"/>
        </w:trPr>
        <w:tc>
          <w:tcPr>
            <w:tcW w:w="0" w:type="auto"/>
            <w:tcBorders>
              <w:top w:val="nil"/>
              <w:left w:val="single" w:sz="8" w:space="0" w:color="auto"/>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single" w:sz="8" w:space="0" w:color="auto"/>
              <w:right w:val="single" w:sz="8" w:space="0" w:color="auto"/>
            </w:tcBorders>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provides health / safety emergency-response training /education.</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nil"/>
              <w:bottom w:val="single" w:sz="8"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tcBorders>
              <w:top w:val="single" w:sz="8" w:space="0" w:color="auto"/>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Extreme terrain or activities</w:t>
            </w:r>
          </w:p>
        </w:tc>
        <w:tc>
          <w:tcPr>
            <w:tcW w:w="0" w:type="auto"/>
            <w:tcBorders>
              <w:top w:val="single" w:sz="8" w:space="0" w:color="auto"/>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8" w:space="0" w:color="auto"/>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8" w:space="0" w:color="auto"/>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8" w:space="0" w:color="auto"/>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has a grading system for activities so that participants know what to expect.</w:t>
            </w:r>
          </w:p>
        </w:tc>
        <w:tc>
          <w:tcPr>
            <w:tcW w:w="0" w:type="auto"/>
            <w:tcBorders>
              <w:top w:val="single" w:sz="8" w:space="0" w:color="auto"/>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600"/>
        </w:trPr>
        <w:tc>
          <w:tcPr>
            <w:tcW w:w="0" w:type="auto"/>
            <w:tcBorders>
              <w:top w:val="nil"/>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single" w:sz="4" w:space="0" w:color="auto"/>
              <w:right w:val="nil"/>
            </w:tcBorders>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single" w:sz="4"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Leader must inform party members of the nature of the activity and terrain.</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Leader must be satisfied that participants have the appropriate skills and abilities.</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Leader must ensure appropriate equipment is carried</w:t>
            </w:r>
          </w:p>
        </w:tc>
        <w:tc>
          <w:tcPr>
            <w:tcW w:w="0" w:type="auto"/>
            <w:tcBorders>
              <w:top w:val="nil"/>
              <w:left w:val="nil"/>
              <w:bottom w:val="single" w:sz="4"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tcBorders>
              <w:top w:val="single" w:sz="4" w:space="0" w:color="auto"/>
              <w:left w:val="single" w:sz="8" w:space="0" w:color="auto"/>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Mine Shafts</w:t>
            </w:r>
          </w:p>
        </w:tc>
        <w:tc>
          <w:tcPr>
            <w:tcW w:w="0" w:type="auto"/>
            <w:tcBorders>
              <w:top w:val="single" w:sz="4" w:space="0" w:color="auto"/>
              <w:left w:val="nil"/>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Likely in some areas</w:t>
            </w:r>
          </w:p>
        </w:tc>
        <w:tc>
          <w:tcPr>
            <w:tcW w:w="0" w:type="auto"/>
            <w:tcBorders>
              <w:top w:val="single" w:sz="4" w:space="0" w:color="auto"/>
              <w:left w:val="nil"/>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Critical</w:t>
            </w:r>
          </w:p>
        </w:tc>
        <w:tc>
          <w:tcPr>
            <w:tcW w:w="0" w:type="auto"/>
            <w:tcBorders>
              <w:top w:val="single" w:sz="4" w:space="0" w:color="auto"/>
              <w:left w:val="single" w:sz="8" w:space="0" w:color="auto"/>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Low</w:t>
            </w:r>
          </w:p>
        </w:tc>
        <w:tc>
          <w:tcPr>
            <w:tcW w:w="0" w:type="auto"/>
            <w:tcBorders>
              <w:top w:val="single" w:sz="4" w:space="0" w:color="auto"/>
              <w:left w:val="single" w:sz="8" w:space="0" w:color="auto"/>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Leader must warn participants of danger</w:t>
            </w:r>
          </w:p>
        </w:tc>
        <w:tc>
          <w:tcPr>
            <w:tcW w:w="0" w:type="auto"/>
            <w:tcBorders>
              <w:top w:val="single" w:sz="4" w:space="0" w:color="auto"/>
              <w:left w:val="nil"/>
              <w:bottom w:val="single" w:sz="8"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15"/>
        </w:trPr>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Snake bite</w:t>
            </w: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Gear checklist includes gaiters, snake bite bandage</w:t>
            </w:r>
          </w:p>
        </w:tc>
        <w:tc>
          <w:tcPr>
            <w:tcW w:w="0" w:type="auto"/>
            <w:tcBorders>
              <w:top w:val="nil"/>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provides health / safety emergency response</w:t>
            </w:r>
          </w:p>
        </w:tc>
        <w:tc>
          <w:tcPr>
            <w:tcW w:w="0" w:type="auto"/>
            <w:tcBorders>
              <w:top w:val="nil"/>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tcBorders>
              <w:top w:val="nil"/>
              <w:left w:val="single" w:sz="8" w:space="0" w:color="auto"/>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training /education</w:t>
            </w:r>
          </w:p>
        </w:tc>
        <w:tc>
          <w:tcPr>
            <w:tcW w:w="0" w:type="auto"/>
            <w:tcBorders>
              <w:top w:val="nil"/>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15"/>
        </w:trPr>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Flooded rivers, seas, tides</w:t>
            </w: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xml:space="preserve">• If an activity involves river crossings after heavy rain in catchment areas, leader must make every attempt to check </w:t>
            </w:r>
            <w:r w:rsidRPr="00D30A09">
              <w:rPr>
                <w:rFonts w:ascii="Trebuchet MS" w:eastAsia="Times New Roman" w:hAnsi="Trebuchet MS" w:cs="Times New Roman"/>
                <w:color w:val="000000"/>
                <w:sz w:val="18"/>
                <w:szCs w:val="20"/>
                <w:lang w:val="en-US"/>
              </w:rPr>
              <w:lastRenderedPageBreak/>
              <w:t>status of rivers and bridges and plan an alternative route.</w:t>
            </w:r>
          </w:p>
        </w:tc>
        <w:tc>
          <w:tcPr>
            <w:tcW w:w="0" w:type="auto"/>
            <w:tcBorders>
              <w:top w:val="single" w:sz="4" w:space="0" w:color="auto"/>
              <w:left w:val="nil"/>
              <w:bottom w:val="nil"/>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lastRenderedPageBreak/>
              <w:t> </w:t>
            </w:r>
          </w:p>
        </w:tc>
      </w:tr>
      <w:tr w:rsidR="00D5622F" w:rsidRPr="00D30A09" w:rsidTr="00D30A09">
        <w:trPr>
          <w:trHeight w:val="900"/>
        </w:trPr>
        <w:tc>
          <w:tcPr>
            <w:tcW w:w="0" w:type="auto"/>
            <w:tcBorders>
              <w:top w:val="nil"/>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lastRenderedPageBreak/>
              <w:t> </w:t>
            </w:r>
          </w:p>
        </w:tc>
        <w:tc>
          <w:tcPr>
            <w:tcW w:w="0" w:type="auto"/>
            <w:tcBorders>
              <w:top w:val="nil"/>
              <w:left w:val="nil"/>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nil"/>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Leader must check if the safety of a coastal activity is affected by tide or local weather conditions.</w:t>
            </w:r>
          </w:p>
        </w:tc>
        <w:tc>
          <w:tcPr>
            <w:tcW w:w="0" w:type="auto"/>
            <w:tcBorders>
              <w:top w:val="nil"/>
              <w:left w:val="nil"/>
              <w:bottom w:val="single" w:sz="8"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615"/>
        </w:trPr>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Electrical storm</w:t>
            </w:r>
          </w:p>
        </w:tc>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provides health / safety emergency-response training/education.</w:t>
            </w:r>
          </w:p>
        </w:tc>
        <w:tc>
          <w:tcPr>
            <w:tcW w:w="0" w:type="auto"/>
            <w:tcBorders>
              <w:top w:val="nil"/>
              <w:left w:val="nil"/>
              <w:bottom w:val="single" w:sz="4"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tcBorders>
              <w:top w:val="single" w:sz="4" w:space="0" w:color="auto"/>
              <w:left w:val="single" w:sz="8" w:space="0" w:color="auto"/>
              <w:bottom w:val="nil"/>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Property damage</w:t>
            </w:r>
          </w:p>
        </w:tc>
        <w:tc>
          <w:tcPr>
            <w:tcW w:w="0" w:type="auto"/>
            <w:tcBorders>
              <w:top w:val="single" w:sz="4" w:space="0" w:color="auto"/>
              <w:left w:val="single" w:sz="8" w:space="0" w:color="auto"/>
              <w:bottom w:val="single" w:sz="4" w:space="0" w:color="auto"/>
              <w:right w:val="single" w:sz="8" w:space="0" w:color="auto"/>
            </w:tcBorders>
            <w:vAlign w:val="center"/>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single" w:sz="4" w:space="0" w:color="auto"/>
              <w:right w:val="single" w:sz="8" w:space="0" w:color="auto"/>
            </w:tcBorders>
            <w:vAlign w:val="center"/>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single" w:sz="4" w:space="0" w:color="auto"/>
              <w:right w:val="single" w:sz="8" w:space="0" w:color="auto"/>
            </w:tcBorders>
            <w:vAlign w:val="center"/>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protocols about private property, gates, animals, vehicles, control of children etc.</w:t>
            </w:r>
          </w:p>
        </w:tc>
        <w:tc>
          <w:tcPr>
            <w:tcW w:w="0" w:type="auto"/>
            <w:tcBorders>
              <w:top w:val="single" w:sz="4" w:space="0" w:color="auto"/>
              <w:left w:val="nil"/>
              <w:bottom w:val="single" w:sz="4"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900"/>
        </w:trPr>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Vehicle accident</w:t>
            </w:r>
          </w:p>
        </w:tc>
        <w:tc>
          <w:tcPr>
            <w:tcW w:w="0" w:type="auto"/>
            <w:tcBorders>
              <w:top w:val="single" w:sz="4" w:space="0" w:color="auto"/>
              <w:left w:val="nil"/>
              <w:bottom w:val="single" w:sz="8"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moderate</w:t>
            </w:r>
          </w:p>
        </w:tc>
        <w:tc>
          <w:tcPr>
            <w:tcW w:w="0" w:type="auto"/>
            <w:tcBorders>
              <w:top w:val="nil"/>
              <w:left w:val="nil"/>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critical</w:t>
            </w:r>
          </w:p>
        </w:tc>
        <w:tc>
          <w:tcPr>
            <w:tcW w:w="0" w:type="auto"/>
            <w:tcBorders>
              <w:top w:val="nil"/>
              <w:left w:val="single" w:sz="8" w:space="0" w:color="auto"/>
              <w:bottom w:val="single" w:sz="8"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high</w:t>
            </w:r>
          </w:p>
        </w:tc>
        <w:tc>
          <w:tcPr>
            <w:tcW w:w="0" w:type="auto"/>
            <w:tcBorders>
              <w:top w:val="single" w:sz="4" w:space="0" w:color="auto"/>
              <w:left w:val="single" w:sz="8" w:space="0" w:color="auto"/>
              <w:bottom w:val="single" w:sz="8" w:space="0" w:color="auto"/>
              <w:right w:val="single" w:sz="8" w:space="0" w:color="auto"/>
            </w:tcBorders>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protocols about driving distances, sharing driving, and finish time of activities</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single" w:sz="4" w:space="0" w:color="auto"/>
              <w:left w:val="nil"/>
              <w:bottom w:val="single" w:sz="8" w:space="0" w:color="auto"/>
              <w:right w:val="single" w:sz="4" w:space="0" w:color="auto"/>
            </w:tcBorders>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Consider length of drive at the end of the activity. Arrange sharing driving. Arrange designated rest breaks. Arrange overnight stay if relevant.</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r>
      <w:tr w:rsidR="00D5622F" w:rsidRPr="00D30A09" w:rsidTr="00D30A09">
        <w:trPr>
          <w:trHeight w:val="2715"/>
        </w:trPr>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Search &amp; Rescue costs</w:t>
            </w:r>
          </w:p>
        </w:tc>
        <w:tc>
          <w:tcPr>
            <w:tcW w:w="0" w:type="auto"/>
            <w:tcBorders>
              <w:top w:val="single" w:sz="4" w:space="0" w:color="auto"/>
              <w:left w:val="nil"/>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nil"/>
              <w:bottom w:val="single" w:sz="4"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single" w:sz="4"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xml:space="preserve">• Leader must ensure there are sufficient people with navigational skills and sufficient navigation equipment (maps, compasses, </w:t>
            </w:r>
            <w:proofErr w:type="spellStart"/>
            <w:r w:rsidRPr="00D30A09">
              <w:rPr>
                <w:rFonts w:ascii="Trebuchet MS" w:eastAsia="Times New Roman" w:hAnsi="Trebuchet MS" w:cs="Times New Roman"/>
                <w:color w:val="000000"/>
                <w:sz w:val="18"/>
                <w:szCs w:val="20"/>
                <w:lang w:val="en-US"/>
              </w:rPr>
              <w:t>gps</w:t>
            </w:r>
            <w:proofErr w:type="spellEnd"/>
            <w:r w:rsidRPr="00D30A09">
              <w:rPr>
                <w:rFonts w:ascii="Trebuchet MS" w:eastAsia="Times New Roman" w:hAnsi="Trebuchet MS" w:cs="Times New Roman"/>
                <w:color w:val="000000"/>
                <w:sz w:val="18"/>
                <w:szCs w:val="20"/>
                <w:lang w:val="en-US"/>
              </w:rPr>
              <w:t xml:space="preserve"> etc) appropriate to the remoteness, terrain and conditions of the activity.</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protocols to regroup at track junctions, maintain sight contact on untracked or poorly marked routes, larger groups to appoint a whip as well as a leader, etc</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provides health / safety emergency-</w:t>
            </w:r>
            <w:r w:rsidRPr="00D30A09">
              <w:rPr>
                <w:rFonts w:ascii="Trebuchet MS" w:eastAsia="Times New Roman" w:hAnsi="Trebuchet MS" w:cs="Times New Roman"/>
                <w:color w:val="000000"/>
                <w:sz w:val="18"/>
                <w:szCs w:val="20"/>
                <w:lang w:val="en-US"/>
              </w:rPr>
              <w:lastRenderedPageBreak/>
              <w:t>response training/education</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xml:space="preserve">• Leader to ensure communication devices appropriate to the remoteness of the area are carried </w:t>
            </w:r>
            <w:proofErr w:type="spellStart"/>
            <w:r w:rsidRPr="00D30A09">
              <w:rPr>
                <w:rFonts w:ascii="Trebuchet MS" w:eastAsia="Times New Roman" w:hAnsi="Trebuchet MS" w:cs="Times New Roman"/>
                <w:color w:val="000000"/>
                <w:sz w:val="18"/>
                <w:szCs w:val="20"/>
                <w:lang w:val="en-US"/>
              </w:rPr>
              <w:t>eg</w:t>
            </w:r>
            <w:proofErr w:type="spellEnd"/>
            <w:r w:rsidRPr="00D30A09">
              <w:rPr>
                <w:rFonts w:ascii="Trebuchet MS" w:eastAsia="Times New Roman" w:hAnsi="Trebuchet MS" w:cs="Times New Roman"/>
                <w:color w:val="000000"/>
                <w:sz w:val="18"/>
                <w:szCs w:val="20"/>
                <w:lang w:val="en-US"/>
              </w:rPr>
              <w:t xml:space="preserve"> mobile or satellite phone and PLB</w:t>
            </w:r>
          </w:p>
        </w:tc>
        <w:tc>
          <w:tcPr>
            <w:tcW w:w="0" w:type="auto"/>
            <w:tcBorders>
              <w:top w:val="single" w:sz="4" w:space="0" w:color="auto"/>
              <w:left w:val="nil"/>
              <w:bottom w:val="single" w:sz="4"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lastRenderedPageBreak/>
              <w:t> </w:t>
            </w:r>
          </w:p>
        </w:tc>
      </w:tr>
      <w:tr w:rsidR="00D5622F" w:rsidRPr="00D30A09" w:rsidTr="00D30A09">
        <w:trPr>
          <w:trHeight w:val="1245"/>
        </w:trPr>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lastRenderedPageBreak/>
              <w:t>Health condition or disability</w:t>
            </w:r>
          </w:p>
        </w:tc>
        <w:tc>
          <w:tcPr>
            <w:tcW w:w="0" w:type="auto"/>
            <w:tcBorders>
              <w:top w:val="nil"/>
              <w:left w:val="nil"/>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nil"/>
              <w:bottom w:val="single" w:sz="4" w:space="0" w:color="auto"/>
              <w:right w:val="nil"/>
            </w:tcBorders>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nil"/>
              <w:left w:val="single" w:sz="8" w:space="0" w:color="auto"/>
              <w:bottom w:val="single" w:sz="4"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nil"/>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Participants must inform leader in advance of any condition or disability that may affect their ability to participate safely in the activity.</w:t>
            </w:r>
          </w:p>
        </w:tc>
        <w:tc>
          <w:tcPr>
            <w:tcW w:w="0" w:type="auto"/>
            <w:tcBorders>
              <w:top w:val="nil"/>
              <w:left w:val="nil"/>
              <w:bottom w:val="single" w:sz="4"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900"/>
        </w:trPr>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Children</w:t>
            </w:r>
          </w:p>
        </w:tc>
        <w:tc>
          <w:tcPr>
            <w:tcW w:w="0" w:type="auto"/>
            <w:tcBorders>
              <w:top w:val="single" w:sz="4" w:space="0" w:color="auto"/>
              <w:left w:val="nil"/>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nil"/>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nil"/>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nil"/>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xml:space="preserve">• Parents are responsible for children’s </w:t>
            </w:r>
            <w:proofErr w:type="spellStart"/>
            <w:r w:rsidRPr="00D30A09">
              <w:rPr>
                <w:rFonts w:ascii="Trebuchet MS" w:eastAsia="Times New Roman" w:hAnsi="Trebuchet MS" w:cs="Times New Roman"/>
                <w:color w:val="000000"/>
                <w:sz w:val="18"/>
                <w:szCs w:val="20"/>
                <w:lang w:val="en-US"/>
              </w:rPr>
              <w:t>behaviour</w:t>
            </w:r>
            <w:proofErr w:type="spellEnd"/>
            <w:r w:rsidRPr="00D30A09">
              <w:rPr>
                <w:rFonts w:ascii="Trebuchet MS" w:eastAsia="Times New Roman" w:hAnsi="Trebuchet MS" w:cs="Times New Roman"/>
                <w:color w:val="000000"/>
                <w:sz w:val="18"/>
                <w:szCs w:val="20"/>
                <w:lang w:val="en-US"/>
              </w:rPr>
              <w:t xml:space="preserve"> and safety.</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Parents must inform leaders in advance if they wish to bring children on certain activities.</w:t>
            </w:r>
          </w:p>
        </w:tc>
        <w:tc>
          <w:tcPr>
            <w:tcW w:w="0" w:type="auto"/>
            <w:tcBorders>
              <w:top w:val="single" w:sz="4" w:space="0" w:color="auto"/>
              <w:left w:val="nil"/>
              <w:bottom w:val="single" w:sz="4"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r w:rsidR="00D5622F" w:rsidRPr="00D30A09" w:rsidTr="00D30A09">
        <w:trPr>
          <w:trHeight w:val="300"/>
        </w:trPr>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Medical emergency</w:t>
            </w:r>
          </w:p>
        </w:tc>
        <w:tc>
          <w:tcPr>
            <w:tcW w:w="0" w:type="auto"/>
            <w:tcBorders>
              <w:top w:val="single" w:sz="4" w:space="0" w:color="auto"/>
              <w:left w:val="nil"/>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nil"/>
              <w:bottom w:val="single" w:sz="4" w:space="0" w:color="auto"/>
              <w:right w:val="nil"/>
            </w:tcBorders>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p>
        </w:tc>
        <w:tc>
          <w:tcPr>
            <w:tcW w:w="0" w:type="auto"/>
            <w:tcBorders>
              <w:top w:val="single" w:sz="4" w:space="0" w:color="auto"/>
              <w:left w:val="single" w:sz="8" w:space="0" w:color="auto"/>
              <w:bottom w:val="single" w:sz="4" w:space="0" w:color="auto"/>
              <w:right w:val="nil"/>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c>
          <w:tcPr>
            <w:tcW w:w="0" w:type="auto"/>
            <w:tcBorders>
              <w:top w:val="single" w:sz="4" w:space="0" w:color="auto"/>
              <w:left w:val="single" w:sz="8" w:space="0" w:color="auto"/>
              <w:bottom w:val="single" w:sz="4" w:space="0" w:color="auto"/>
              <w:right w:val="single" w:sz="8"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Minimum number of 4 participants.</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Carry a mobile or satellite phone or PLB as appropriate to remoteness of the area.</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Plan trip to include quick exit routes.</w:t>
            </w:r>
          </w:p>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Club provides health / safety emergency-response training /education.</w:t>
            </w:r>
          </w:p>
        </w:tc>
        <w:tc>
          <w:tcPr>
            <w:tcW w:w="0" w:type="auto"/>
            <w:tcBorders>
              <w:top w:val="single" w:sz="4" w:space="0" w:color="auto"/>
              <w:left w:val="nil"/>
              <w:bottom w:val="single" w:sz="4" w:space="0" w:color="auto"/>
              <w:right w:val="single" w:sz="4" w:space="0" w:color="auto"/>
            </w:tcBorders>
            <w:hideMark/>
          </w:tcPr>
          <w:p w:rsidR="00D5622F" w:rsidRPr="00D30A09" w:rsidRDefault="00D5622F" w:rsidP="00D30A09">
            <w:pPr>
              <w:spacing w:after="0" w:line="276" w:lineRule="auto"/>
              <w:rPr>
                <w:rFonts w:ascii="Trebuchet MS" w:eastAsia="Times New Roman" w:hAnsi="Trebuchet MS" w:cs="Times New Roman"/>
                <w:color w:val="000000"/>
                <w:sz w:val="18"/>
                <w:szCs w:val="20"/>
                <w:lang w:val="en-US"/>
              </w:rPr>
            </w:pPr>
            <w:r w:rsidRPr="00D30A09">
              <w:rPr>
                <w:rFonts w:ascii="Trebuchet MS" w:eastAsia="Times New Roman" w:hAnsi="Trebuchet MS" w:cs="Times New Roman"/>
                <w:color w:val="000000"/>
                <w:sz w:val="18"/>
                <w:szCs w:val="20"/>
                <w:lang w:val="en-US"/>
              </w:rPr>
              <w:t> </w:t>
            </w:r>
          </w:p>
        </w:tc>
      </w:tr>
    </w:tbl>
    <w:p w:rsidR="00D5622F" w:rsidRPr="00D30A09" w:rsidRDefault="00D5622F" w:rsidP="00D5622F">
      <w:pPr>
        <w:rPr>
          <w:rFonts w:ascii="Calibri" w:hAnsi="Calibri" w:cs="Calibri"/>
          <w:b/>
          <w:bCs/>
          <w:sz w:val="18"/>
          <w:szCs w:val="20"/>
          <w:u w:val="single"/>
          <w:lang w:val="en-GB"/>
        </w:rPr>
      </w:pPr>
    </w:p>
    <w:p w:rsidR="00D5622F" w:rsidRDefault="00D5622F" w:rsidP="00D5622F">
      <w:pPr>
        <w:rPr>
          <w:rFonts w:ascii="Calibri" w:hAnsi="Calibri" w:cs="Calibri"/>
          <w:b/>
          <w:bCs/>
          <w:u w:val="single"/>
          <w:lang w:val="en-GB"/>
        </w:rPr>
      </w:pPr>
    </w:p>
    <w:p w:rsidR="00D5622F" w:rsidRDefault="00D5622F" w:rsidP="00D5622F">
      <w:pPr>
        <w:rPr>
          <w:rFonts w:ascii="Calibri" w:hAnsi="Calibri" w:cs="Calibri"/>
          <w:b/>
          <w:bCs/>
          <w:u w:val="single"/>
          <w:lang w:val="en-GB"/>
        </w:rPr>
      </w:pPr>
    </w:p>
    <w:p w:rsidR="00D5622F" w:rsidRDefault="00D5622F" w:rsidP="00D5622F">
      <w:pPr>
        <w:rPr>
          <w:rFonts w:ascii="Calibri" w:hAnsi="Calibri" w:cs="Calibri"/>
          <w:b/>
          <w:bCs/>
          <w:u w:val="single"/>
          <w:lang w:val="en-GB"/>
        </w:rPr>
      </w:pPr>
    </w:p>
    <w:p w:rsidR="00D5622F" w:rsidRDefault="00D5622F" w:rsidP="00D5622F">
      <w:pPr>
        <w:rPr>
          <w:rFonts w:ascii="Calibri" w:hAnsi="Calibri" w:cs="Calibri"/>
          <w:b/>
          <w:bCs/>
          <w:u w:val="single"/>
          <w:lang w:val="en-GB"/>
        </w:rPr>
      </w:pPr>
    </w:p>
    <w:p w:rsidR="00D5622F" w:rsidRDefault="00D5622F" w:rsidP="00D5622F">
      <w:pPr>
        <w:rPr>
          <w:rFonts w:ascii="Calibri" w:hAnsi="Calibri" w:cs="Calibri"/>
          <w:b/>
          <w:bCs/>
          <w:u w:val="single"/>
          <w:lang w:val="en-GB"/>
        </w:rPr>
      </w:pPr>
    </w:p>
    <w:p w:rsidR="00D5622F" w:rsidRDefault="00D5622F" w:rsidP="00D5622F">
      <w:pPr>
        <w:rPr>
          <w:rFonts w:ascii="Calibri" w:hAnsi="Calibri" w:cs="Calibri"/>
          <w:b/>
          <w:bCs/>
          <w:u w:val="single"/>
          <w:lang w:val="en-GB"/>
        </w:rPr>
      </w:pPr>
    </w:p>
    <w:p w:rsidR="00D30A09" w:rsidRDefault="00D30A09" w:rsidP="00D5622F">
      <w:pPr>
        <w:rPr>
          <w:rFonts w:ascii="Calibri" w:hAnsi="Calibri" w:cs="Calibri"/>
          <w:b/>
          <w:bCs/>
          <w:u w:val="single"/>
          <w:lang w:val="en-GB"/>
        </w:rPr>
      </w:pPr>
    </w:p>
    <w:p w:rsidR="00D5622F" w:rsidRPr="00937CA8" w:rsidRDefault="00D5622F" w:rsidP="00D5622F">
      <w:pPr>
        <w:rPr>
          <w:rFonts w:ascii="Calibri" w:hAnsi="Calibri" w:cs="Calibri"/>
          <w:color w:val="FF0000"/>
          <w:sz w:val="28"/>
          <w:szCs w:val="28"/>
          <w:lang w:val="en-GB"/>
        </w:rPr>
      </w:pPr>
      <w:r w:rsidRPr="00A117DE">
        <w:rPr>
          <w:rFonts w:ascii="Calibri" w:hAnsi="Calibri" w:cs="Calibri"/>
          <w:b/>
          <w:bCs/>
          <w:u w:val="single"/>
          <w:lang w:val="en-GB"/>
        </w:rPr>
        <w:lastRenderedPageBreak/>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Pr="00C95A38">
        <w:rPr>
          <w:rFonts w:ascii="Calibri" w:hAnsi="Calibri" w:cs="Calibri"/>
          <w:b/>
          <w:color w:val="FF0000"/>
          <w:sz w:val="28"/>
          <w:szCs w:val="28"/>
          <w:lang w:val="en-GB"/>
        </w:rPr>
        <w:t>RM-02</w:t>
      </w:r>
    </w:p>
    <w:p w:rsidR="00D5622F" w:rsidRPr="00A117DE" w:rsidRDefault="00D5622F" w:rsidP="00D5622F">
      <w:pPr>
        <w:rPr>
          <w:rFonts w:ascii="Calibri" w:hAnsi="Calibri" w:cs="Calibri"/>
          <w:color w:val="FF0000"/>
          <w:sz w:val="36"/>
          <w:szCs w:val="36"/>
        </w:rPr>
      </w:pPr>
      <w:r>
        <w:rPr>
          <w:rFonts w:ascii="Calibri" w:hAnsi="Calibri" w:cs="Calibri"/>
          <w:color w:val="FF0000"/>
          <w:sz w:val="36"/>
          <w:szCs w:val="36"/>
        </w:rPr>
        <w:t>INCIDENT AND ACCIDENT REPORTING</w:t>
      </w:r>
    </w:p>
    <w:p w:rsidR="00D5622F" w:rsidRPr="00A117DE" w:rsidRDefault="00D5622F" w:rsidP="00D5622F">
      <w:pPr>
        <w:rPr>
          <w:rFonts w:ascii="Calibri" w:hAnsi="Calibri" w:cs="Calibri"/>
          <w:b/>
          <w:bCs/>
          <w:u w:val="single"/>
          <w:lang w:val="en-GB"/>
        </w:rPr>
      </w:pPr>
      <w:r w:rsidRPr="00A117DE">
        <w:rPr>
          <w:rFonts w:ascii="Calibri" w:hAnsi="Calibri" w:cs="Calibri"/>
          <w:b/>
          <w:bCs/>
          <w:u w:val="single"/>
          <w:lang w:val="en-GB"/>
        </w:rPr>
        <w:t>Purpose of the policy:</w:t>
      </w:r>
    </w:p>
    <w:p w:rsidR="00D5622F" w:rsidRDefault="00D5622F" w:rsidP="00D5622F">
      <w:pPr>
        <w:rPr>
          <w:rFonts w:ascii="Calibri" w:hAnsi="Calibri" w:cs="Calibri"/>
          <w:lang w:val="en-GB"/>
        </w:rPr>
      </w:pPr>
      <w:r w:rsidRPr="007A1404">
        <w:rPr>
          <w:rFonts w:ascii="Calibri" w:hAnsi="Calibri" w:cs="Calibri"/>
          <w:lang w:val="en-GB"/>
        </w:rPr>
        <w:t xml:space="preserve">To capture unplanned events, investigate incidents and accidents in order to allow corrective actions </w:t>
      </w:r>
      <w:r>
        <w:rPr>
          <w:rFonts w:ascii="Calibri" w:hAnsi="Calibri" w:cs="Calibri"/>
          <w:lang w:val="en-GB"/>
        </w:rPr>
        <w:t>to be implemented that will improve the overall safety within the club and eliminate personal pain and suffering.</w:t>
      </w:r>
    </w:p>
    <w:p w:rsidR="00D5622F" w:rsidRPr="00AD3035" w:rsidRDefault="00D5622F" w:rsidP="00D5622F">
      <w:pPr>
        <w:rPr>
          <w:rFonts w:ascii="Calibri" w:hAnsi="Calibri" w:cs="Calibri"/>
          <w:b/>
          <w:bCs/>
          <w:u w:val="single"/>
          <w:lang w:val="en-GB"/>
        </w:rPr>
      </w:pPr>
      <w:r w:rsidRPr="00A117DE">
        <w:rPr>
          <w:rFonts w:ascii="Calibri" w:hAnsi="Calibri" w:cs="Calibri"/>
          <w:b/>
          <w:bCs/>
          <w:u w:val="single"/>
          <w:lang w:val="en-GB"/>
        </w:rPr>
        <w:t xml:space="preserve">Policy statement:  </w:t>
      </w:r>
    </w:p>
    <w:p w:rsidR="00D5622F" w:rsidRPr="000A04BE" w:rsidRDefault="00D5622F" w:rsidP="00D5622F">
      <w:pPr>
        <w:pStyle w:val="BodyText2"/>
        <w:spacing w:line="240" w:lineRule="auto"/>
      </w:pPr>
      <w:r>
        <w:t>All incidents associated with club activities will be investigated by the activities coordinator at committee meetings. As appropriate corrective actions will be discussed and outcomes minuted.</w:t>
      </w:r>
    </w:p>
    <w:p w:rsidR="00D5622F" w:rsidRPr="00A117DE" w:rsidRDefault="00D5622F" w:rsidP="00D5622F">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D5622F" w:rsidRPr="00920579" w:rsidRDefault="00D5622F" w:rsidP="00D5622F">
      <w:pPr>
        <w:spacing w:after="0" w:line="240" w:lineRule="auto"/>
        <w:rPr>
          <w:rFonts w:ascii="Calibri" w:eastAsia="Times New Roman" w:hAnsi="Calibri" w:cs="Calibri"/>
          <w:sz w:val="24"/>
          <w:szCs w:val="24"/>
        </w:rPr>
      </w:pPr>
      <w:r>
        <w:rPr>
          <w:rFonts w:ascii="Calibri" w:eastAsia="Times New Roman" w:hAnsi="Calibri" w:cs="Calibri"/>
          <w:sz w:val="24"/>
          <w:szCs w:val="24"/>
        </w:rPr>
        <w:t>1.1</w:t>
      </w:r>
      <w:r>
        <w:rPr>
          <w:rFonts w:ascii="Calibri" w:eastAsia="Times New Roman" w:hAnsi="Calibri" w:cs="Calibri"/>
          <w:sz w:val="24"/>
          <w:szCs w:val="24"/>
        </w:rPr>
        <w:tab/>
        <w:t xml:space="preserve"> </w:t>
      </w:r>
      <w:r w:rsidRPr="00207F6A">
        <w:rPr>
          <w:rFonts w:ascii="Calibri" w:eastAsia="Times New Roman" w:hAnsi="Calibri" w:cs="Calibri"/>
          <w:sz w:val="24"/>
          <w:szCs w:val="24"/>
        </w:rPr>
        <w:t>The Leader should advise Activities Coordinator a soon as possible (phone or email) and include incident details in the Leaders report</w:t>
      </w:r>
      <w:r>
        <w:rPr>
          <w:rFonts w:ascii="Calibri" w:eastAsia="Times New Roman" w:hAnsi="Calibri" w:cs="Calibri"/>
          <w:sz w:val="24"/>
          <w:szCs w:val="24"/>
        </w:rPr>
        <w:t xml:space="preserve"> </w:t>
      </w:r>
    </w:p>
    <w:p w:rsidR="00D5622F" w:rsidRPr="00920579" w:rsidRDefault="00D5622F" w:rsidP="00D5622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1.2 </w:t>
      </w:r>
      <w:r>
        <w:rPr>
          <w:rFonts w:ascii="Calibri" w:eastAsia="Times New Roman" w:hAnsi="Calibri" w:cs="Calibri"/>
          <w:sz w:val="24"/>
          <w:szCs w:val="24"/>
        </w:rPr>
        <w:tab/>
        <w:t>The Activities coordinator should email the secretary all documents related to incidents and accidents</w:t>
      </w:r>
    </w:p>
    <w:p w:rsidR="00D5622F" w:rsidRDefault="00D5622F" w:rsidP="00D5622F">
      <w:pPr>
        <w:spacing w:after="0" w:line="240" w:lineRule="auto"/>
        <w:rPr>
          <w:rFonts w:ascii="Calibri" w:eastAsia="Times New Roman" w:hAnsi="Calibri" w:cs="Calibri"/>
          <w:sz w:val="24"/>
          <w:szCs w:val="24"/>
        </w:rPr>
      </w:pPr>
      <w:r>
        <w:rPr>
          <w:rFonts w:ascii="Calibri" w:eastAsia="Times New Roman" w:hAnsi="Calibri" w:cs="Calibri"/>
          <w:sz w:val="24"/>
          <w:szCs w:val="24"/>
        </w:rPr>
        <w:t>1.3</w:t>
      </w:r>
      <w:r>
        <w:rPr>
          <w:rFonts w:ascii="Calibri" w:eastAsia="Times New Roman" w:hAnsi="Calibri" w:cs="Calibri"/>
          <w:sz w:val="24"/>
          <w:szCs w:val="24"/>
        </w:rPr>
        <w:tab/>
        <w:t xml:space="preserve"> Depending on the scope of the incident and the clarity of what happened, the Activities Coordinator may elect not to have a separate incident report but report and discuss within the committee based on the leaders report.</w:t>
      </w:r>
    </w:p>
    <w:p w:rsidR="00D5622F" w:rsidRPr="00A117DE" w:rsidRDefault="00D5622F" w:rsidP="00D5622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1.4 </w:t>
      </w:r>
      <w:r>
        <w:rPr>
          <w:rFonts w:ascii="Calibri" w:eastAsia="Times New Roman" w:hAnsi="Calibri" w:cs="Calibri"/>
          <w:sz w:val="24"/>
          <w:szCs w:val="24"/>
        </w:rPr>
        <w:tab/>
        <w:t>The secretary will maintain incidents and accident file and minute any actions for follow up</w:t>
      </w:r>
    </w:p>
    <w:p w:rsidR="00D5622F" w:rsidRPr="00A117DE" w:rsidRDefault="00D5622F" w:rsidP="00D5622F">
      <w:pPr>
        <w:spacing w:after="0" w:line="240" w:lineRule="auto"/>
        <w:rPr>
          <w:rFonts w:ascii="Calibri" w:eastAsia="Times New Roman" w:hAnsi="Calibri" w:cs="Calibri"/>
          <w:b/>
          <w:szCs w:val="20"/>
        </w:rPr>
      </w:pPr>
    </w:p>
    <w:p w:rsidR="00D5622F" w:rsidRPr="00A117DE" w:rsidRDefault="00D5622F" w:rsidP="00D5622F">
      <w:pPr>
        <w:rPr>
          <w:rFonts w:ascii="Calibri" w:hAnsi="Calibri" w:cs="Calibri"/>
          <w:b/>
          <w:bCs/>
          <w:u w:val="single"/>
          <w:lang w:val="en-GB"/>
        </w:rPr>
      </w:pPr>
      <w:r w:rsidRPr="00A117DE">
        <w:rPr>
          <w:rFonts w:ascii="Calibri" w:hAnsi="Calibri" w:cs="Calibri"/>
          <w:b/>
          <w:bCs/>
          <w:u w:val="single"/>
          <w:lang w:val="en-GB"/>
        </w:rPr>
        <w:t>Definitions:</w:t>
      </w:r>
    </w:p>
    <w:p w:rsidR="00D5622F" w:rsidRPr="009F41C1" w:rsidRDefault="00D5622F" w:rsidP="00D5622F">
      <w:pPr>
        <w:pStyle w:val="ListParagraph"/>
        <w:numPr>
          <w:ilvl w:val="1"/>
          <w:numId w:val="20"/>
        </w:numPr>
        <w:rPr>
          <w:rFonts w:ascii="Calibri" w:hAnsi="Calibri" w:cs="Calibri"/>
          <w:lang w:val="en-GB"/>
        </w:rPr>
      </w:pPr>
    </w:p>
    <w:tbl>
      <w:tblPr>
        <w:tblStyle w:val="TableGrid"/>
        <w:tblW w:w="0" w:type="auto"/>
        <w:tblLook w:val="04A0"/>
      </w:tblPr>
      <w:tblGrid>
        <w:gridCol w:w="8528"/>
      </w:tblGrid>
      <w:tr w:rsidR="00D5622F" w:rsidRPr="00A117DE" w:rsidTr="00D30A09">
        <w:tc>
          <w:tcPr>
            <w:tcW w:w="9016"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D5622F" w:rsidRPr="00A117DE" w:rsidTr="00D30A09">
        <w:tc>
          <w:tcPr>
            <w:tcW w:w="9016" w:type="dxa"/>
          </w:tcPr>
          <w:p w:rsidR="00D5622F" w:rsidRPr="00B34C63" w:rsidRDefault="00D5622F" w:rsidP="00D30A09">
            <w:pPr>
              <w:rPr>
                <w:rFonts w:ascii="Calibri" w:hAnsi="Calibri" w:cs="Calibri"/>
                <w:lang w:val="en-GB"/>
              </w:rPr>
            </w:pPr>
            <w:r w:rsidRPr="00B34C63">
              <w:rPr>
                <w:rFonts w:ascii="Calibri" w:hAnsi="Calibri" w:cs="Calibri"/>
                <w:lang w:val="en-GB"/>
              </w:rPr>
              <w:t>Refer injury /Incident reporting form, leader trip reports</w:t>
            </w:r>
          </w:p>
        </w:tc>
      </w:tr>
    </w:tbl>
    <w:p w:rsidR="00D5622F" w:rsidRPr="00A117DE" w:rsidRDefault="00D5622F" w:rsidP="00D5622F">
      <w:pPr>
        <w:rPr>
          <w:rFonts w:ascii="Calibri" w:hAnsi="Calibri" w:cs="Calibri"/>
          <w:lang w:val="en-GB"/>
        </w:rPr>
      </w:pPr>
    </w:p>
    <w:tbl>
      <w:tblPr>
        <w:tblStyle w:val="TableGrid"/>
        <w:tblW w:w="0" w:type="auto"/>
        <w:tblLook w:val="04A0"/>
      </w:tblPr>
      <w:tblGrid>
        <w:gridCol w:w="4263"/>
        <w:gridCol w:w="4265"/>
      </w:tblGrid>
      <w:tr w:rsidR="00D5622F" w:rsidRPr="00A117DE" w:rsidTr="00D30A09">
        <w:tc>
          <w:tcPr>
            <w:tcW w:w="4508"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 P-15</w:t>
            </w:r>
          </w:p>
        </w:tc>
        <w:tc>
          <w:tcPr>
            <w:tcW w:w="4508"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D5622F" w:rsidRPr="00A117DE" w:rsidRDefault="00D5622F" w:rsidP="00D30A09">
            <w:pPr>
              <w:rPr>
                <w:rFonts w:ascii="Calibri" w:hAnsi="Calibri" w:cs="Calibri"/>
                <w:b/>
                <w:bCs/>
                <w:lang w:val="en-GB"/>
              </w:rPr>
            </w:pPr>
          </w:p>
        </w:tc>
      </w:tr>
      <w:tr w:rsidR="00D5622F" w:rsidRPr="00A117DE" w:rsidTr="00D30A09">
        <w:tc>
          <w:tcPr>
            <w:tcW w:w="4508"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April 2016</w:t>
            </w:r>
          </w:p>
        </w:tc>
        <w:tc>
          <w:tcPr>
            <w:tcW w:w="4508" w:type="dxa"/>
          </w:tcPr>
          <w:p w:rsidR="00D5622F" w:rsidRPr="00A117DE" w:rsidRDefault="00D5622F" w:rsidP="00D30A09">
            <w:pPr>
              <w:rPr>
                <w:rFonts w:ascii="Calibri" w:hAnsi="Calibri" w:cs="Calibri"/>
                <w:b/>
                <w:bCs/>
                <w:lang w:val="en-GB"/>
              </w:rPr>
            </w:pPr>
            <w:r>
              <w:rPr>
                <w:rFonts w:ascii="Calibri" w:hAnsi="Calibri" w:cs="Calibri"/>
                <w:b/>
                <w:bCs/>
                <w:lang w:val="en-GB"/>
              </w:rPr>
              <w:t xml:space="preserve">Committee </w:t>
            </w:r>
            <w:r w:rsidRPr="00A117DE">
              <w:rPr>
                <w:rFonts w:ascii="Calibri" w:hAnsi="Calibri" w:cs="Calibri"/>
                <w:b/>
                <w:bCs/>
                <w:lang w:val="en-GB"/>
              </w:rPr>
              <w:t>meeting</w:t>
            </w:r>
            <w:r>
              <w:rPr>
                <w:rFonts w:ascii="Calibri" w:hAnsi="Calibri" w:cs="Calibri"/>
                <w:b/>
                <w:bCs/>
                <w:lang w:val="en-GB"/>
              </w:rPr>
              <w:t xml:space="preserve"> February 9 2021</w:t>
            </w:r>
          </w:p>
        </w:tc>
      </w:tr>
      <w:tr w:rsidR="00D5622F" w:rsidRPr="00A117DE" w:rsidTr="00D30A09">
        <w:tc>
          <w:tcPr>
            <w:tcW w:w="4508"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annually</w:t>
            </w:r>
          </w:p>
        </w:tc>
        <w:tc>
          <w:tcPr>
            <w:tcW w:w="4508" w:type="dxa"/>
          </w:tcPr>
          <w:p w:rsidR="00D5622F" w:rsidRPr="00A117DE" w:rsidRDefault="00D5622F" w:rsidP="00D30A09">
            <w:pPr>
              <w:rPr>
                <w:rFonts w:ascii="Calibri" w:hAnsi="Calibri" w:cs="Calibri"/>
                <w:b/>
                <w:bCs/>
                <w:lang w:val="en-GB"/>
              </w:rPr>
            </w:pPr>
          </w:p>
        </w:tc>
      </w:tr>
    </w:tbl>
    <w:p w:rsidR="00D5622F" w:rsidRPr="00A117DE" w:rsidRDefault="00D5622F" w:rsidP="00D5622F">
      <w:pPr>
        <w:rPr>
          <w:rFonts w:ascii="Calibri" w:hAnsi="Calibri" w:cs="Calibri"/>
          <w:lang w:val="en-GB"/>
        </w:rPr>
      </w:pPr>
    </w:p>
    <w:p w:rsidR="00D5622F" w:rsidRPr="00A117DE" w:rsidRDefault="00D5622F" w:rsidP="00D5622F">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62"/>
        <w:gridCol w:w="2842"/>
        <w:gridCol w:w="2824"/>
      </w:tblGrid>
      <w:tr w:rsidR="00D5622F" w:rsidRPr="00A117DE" w:rsidTr="00D30A09">
        <w:tc>
          <w:tcPr>
            <w:tcW w:w="3005"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Reviewed by</w:t>
            </w:r>
          </w:p>
        </w:tc>
        <w:tc>
          <w:tcPr>
            <w:tcW w:w="3005"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Date</w:t>
            </w:r>
          </w:p>
        </w:tc>
        <w:tc>
          <w:tcPr>
            <w:tcW w:w="3006"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Changes made</w:t>
            </w:r>
          </w:p>
        </w:tc>
      </w:tr>
      <w:tr w:rsidR="00D5622F" w:rsidRPr="00A117DE" w:rsidTr="00D30A09">
        <w:tc>
          <w:tcPr>
            <w:tcW w:w="3005" w:type="dxa"/>
          </w:tcPr>
          <w:p w:rsidR="00D5622F" w:rsidRPr="00A117DE" w:rsidRDefault="00D5622F" w:rsidP="00D30A0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D5622F" w:rsidRPr="00A117DE" w:rsidRDefault="00D5622F" w:rsidP="00D30A09">
            <w:pPr>
              <w:rPr>
                <w:rFonts w:ascii="Calibri" w:hAnsi="Calibri" w:cs="Calibri"/>
                <w:b/>
                <w:bCs/>
                <w:lang w:val="en-GB"/>
              </w:rPr>
            </w:pPr>
            <w:r>
              <w:rPr>
                <w:rFonts w:ascii="Calibri" w:hAnsi="Calibri" w:cs="Calibri"/>
                <w:b/>
                <w:bCs/>
                <w:lang w:val="en-GB"/>
              </w:rPr>
              <w:t>10/1/2021</w:t>
            </w:r>
          </w:p>
        </w:tc>
        <w:tc>
          <w:tcPr>
            <w:tcW w:w="3006" w:type="dxa"/>
          </w:tcPr>
          <w:p w:rsidR="00D5622F" w:rsidRPr="00A117DE" w:rsidRDefault="00D5622F" w:rsidP="00D30A09">
            <w:pPr>
              <w:rPr>
                <w:rFonts w:ascii="Calibri" w:hAnsi="Calibri" w:cs="Calibri"/>
                <w:b/>
                <w:bCs/>
                <w:sz w:val="18"/>
                <w:szCs w:val="18"/>
                <w:lang w:val="en-GB"/>
              </w:rPr>
            </w:pPr>
            <w:r>
              <w:rPr>
                <w:rFonts w:ascii="Calibri" w:hAnsi="Calibri" w:cs="Calibri"/>
                <w:b/>
                <w:bCs/>
                <w:sz w:val="18"/>
                <w:szCs w:val="18"/>
                <w:lang w:val="en-GB"/>
              </w:rPr>
              <w:t>New template- general update as part of plan to review all policies</w:t>
            </w:r>
          </w:p>
        </w:tc>
      </w:tr>
      <w:tr w:rsidR="00D5622F" w:rsidRPr="00A117DE" w:rsidTr="00D30A09">
        <w:tc>
          <w:tcPr>
            <w:tcW w:w="3005" w:type="dxa"/>
          </w:tcPr>
          <w:p w:rsidR="00D5622F" w:rsidRPr="00A117DE" w:rsidRDefault="00D5622F" w:rsidP="00D30A09">
            <w:pPr>
              <w:rPr>
                <w:rFonts w:ascii="Calibri" w:hAnsi="Calibri" w:cs="Calibri"/>
                <w:b/>
                <w:bCs/>
                <w:lang w:val="en-GB"/>
              </w:rPr>
            </w:pPr>
            <w:r>
              <w:rPr>
                <w:rFonts w:ascii="Calibri" w:hAnsi="Calibri" w:cs="Calibri"/>
                <w:b/>
                <w:bCs/>
                <w:lang w:val="en-GB"/>
              </w:rPr>
              <w:t>A Friedersdorff</w:t>
            </w:r>
          </w:p>
        </w:tc>
        <w:tc>
          <w:tcPr>
            <w:tcW w:w="3005" w:type="dxa"/>
          </w:tcPr>
          <w:p w:rsidR="00D5622F" w:rsidRPr="00A117DE" w:rsidRDefault="00D5622F" w:rsidP="00D30A09">
            <w:pPr>
              <w:rPr>
                <w:rFonts w:ascii="Calibri" w:hAnsi="Calibri" w:cs="Calibri"/>
                <w:b/>
                <w:bCs/>
                <w:lang w:val="en-GB"/>
              </w:rPr>
            </w:pPr>
            <w:r>
              <w:rPr>
                <w:rFonts w:ascii="Calibri" w:hAnsi="Calibri" w:cs="Calibri"/>
                <w:b/>
                <w:bCs/>
                <w:lang w:val="en-GB"/>
              </w:rPr>
              <w:t>25/2/2022</w:t>
            </w:r>
          </w:p>
        </w:tc>
        <w:tc>
          <w:tcPr>
            <w:tcW w:w="3006" w:type="dxa"/>
          </w:tcPr>
          <w:p w:rsidR="00D5622F" w:rsidRPr="00A117DE" w:rsidRDefault="00D5622F" w:rsidP="00D30A09">
            <w:pPr>
              <w:rPr>
                <w:rFonts w:ascii="Calibri" w:hAnsi="Calibri" w:cs="Calibri"/>
                <w:b/>
                <w:bCs/>
                <w:sz w:val="18"/>
                <w:szCs w:val="18"/>
                <w:lang w:val="en-GB"/>
              </w:rPr>
            </w:pPr>
            <w:r>
              <w:rPr>
                <w:rFonts w:ascii="Calibri" w:hAnsi="Calibri" w:cs="Calibri"/>
                <w:b/>
                <w:bCs/>
                <w:sz w:val="18"/>
                <w:szCs w:val="18"/>
                <w:lang w:val="en-GB"/>
              </w:rPr>
              <w:t>Name change to RM-02</w:t>
            </w:r>
          </w:p>
        </w:tc>
      </w:tr>
    </w:tbl>
    <w:p w:rsidR="00C56D1F" w:rsidRDefault="00C56D1F" w:rsidP="00531FC1">
      <w:pPr>
        <w:rPr>
          <w:rFonts w:ascii="Calibri" w:hAnsi="Calibri" w:cs="Calibri"/>
        </w:rPr>
      </w:pPr>
    </w:p>
    <w:p w:rsidR="00531FC1" w:rsidRPr="00A117DE" w:rsidRDefault="00C56D1F" w:rsidP="00531FC1">
      <w:pPr>
        <w:rPr>
          <w:rFonts w:ascii="Calibri" w:hAnsi="Calibri" w:cs="Calibri"/>
        </w:rPr>
      </w:pPr>
      <w:r>
        <w:rPr>
          <w:rFonts w:ascii="Calibri" w:hAnsi="Calibri" w:cs="Calibri"/>
        </w:rPr>
        <w:br/>
      </w:r>
      <w:r w:rsidR="00531FC1" w:rsidRPr="00A117DE">
        <w:rPr>
          <w:rFonts w:ascii="Calibri" w:hAnsi="Calibri" w:cs="Calibri"/>
        </w:rPr>
        <w:t>POLICIES</w:t>
      </w:r>
    </w:p>
    <w:p w:rsidR="00531FC1" w:rsidRPr="00A117DE" w:rsidRDefault="00531FC1" w:rsidP="00531FC1">
      <w:pPr>
        <w:rPr>
          <w:rFonts w:ascii="Calibri" w:hAnsi="Calibri" w:cs="Calibri"/>
          <w:lang w:val="en-GB"/>
        </w:rPr>
      </w:pPr>
      <w:r w:rsidRPr="00A117DE">
        <w:rPr>
          <w:rFonts w:ascii="Calibri" w:hAnsi="Calibri" w:cs="Calibri"/>
          <w:b/>
          <w:bCs/>
          <w:u w:val="single"/>
          <w:lang w:val="en-GB"/>
        </w:rPr>
        <w:lastRenderedPageBreak/>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00AC07AE">
        <w:rPr>
          <w:rFonts w:ascii="Calibri" w:hAnsi="Calibri" w:cs="Calibri"/>
          <w:color w:val="FF0000"/>
          <w:sz w:val="28"/>
          <w:szCs w:val="28"/>
          <w:lang w:val="en-GB"/>
        </w:rPr>
        <w:t>RM</w:t>
      </w:r>
      <w:r w:rsidRPr="00A117DE">
        <w:rPr>
          <w:rFonts w:ascii="Calibri" w:hAnsi="Calibri" w:cs="Calibri"/>
          <w:color w:val="FF0000"/>
          <w:sz w:val="28"/>
          <w:szCs w:val="28"/>
          <w:lang w:val="en-GB"/>
        </w:rPr>
        <w:t>-0</w:t>
      </w:r>
      <w:r w:rsidR="00AC07AE">
        <w:rPr>
          <w:rFonts w:ascii="Calibri" w:hAnsi="Calibri" w:cs="Calibri"/>
          <w:color w:val="FF0000"/>
          <w:sz w:val="28"/>
          <w:szCs w:val="28"/>
          <w:lang w:val="en-GB"/>
        </w:rPr>
        <w:t>3</w:t>
      </w:r>
    </w:p>
    <w:p w:rsidR="00531FC1" w:rsidRPr="00A117DE" w:rsidRDefault="00531FC1" w:rsidP="00531FC1">
      <w:pPr>
        <w:rPr>
          <w:rFonts w:ascii="Calibri" w:hAnsi="Calibri" w:cs="Calibri"/>
          <w:color w:val="FF0000"/>
          <w:sz w:val="36"/>
          <w:szCs w:val="36"/>
        </w:rPr>
      </w:pPr>
      <w:r w:rsidRPr="00A117DE">
        <w:rPr>
          <w:rFonts w:ascii="Calibri" w:hAnsi="Calibri" w:cs="Calibri"/>
          <w:color w:val="FF0000"/>
          <w:sz w:val="36"/>
          <w:szCs w:val="36"/>
        </w:rPr>
        <w:t>INSURANCE-Injury and Accident</w:t>
      </w:r>
    </w:p>
    <w:p w:rsidR="00531FC1" w:rsidRPr="00A117DE" w:rsidRDefault="00531FC1" w:rsidP="00531FC1">
      <w:pPr>
        <w:rPr>
          <w:rFonts w:ascii="Calibri" w:hAnsi="Calibri" w:cs="Calibri"/>
          <w:b/>
          <w:bCs/>
          <w:u w:val="single"/>
          <w:lang w:val="en-GB"/>
        </w:rPr>
      </w:pPr>
      <w:r w:rsidRPr="00A117DE">
        <w:rPr>
          <w:rFonts w:ascii="Calibri" w:hAnsi="Calibri" w:cs="Calibri"/>
          <w:b/>
          <w:bCs/>
          <w:u w:val="single"/>
          <w:lang w:val="en-GB"/>
        </w:rPr>
        <w:t>Purpose of the policy:</w:t>
      </w:r>
    </w:p>
    <w:p w:rsidR="00531FC1" w:rsidRPr="00A117DE" w:rsidRDefault="00531FC1" w:rsidP="00531FC1">
      <w:pPr>
        <w:rPr>
          <w:rFonts w:ascii="Calibri" w:hAnsi="Calibri" w:cs="Calibri"/>
          <w:lang w:val="en-GB"/>
        </w:rPr>
      </w:pPr>
      <w:r w:rsidRPr="00A117DE">
        <w:rPr>
          <w:rFonts w:ascii="Calibri" w:hAnsi="Calibri" w:cs="Calibri"/>
          <w:lang w:val="en-GB"/>
        </w:rPr>
        <w:t>To ensure all BBC activities are appropriately insured.</w:t>
      </w:r>
    </w:p>
    <w:p w:rsidR="00531FC1" w:rsidRPr="001A06FB" w:rsidRDefault="00531FC1" w:rsidP="00531FC1">
      <w:pPr>
        <w:rPr>
          <w:rFonts w:ascii="Calibri" w:hAnsi="Calibri" w:cs="Calibri"/>
          <w:lang w:val="en-GB"/>
        </w:rPr>
      </w:pPr>
      <w:r w:rsidRPr="00A117DE">
        <w:rPr>
          <w:rFonts w:ascii="Calibri" w:hAnsi="Calibri" w:cs="Calibri"/>
          <w:b/>
          <w:bCs/>
          <w:u w:val="single"/>
          <w:lang w:val="en-GB"/>
        </w:rPr>
        <w:t xml:space="preserve">Policy statement:  </w:t>
      </w:r>
      <w:r w:rsidRPr="00A117DE">
        <w:rPr>
          <w:rFonts w:ascii="Calibri" w:eastAsia="Times New Roman" w:hAnsi="Calibri" w:cs="Calibri"/>
          <w:sz w:val="24"/>
          <w:szCs w:val="24"/>
        </w:rPr>
        <w:t>All members of the Club, including temporary members are required to be insured against personal injuries sustained whilst on authorised Club activities and functions</w:t>
      </w:r>
    </w:p>
    <w:p w:rsidR="00531FC1" w:rsidRPr="00A117DE" w:rsidRDefault="00531FC1" w:rsidP="00531FC1">
      <w:pPr>
        <w:spacing w:after="0" w:line="240" w:lineRule="auto"/>
        <w:rPr>
          <w:rFonts w:ascii="Calibri" w:eastAsia="Times New Roman" w:hAnsi="Calibri" w:cs="Calibri"/>
          <w:sz w:val="24"/>
          <w:szCs w:val="24"/>
        </w:rPr>
      </w:pPr>
      <w:r w:rsidRPr="00A117DE">
        <w:rPr>
          <w:rFonts w:ascii="Calibri" w:eastAsia="Times New Roman" w:hAnsi="Calibri" w:cs="Calibri"/>
          <w:sz w:val="24"/>
          <w:szCs w:val="24"/>
        </w:rPr>
        <w:t>BBC members are covered by a Bushwalking Victoria insurance policy which is negotiated annually by Bushwalking Victoria. All affiliated clubs are levied by Bushwalking Victoria annually to cover against injury and accident</w:t>
      </w:r>
    </w:p>
    <w:p w:rsidR="00531FC1" w:rsidRPr="00A117DE" w:rsidRDefault="00531FC1" w:rsidP="00531FC1">
      <w:pPr>
        <w:spacing w:after="0" w:line="240" w:lineRule="auto"/>
        <w:rPr>
          <w:rFonts w:ascii="Calibri" w:eastAsia="Times New Roman" w:hAnsi="Calibri" w:cs="Calibri"/>
          <w:sz w:val="24"/>
          <w:szCs w:val="24"/>
        </w:rPr>
      </w:pPr>
      <w:r w:rsidRPr="00A117DE">
        <w:rPr>
          <w:rFonts w:ascii="Calibri" w:eastAsia="Times New Roman" w:hAnsi="Calibri" w:cs="Calibri"/>
          <w:sz w:val="24"/>
          <w:szCs w:val="24"/>
        </w:rPr>
        <w:t>Temporary members (visitors) are levied a daily fee for insurance cover. Members are insured as part of the annual membership charge.</w:t>
      </w:r>
    </w:p>
    <w:p w:rsidR="00531FC1" w:rsidRPr="00A117DE" w:rsidRDefault="00531FC1" w:rsidP="00531FC1">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531FC1" w:rsidRDefault="00531FC1" w:rsidP="00531FC1">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1.1 </w:t>
      </w:r>
      <w:r w:rsidRPr="00A117DE">
        <w:rPr>
          <w:rFonts w:ascii="Calibri" w:eastAsia="Times New Roman" w:hAnsi="Calibri" w:cs="Calibri"/>
          <w:sz w:val="24"/>
          <w:szCs w:val="24"/>
        </w:rPr>
        <w:t>It is the responsibility of the Member/visitor to decide on their own level of medical</w:t>
      </w:r>
      <w:r w:rsidR="00D30A09">
        <w:rPr>
          <w:rFonts w:ascii="Calibri" w:eastAsia="Times New Roman" w:hAnsi="Calibri" w:cs="Calibri"/>
          <w:sz w:val="24"/>
          <w:szCs w:val="24"/>
        </w:rPr>
        <w:t xml:space="preserve"> cover (M</w:t>
      </w:r>
      <w:r w:rsidRPr="00A117DE">
        <w:rPr>
          <w:rFonts w:ascii="Calibri" w:eastAsia="Times New Roman" w:hAnsi="Calibri" w:cs="Calibri"/>
          <w:sz w:val="24"/>
          <w:szCs w:val="24"/>
        </w:rPr>
        <w:t xml:space="preserve">edicare and additional private cover) </w:t>
      </w:r>
      <w:proofErr w:type="gramStart"/>
      <w:r w:rsidRPr="00A117DE">
        <w:rPr>
          <w:rFonts w:ascii="Calibri" w:eastAsia="Times New Roman" w:hAnsi="Calibri" w:cs="Calibri"/>
          <w:sz w:val="24"/>
          <w:szCs w:val="24"/>
        </w:rPr>
        <w:t>The</w:t>
      </w:r>
      <w:proofErr w:type="gramEnd"/>
      <w:r w:rsidRPr="00A117DE">
        <w:rPr>
          <w:rFonts w:ascii="Calibri" w:eastAsia="Times New Roman" w:hAnsi="Calibri" w:cs="Calibri"/>
          <w:sz w:val="24"/>
          <w:szCs w:val="24"/>
        </w:rPr>
        <w:t xml:space="preserve"> level of ambulance cover is particularly important with respect to air ambulance transport. </w:t>
      </w:r>
    </w:p>
    <w:p w:rsidR="00531FC1" w:rsidRDefault="00531FC1" w:rsidP="00531FC1">
      <w:pPr>
        <w:spacing w:after="0" w:line="240" w:lineRule="auto"/>
        <w:rPr>
          <w:rFonts w:ascii="Calibri" w:eastAsia="Times New Roman" w:hAnsi="Calibri" w:cs="Calibri"/>
          <w:sz w:val="24"/>
          <w:szCs w:val="24"/>
        </w:rPr>
      </w:pPr>
    </w:p>
    <w:p w:rsidR="00531FC1" w:rsidRPr="00A117DE" w:rsidRDefault="00531FC1" w:rsidP="00531FC1">
      <w:pPr>
        <w:spacing w:after="0" w:line="240" w:lineRule="auto"/>
        <w:rPr>
          <w:rFonts w:ascii="Calibri" w:eastAsia="Times New Roman" w:hAnsi="Calibri" w:cs="Calibri"/>
          <w:sz w:val="24"/>
          <w:szCs w:val="24"/>
        </w:rPr>
      </w:pPr>
      <w:r>
        <w:rPr>
          <w:rFonts w:ascii="Calibri" w:eastAsia="Times New Roman" w:hAnsi="Calibri" w:cs="Calibri"/>
          <w:sz w:val="24"/>
          <w:szCs w:val="24"/>
        </w:rPr>
        <w:t>1.2 Renewal is managed by the committee members responsible for membership and financial reporting annually, as the premium is based on the number of members</w:t>
      </w:r>
    </w:p>
    <w:p w:rsidR="00531FC1" w:rsidRPr="00A117DE" w:rsidRDefault="00531FC1" w:rsidP="00531FC1">
      <w:pPr>
        <w:spacing w:after="0" w:line="240" w:lineRule="auto"/>
        <w:rPr>
          <w:rFonts w:ascii="Calibri" w:eastAsia="Times New Roman" w:hAnsi="Calibri" w:cs="Calibri"/>
          <w:b/>
          <w:szCs w:val="20"/>
        </w:rPr>
      </w:pPr>
    </w:p>
    <w:p w:rsidR="00531FC1" w:rsidRPr="00A117DE" w:rsidRDefault="00531FC1" w:rsidP="00531FC1">
      <w:pPr>
        <w:rPr>
          <w:rFonts w:ascii="Calibri" w:hAnsi="Calibri" w:cs="Calibri"/>
          <w:b/>
          <w:bCs/>
          <w:u w:val="single"/>
          <w:lang w:val="en-GB"/>
        </w:rPr>
      </w:pPr>
      <w:r w:rsidRPr="00A117DE">
        <w:rPr>
          <w:rFonts w:ascii="Calibri" w:hAnsi="Calibri" w:cs="Calibri"/>
          <w:b/>
          <w:bCs/>
          <w:u w:val="single"/>
          <w:lang w:val="en-GB"/>
        </w:rPr>
        <w:t>Definitions:</w:t>
      </w:r>
    </w:p>
    <w:p w:rsidR="00531FC1" w:rsidRPr="00A117DE" w:rsidRDefault="00531FC1" w:rsidP="00531FC1">
      <w:pPr>
        <w:spacing w:after="0" w:line="240" w:lineRule="auto"/>
        <w:rPr>
          <w:rFonts w:ascii="Calibri" w:eastAsia="Times New Roman" w:hAnsi="Calibri" w:cs="Calibri"/>
          <w:sz w:val="24"/>
          <w:szCs w:val="24"/>
        </w:rPr>
      </w:pPr>
      <w:r w:rsidRPr="00A117DE">
        <w:rPr>
          <w:rFonts w:ascii="Calibri" w:eastAsia="Times New Roman" w:hAnsi="Calibri" w:cs="Calibri"/>
          <w:b/>
          <w:bCs/>
          <w:sz w:val="24"/>
          <w:szCs w:val="24"/>
        </w:rPr>
        <w:t>Authorised activities</w:t>
      </w:r>
      <w:r w:rsidRPr="00A117DE">
        <w:rPr>
          <w:rFonts w:ascii="Calibri" w:eastAsia="Times New Roman" w:hAnsi="Calibri" w:cs="Calibri"/>
          <w:sz w:val="24"/>
          <w:szCs w:val="24"/>
        </w:rPr>
        <w:t>- Are detailed on the BBC website schedule of activities.</w:t>
      </w:r>
    </w:p>
    <w:p w:rsidR="00531FC1" w:rsidRPr="00A117DE" w:rsidRDefault="00531FC1" w:rsidP="00531FC1">
      <w:pPr>
        <w:spacing w:after="0" w:line="240" w:lineRule="auto"/>
        <w:rPr>
          <w:rFonts w:ascii="Calibri" w:eastAsia="Times New Roman" w:hAnsi="Calibri" w:cs="Calibri"/>
          <w:sz w:val="24"/>
          <w:szCs w:val="24"/>
        </w:rPr>
      </w:pPr>
      <w:r w:rsidRPr="00A117DE">
        <w:rPr>
          <w:rFonts w:ascii="Calibri" w:eastAsia="Times New Roman" w:hAnsi="Calibri" w:cs="Calibri"/>
          <w:b/>
          <w:bCs/>
          <w:sz w:val="24"/>
          <w:szCs w:val="24"/>
        </w:rPr>
        <w:t>Authorised functions</w:t>
      </w:r>
      <w:r w:rsidRPr="00A117DE">
        <w:rPr>
          <w:rFonts w:ascii="Calibri" w:eastAsia="Times New Roman" w:hAnsi="Calibri" w:cs="Calibri"/>
          <w:sz w:val="24"/>
          <w:szCs w:val="24"/>
        </w:rPr>
        <w:t xml:space="preserve">- Are BBC organised </w:t>
      </w:r>
      <w:r>
        <w:rPr>
          <w:rFonts w:ascii="Calibri" w:eastAsia="Times New Roman" w:hAnsi="Calibri" w:cs="Calibri"/>
          <w:sz w:val="24"/>
          <w:szCs w:val="24"/>
        </w:rPr>
        <w:t xml:space="preserve">activities, </w:t>
      </w:r>
      <w:r w:rsidRPr="00A117DE">
        <w:rPr>
          <w:rFonts w:ascii="Calibri" w:eastAsia="Times New Roman" w:hAnsi="Calibri" w:cs="Calibri"/>
          <w:sz w:val="24"/>
          <w:szCs w:val="24"/>
        </w:rPr>
        <w:t>meetings and functions</w:t>
      </w:r>
      <w:r>
        <w:rPr>
          <w:rFonts w:ascii="Calibri" w:eastAsia="Times New Roman" w:hAnsi="Calibri" w:cs="Calibri"/>
          <w:sz w:val="24"/>
          <w:szCs w:val="24"/>
        </w:rPr>
        <w:t xml:space="preserve"> </w:t>
      </w:r>
    </w:p>
    <w:p w:rsidR="00531FC1" w:rsidRPr="001A06FB" w:rsidRDefault="00531FC1" w:rsidP="00531FC1">
      <w:pPr>
        <w:ind w:left="2160" w:hanging="2160"/>
        <w:rPr>
          <w:rFonts w:ascii="Calibri" w:hAnsi="Calibri" w:cs="Calibri"/>
          <w:b/>
          <w:bCs/>
          <w:lang w:val="en-GB"/>
        </w:rPr>
      </w:pPr>
      <w:r w:rsidRPr="00A117DE">
        <w:rPr>
          <w:rFonts w:ascii="Calibri" w:hAnsi="Calibri" w:cs="Calibri"/>
          <w:b/>
          <w:bCs/>
          <w:lang w:val="en-GB"/>
        </w:rPr>
        <w:t xml:space="preserve">Members-                          </w:t>
      </w:r>
      <w:r w:rsidRPr="00A117DE">
        <w:rPr>
          <w:rFonts w:ascii="Calibri" w:hAnsi="Calibri" w:cs="Calibri"/>
          <w:lang w:val="en-GB"/>
        </w:rPr>
        <w:t>Are on the BBC membership l</w:t>
      </w:r>
      <w:r w:rsidR="00997879">
        <w:rPr>
          <w:rFonts w:ascii="Calibri" w:hAnsi="Calibri" w:cs="Calibri"/>
          <w:lang w:val="en-GB"/>
        </w:rPr>
        <w:t>ist of the club having paid the</w:t>
      </w:r>
      <w:r w:rsidR="000678E3">
        <w:rPr>
          <w:rFonts w:ascii="Calibri" w:hAnsi="Calibri" w:cs="Calibri"/>
          <w:lang w:val="en-GB"/>
        </w:rPr>
        <w:t xml:space="preserve"> annual </w:t>
      </w:r>
      <w:r w:rsidRPr="00A117DE">
        <w:rPr>
          <w:rFonts w:ascii="Calibri" w:hAnsi="Calibri" w:cs="Calibri"/>
          <w:lang w:val="en-GB"/>
        </w:rPr>
        <w:t>membership levy</w:t>
      </w:r>
      <w:r w:rsidRPr="00A117DE">
        <w:rPr>
          <w:rFonts w:ascii="Calibri" w:hAnsi="Calibri" w:cs="Calibri"/>
          <w:b/>
          <w:bCs/>
          <w:lang w:val="en-GB"/>
        </w:rPr>
        <w:t xml:space="preserve"> </w:t>
      </w:r>
    </w:p>
    <w:tbl>
      <w:tblPr>
        <w:tblStyle w:val="TableGrid"/>
        <w:tblW w:w="0" w:type="auto"/>
        <w:tblLook w:val="04A0"/>
      </w:tblPr>
      <w:tblGrid>
        <w:gridCol w:w="8528"/>
      </w:tblGrid>
      <w:tr w:rsidR="00531FC1" w:rsidRPr="00A117DE" w:rsidTr="00997879">
        <w:tc>
          <w:tcPr>
            <w:tcW w:w="9016"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531FC1" w:rsidRPr="00A117DE" w:rsidTr="00997879">
        <w:tc>
          <w:tcPr>
            <w:tcW w:w="9016"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Bushwalking Victoria Insurance policy</w:t>
            </w:r>
          </w:p>
          <w:p w:rsidR="00531FC1" w:rsidRDefault="00531FC1" w:rsidP="00997879">
            <w:pPr>
              <w:rPr>
                <w:rFonts w:ascii="Calibri" w:hAnsi="Calibri" w:cs="Calibri"/>
                <w:b/>
                <w:bCs/>
                <w:lang w:val="en-GB"/>
              </w:rPr>
            </w:pPr>
            <w:r w:rsidRPr="00A117DE">
              <w:rPr>
                <w:rFonts w:ascii="Calibri" w:hAnsi="Calibri" w:cs="Calibri"/>
                <w:b/>
                <w:bCs/>
                <w:lang w:val="en-GB"/>
              </w:rPr>
              <w:t>Medicare and private health fund policies</w:t>
            </w:r>
          </w:p>
          <w:p w:rsidR="00531FC1" w:rsidRPr="00A117DE" w:rsidRDefault="00531FC1" w:rsidP="00997879">
            <w:pPr>
              <w:rPr>
                <w:rFonts w:ascii="Calibri" w:hAnsi="Calibri" w:cs="Calibri"/>
                <w:b/>
                <w:bCs/>
                <w:lang w:val="en-GB"/>
              </w:rPr>
            </w:pPr>
            <w:r>
              <w:rPr>
                <w:rFonts w:ascii="Calibri" w:hAnsi="Calibri" w:cs="Calibri"/>
                <w:b/>
                <w:bCs/>
                <w:lang w:val="en-GB"/>
              </w:rPr>
              <w:t>Committee incident reviews and actions</w:t>
            </w:r>
          </w:p>
        </w:tc>
      </w:tr>
    </w:tbl>
    <w:p w:rsidR="00531FC1" w:rsidRPr="00A117DE" w:rsidRDefault="00531FC1" w:rsidP="00531FC1">
      <w:pPr>
        <w:rPr>
          <w:rFonts w:ascii="Calibri" w:hAnsi="Calibri" w:cs="Calibri"/>
          <w:lang w:val="en-GB"/>
        </w:rPr>
      </w:pPr>
    </w:p>
    <w:tbl>
      <w:tblPr>
        <w:tblStyle w:val="TableGrid"/>
        <w:tblW w:w="0" w:type="auto"/>
        <w:tblLook w:val="04A0"/>
      </w:tblPr>
      <w:tblGrid>
        <w:gridCol w:w="4263"/>
        <w:gridCol w:w="4265"/>
      </w:tblGrid>
      <w:tr w:rsidR="00531FC1" w:rsidRPr="00A117DE" w:rsidTr="00997879">
        <w:tc>
          <w:tcPr>
            <w:tcW w:w="4508"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Policy #:</w:t>
            </w:r>
            <w:r>
              <w:rPr>
                <w:rFonts w:ascii="Calibri" w:hAnsi="Calibri" w:cs="Calibri"/>
                <w:b/>
                <w:bCs/>
                <w:lang w:val="en-GB"/>
              </w:rPr>
              <w:t xml:space="preserve"> Insurance – Injury and accident P01</w:t>
            </w:r>
          </w:p>
        </w:tc>
        <w:tc>
          <w:tcPr>
            <w:tcW w:w="4508"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531FC1" w:rsidRPr="00A117DE" w:rsidRDefault="00531FC1" w:rsidP="00997879">
            <w:pPr>
              <w:rPr>
                <w:rFonts w:ascii="Calibri" w:hAnsi="Calibri" w:cs="Calibri"/>
                <w:b/>
                <w:bCs/>
                <w:lang w:val="en-GB"/>
              </w:rPr>
            </w:pPr>
          </w:p>
        </w:tc>
      </w:tr>
      <w:tr w:rsidR="00531FC1" w:rsidRPr="00A117DE" w:rsidTr="00997879">
        <w:tc>
          <w:tcPr>
            <w:tcW w:w="4508"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Date of original policy: March 15 2012</w:t>
            </w:r>
          </w:p>
        </w:tc>
        <w:tc>
          <w:tcPr>
            <w:tcW w:w="4508"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 xml:space="preserve">Committee </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531FC1" w:rsidRPr="00A117DE" w:rsidTr="00997879">
        <w:tc>
          <w:tcPr>
            <w:tcW w:w="4508"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Review frequency:  annually</w:t>
            </w:r>
          </w:p>
        </w:tc>
        <w:tc>
          <w:tcPr>
            <w:tcW w:w="4508" w:type="dxa"/>
          </w:tcPr>
          <w:p w:rsidR="00531FC1" w:rsidRPr="00A117DE" w:rsidRDefault="00531FC1" w:rsidP="00997879">
            <w:pPr>
              <w:rPr>
                <w:rFonts w:ascii="Calibri" w:hAnsi="Calibri" w:cs="Calibri"/>
                <w:b/>
                <w:bCs/>
                <w:lang w:val="en-GB"/>
              </w:rPr>
            </w:pPr>
          </w:p>
        </w:tc>
      </w:tr>
    </w:tbl>
    <w:p w:rsidR="00531FC1" w:rsidRPr="000678E3" w:rsidRDefault="00531FC1" w:rsidP="00531FC1">
      <w:pPr>
        <w:rPr>
          <w:rFonts w:ascii="Calibri" w:hAnsi="Calibri" w:cs="Calibri"/>
          <w:b/>
          <w:bCs/>
          <w:sz w:val="20"/>
          <w:lang w:val="en-GB"/>
        </w:rPr>
      </w:pPr>
      <w:r w:rsidRPr="000678E3">
        <w:rPr>
          <w:rFonts w:ascii="Calibri" w:hAnsi="Calibri" w:cs="Calibri"/>
          <w:b/>
          <w:bCs/>
          <w:sz w:val="20"/>
          <w:lang w:val="en-GB"/>
        </w:rPr>
        <w:t>CHANGE LOG</w:t>
      </w:r>
    </w:p>
    <w:tbl>
      <w:tblPr>
        <w:tblStyle w:val="TableGrid"/>
        <w:tblW w:w="0" w:type="auto"/>
        <w:tblLook w:val="04A0"/>
      </w:tblPr>
      <w:tblGrid>
        <w:gridCol w:w="2844"/>
        <w:gridCol w:w="2850"/>
        <w:gridCol w:w="2834"/>
      </w:tblGrid>
      <w:tr w:rsidR="00531FC1" w:rsidRPr="00A117DE" w:rsidTr="000678E3">
        <w:tc>
          <w:tcPr>
            <w:tcW w:w="2844"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Reviewed by</w:t>
            </w:r>
          </w:p>
        </w:tc>
        <w:tc>
          <w:tcPr>
            <w:tcW w:w="2850"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Date</w:t>
            </w:r>
          </w:p>
        </w:tc>
        <w:tc>
          <w:tcPr>
            <w:tcW w:w="2834"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Changes made</w:t>
            </w:r>
          </w:p>
        </w:tc>
      </w:tr>
      <w:tr w:rsidR="00531FC1" w:rsidRPr="00A117DE" w:rsidTr="000678E3">
        <w:tc>
          <w:tcPr>
            <w:tcW w:w="2844" w:type="dxa"/>
          </w:tcPr>
          <w:p w:rsidR="00531FC1" w:rsidRPr="00A117DE" w:rsidRDefault="00531FC1"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2850" w:type="dxa"/>
          </w:tcPr>
          <w:p w:rsidR="00531FC1" w:rsidRPr="00A117DE" w:rsidRDefault="00531FC1" w:rsidP="00997879">
            <w:pPr>
              <w:rPr>
                <w:rFonts w:ascii="Calibri" w:hAnsi="Calibri" w:cs="Calibri"/>
                <w:b/>
                <w:bCs/>
                <w:lang w:val="en-GB"/>
              </w:rPr>
            </w:pPr>
            <w:r>
              <w:rPr>
                <w:rFonts w:ascii="Calibri" w:hAnsi="Calibri" w:cs="Calibri"/>
                <w:b/>
                <w:bCs/>
                <w:lang w:val="en-GB"/>
              </w:rPr>
              <w:t>10/1/2021</w:t>
            </w:r>
          </w:p>
        </w:tc>
        <w:tc>
          <w:tcPr>
            <w:tcW w:w="2834" w:type="dxa"/>
          </w:tcPr>
          <w:p w:rsidR="00531FC1" w:rsidRPr="00A117DE" w:rsidRDefault="00531FC1" w:rsidP="00997879">
            <w:pPr>
              <w:rPr>
                <w:rFonts w:ascii="Calibri" w:hAnsi="Calibri" w:cs="Calibri"/>
                <w:b/>
                <w:bCs/>
                <w:sz w:val="18"/>
                <w:szCs w:val="18"/>
                <w:lang w:val="en-GB"/>
              </w:rPr>
            </w:pPr>
            <w:r w:rsidRPr="00A117DE">
              <w:rPr>
                <w:rFonts w:ascii="Calibri" w:hAnsi="Calibri" w:cs="Calibri"/>
                <w:b/>
                <w:bCs/>
                <w:sz w:val="18"/>
                <w:szCs w:val="18"/>
                <w:lang w:val="en-GB"/>
              </w:rPr>
              <w:t xml:space="preserve">New </w:t>
            </w:r>
            <w:proofErr w:type="gramStart"/>
            <w:r w:rsidRPr="00A117DE">
              <w:rPr>
                <w:rFonts w:ascii="Calibri" w:hAnsi="Calibri" w:cs="Calibri"/>
                <w:b/>
                <w:bCs/>
                <w:sz w:val="18"/>
                <w:szCs w:val="18"/>
                <w:lang w:val="en-GB"/>
              </w:rPr>
              <w:t xml:space="preserve">template  </w:t>
            </w:r>
            <w:r>
              <w:rPr>
                <w:rFonts w:ascii="Calibri" w:hAnsi="Calibri" w:cs="Calibri"/>
                <w:b/>
                <w:bCs/>
                <w:sz w:val="18"/>
                <w:szCs w:val="18"/>
                <w:lang w:val="en-GB"/>
              </w:rPr>
              <w:t>.</w:t>
            </w:r>
            <w:proofErr w:type="gramEnd"/>
            <w:r>
              <w:rPr>
                <w:rFonts w:ascii="Calibri" w:hAnsi="Calibri" w:cs="Calibri"/>
                <w:b/>
                <w:bCs/>
                <w:sz w:val="18"/>
                <w:szCs w:val="18"/>
                <w:lang w:val="en-GB"/>
              </w:rPr>
              <w:t xml:space="preserve"> general update as part of plan to review all policies</w:t>
            </w:r>
          </w:p>
        </w:tc>
      </w:tr>
    </w:tbl>
    <w:p w:rsidR="00BB31E0" w:rsidRDefault="00BB31E0" w:rsidP="003422F1">
      <w:pPr>
        <w:rPr>
          <w:rFonts w:ascii="Calibri" w:hAnsi="Calibri" w:cs="Calibri"/>
        </w:rPr>
      </w:pPr>
    </w:p>
    <w:p w:rsidR="000678E3" w:rsidRPr="00A117DE" w:rsidRDefault="000678E3" w:rsidP="000678E3">
      <w:pPr>
        <w:keepNext/>
        <w:spacing w:after="60" w:line="240" w:lineRule="auto"/>
        <w:outlineLvl w:val="2"/>
        <w:rPr>
          <w:rFonts w:ascii="Calibri" w:eastAsia="Times New Roman" w:hAnsi="Calibri" w:cs="Calibri"/>
          <w:b/>
          <w:bCs/>
          <w:lang w:val="en-GB"/>
        </w:rPr>
      </w:pPr>
      <w:r w:rsidRPr="00A117DE">
        <w:rPr>
          <w:rFonts w:ascii="Calibri" w:eastAsia="Times New Roman" w:hAnsi="Calibri" w:cs="Calibri"/>
          <w:b/>
          <w:bCs/>
          <w:u w:val="single"/>
          <w:lang w:val="en-GB"/>
        </w:rPr>
        <w:lastRenderedPageBreak/>
        <w:t>Policy Title</w:t>
      </w:r>
      <w:r w:rsidRPr="00A117DE">
        <w:rPr>
          <w:rFonts w:ascii="Calibri" w:eastAsia="Times New Roman" w:hAnsi="Calibri" w:cs="Calibri"/>
          <w:b/>
          <w:bCs/>
          <w:lang w:val="en-GB"/>
        </w:rPr>
        <w:tab/>
      </w:r>
      <w:r w:rsidRPr="00A117DE">
        <w:rPr>
          <w:rFonts w:ascii="Calibri" w:eastAsia="Times New Roman" w:hAnsi="Calibri" w:cs="Calibri"/>
          <w:b/>
          <w:bCs/>
          <w:lang w:val="en-GB"/>
        </w:rPr>
        <w:tab/>
      </w:r>
      <w:r w:rsidRPr="00A117DE">
        <w:rPr>
          <w:rFonts w:ascii="Calibri" w:eastAsia="Times New Roman" w:hAnsi="Calibri" w:cs="Calibri"/>
          <w:b/>
          <w:bCs/>
          <w:lang w:val="en-GB"/>
        </w:rPr>
        <w:tab/>
      </w:r>
      <w:r w:rsidRPr="00A117DE">
        <w:rPr>
          <w:rFonts w:ascii="Calibri" w:eastAsia="Times New Roman" w:hAnsi="Calibri" w:cs="Calibri"/>
          <w:b/>
          <w:bCs/>
          <w:lang w:val="en-GB"/>
        </w:rPr>
        <w:tab/>
      </w:r>
      <w:r w:rsidRPr="00A117DE">
        <w:rPr>
          <w:rFonts w:ascii="Calibri" w:eastAsia="Times New Roman" w:hAnsi="Calibri" w:cs="Calibri"/>
          <w:b/>
          <w:bCs/>
          <w:lang w:val="en-GB"/>
        </w:rPr>
        <w:tab/>
      </w:r>
      <w:r w:rsidRPr="00A117DE">
        <w:rPr>
          <w:rFonts w:ascii="Calibri" w:eastAsia="Times New Roman" w:hAnsi="Calibri" w:cs="Calibri"/>
          <w:b/>
          <w:bCs/>
          <w:lang w:val="en-GB"/>
        </w:rPr>
        <w:tab/>
      </w:r>
      <w:r w:rsidRPr="00A117DE">
        <w:rPr>
          <w:rFonts w:ascii="Calibri" w:eastAsia="Times New Roman" w:hAnsi="Calibri" w:cs="Calibri"/>
          <w:b/>
          <w:bCs/>
          <w:lang w:val="en-GB"/>
        </w:rPr>
        <w:tab/>
      </w:r>
      <w:r w:rsidRPr="00A117DE">
        <w:rPr>
          <w:rFonts w:ascii="Calibri" w:eastAsia="Times New Roman" w:hAnsi="Calibri" w:cs="Calibri"/>
          <w:b/>
          <w:bCs/>
          <w:u w:val="single"/>
          <w:lang w:val="en-GB"/>
        </w:rPr>
        <w:t xml:space="preserve">Policy#: </w:t>
      </w:r>
      <w:r w:rsidRPr="00A117DE">
        <w:rPr>
          <w:rFonts w:ascii="Calibri" w:eastAsia="Times New Roman" w:hAnsi="Calibri" w:cs="Calibri"/>
          <w:b/>
          <w:bCs/>
          <w:lang w:val="en-GB"/>
        </w:rPr>
        <w:t xml:space="preserve">   </w:t>
      </w:r>
      <w:r w:rsidRPr="000678E3">
        <w:rPr>
          <w:rFonts w:ascii="Calibri" w:eastAsia="Times New Roman" w:hAnsi="Calibri" w:cs="Calibri"/>
          <w:b/>
          <w:bCs/>
          <w:color w:val="FF0000"/>
          <w:sz w:val="28"/>
          <w:lang w:val="en-GB"/>
        </w:rPr>
        <w:t>RM</w:t>
      </w:r>
      <w:r>
        <w:rPr>
          <w:rFonts w:ascii="Calibri" w:eastAsia="Times New Roman" w:hAnsi="Calibri" w:cs="Calibri"/>
          <w:b/>
          <w:bCs/>
          <w:color w:val="FF0000"/>
          <w:sz w:val="28"/>
          <w:lang w:val="en-GB"/>
        </w:rPr>
        <w:t xml:space="preserve"> </w:t>
      </w:r>
      <w:r w:rsidRPr="000678E3">
        <w:rPr>
          <w:rFonts w:ascii="Calibri" w:eastAsia="Times New Roman" w:hAnsi="Calibri" w:cs="Calibri"/>
          <w:b/>
          <w:bCs/>
          <w:color w:val="FF0000"/>
          <w:sz w:val="28"/>
          <w:lang w:val="en-GB"/>
        </w:rPr>
        <w:t>-</w:t>
      </w:r>
      <w:r>
        <w:rPr>
          <w:rFonts w:ascii="Calibri" w:eastAsia="Times New Roman" w:hAnsi="Calibri" w:cs="Calibri"/>
          <w:b/>
          <w:bCs/>
          <w:color w:val="FF0000"/>
          <w:sz w:val="28"/>
          <w:lang w:val="en-GB"/>
        </w:rPr>
        <w:t xml:space="preserve"> </w:t>
      </w:r>
      <w:r w:rsidRPr="000678E3">
        <w:rPr>
          <w:rFonts w:ascii="Calibri" w:eastAsia="Times New Roman" w:hAnsi="Calibri" w:cs="Calibri"/>
          <w:b/>
          <w:bCs/>
          <w:color w:val="FF0000"/>
          <w:sz w:val="28"/>
          <w:lang w:val="en-GB"/>
        </w:rPr>
        <w:t xml:space="preserve">04                                                  </w:t>
      </w:r>
    </w:p>
    <w:p w:rsidR="000678E3" w:rsidRPr="00A117DE" w:rsidRDefault="000678E3" w:rsidP="000678E3">
      <w:pPr>
        <w:keepNext/>
        <w:spacing w:after="60" w:line="240" w:lineRule="auto"/>
        <w:outlineLvl w:val="2"/>
        <w:rPr>
          <w:rFonts w:ascii="Calibri" w:eastAsia="Times New Roman" w:hAnsi="Calibri" w:cs="Calibri"/>
          <w:b/>
          <w:bCs/>
          <w:color w:val="FF0000"/>
          <w:sz w:val="32"/>
          <w:szCs w:val="32"/>
        </w:rPr>
      </w:pPr>
      <w:r w:rsidRPr="00A117DE">
        <w:rPr>
          <w:rFonts w:ascii="Calibri" w:eastAsia="Times New Roman" w:hAnsi="Calibri" w:cs="Calibri"/>
          <w:b/>
          <w:bCs/>
          <w:color w:val="FF0000"/>
          <w:sz w:val="32"/>
          <w:szCs w:val="32"/>
        </w:rPr>
        <w:t>Activity Cancellation</w:t>
      </w:r>
    </w:p>
    <w:p w:rsidR="000678E3" w:rsidRDefault="000678E3" w:rsidP="000678E3">
      <w:pPr>
        <w:keepNext/>
        <w:spacing w:after="60" w:line="240" w:lineRule="auto"/>
        <w:outlineLvl w:val="2"/>
        <w:rPr>
          <w:rFonts w:ascii="Calibri" w:eastAsia="Times New Roman" w:hAnsi="Calibri" w:cs="Calibri"/>
          <w:b/>
          <w:bCs/>
          <w:u w:val="single"/>
          <w:lang w:val="en-GB"/>
        </w:rPr>
      </w:pPr>
      <w:r w:rsidRPr="00A117DE">
        <w:rPr>
          <w:rFonts w:ascii="Calibri" w:eastAsia="Times New Roman" w:hAnsi="Calibri" w:cs="Calibri"/>
          <w:b/>
          <w:bCs/>
          <w:u w:val="single"/>
          <w:lang w:val="en-GB"/>
        </w:rPr>
        <w:t>Purpose of policy</w:t>
      </w:r>
    </w:p>
    <w:p w:rsidR="000678E3" w:rsidRPr="00A117DE" w:rsidRDefault="000678E3" w:rsidP="000678E3">
      <w:pPr>
        <w:keepNext/>
        <w:spacing w:after="60" w:line="240" w:lineRule="auto"/>
        <w:outlineLvl w:val="2"/>
        <w:rPr>
          <w:rFonts w:ascii="Calibri" w:eastAsia="Times New Roman" w:hAnsi="Calibri" w:cs="Calibri"/>
          <w:b/>
          <w:bCs/>
          <w:sz w:val="32"/>
          <w:szCs w:val="32"/>
          <w:u w:val="single"/>
          <w:lang w:val="en-GB"/>
        </w:rPr>
      </w:pPr>
    </w:p>
    <w:p w:rsidR="000678E3" w:rsidRPr="00A117DE" w:rsidRDefault="000678E3" w:rsidP="000678E3">
      <w:pPr>
        <w:keepNext/>
        <w:spacing w:after="60" w:line="240" w:lineRule="auto"/>
        <w:outlineLvl w:val="2"/>
        <w:rPr>
          <w:rFonts w:ascii="Calibri" w:eastAsia="Times New Roman" w:hAnsi="Calibri" w:cs="Calibri"/>
          <w:b/>
          <w:bCs/>
          <w:lang w:val="en-GB"/>
        </w:rPr>
      </w:pPr>
      <w:r w:rsidRPr="00A117DE">
        <w:rPr>
          <w:rFonts w:ascii="Calibri" w:eastAsia="Times New Roman" w:hAnsi="Calibri" w:cs="Calibri"/>
          <w:b/>
          <w:bCs/>
          <w:lang w:val="en-GB"/>
        </w:rPr>
        <w:t>T</w:t>
      </w:r>
      <w:r>
        <w:rPr>
          <w:rFonts w:ascii="Calibri" w:eastAsia="Times New Roman" w:hAnsi="Calibri" w:cs="Calibri"/>
          <w:b/>
          <w:bCs/>
          <w:lang w:val="en-GB"/>
        </w:rPr>
        <w:t>o detail conditions where it is</w:t>
      </w:r>
      <w:r w:rsidRPr="00A117DE">
        <w:rPr>
          <w:rFonts w:ascii="Calibri" w:eastAsia="Times New Roman" w:hAnsi="Calibri" w:cs="Calibri"/>
          <w:b/>
          <w:bCs/>
          <w:lang w:val="en-GB"/>
        </w:rPr>
        <w:t>:</w:t>
      </w:r>
    </w:p>
    <w:p w:rsidR="000678E3" w:rsidRPr="000920FA" w:rsidRDefault="000678E3" w:rsidP="000678E3">
      <w:pPr>
        <w:pStyle w:val="ListParagraph"/>
        <w:keepNext/>
        <w:numPr>
          <w:ilvl w:val="0"/>
          <w:numId w:val="3"/>
        </w:numPr>
        <w:spacing w:after="60" w:line="240" w:lineRule="auto"/>
        <w:outlineLvl w:val="2"/>
        <w:rPr>
          <w:rFonts w:ascii="Calibri" w:eastAsia="Times New Roman" w:hAnsi="Calibri" w:cs="Calibri"/>
          <w:lang w:val="en-GB"/>
        </w:rPr>
      </w:pPr>
      <w:r w:rsidRPr="000920FA">
        <w:rPr>
          <w:rFonts w:ascii="Calibri" w:eastAsia="Times New Roman" w:hAnsi="Calibri" w:cs="Calibri"/>
          <w:lang w:val="en-GB"/>
        </w:rPr>
        <w:t>Mandatory to cancel a BBC organised activity</w:t>
      </w:r>
    </w:p>
    <w:p w:rsidR="000678E3" w:rsidRPr="000920FA" w:rsidRDefault="000678E3" w:rsidP="000678E3">
      <w:pPr>
        <w:pStyle w:val="ListParagraph"/>
        <w:keepNext/>
        <w:numPr>
          <w:ilvl w:val="0"/>
          <w:numId w:val="3"/>
        </w:numPr>
        <w:spacing w:after="60" w:line="240" w:lineRule="auto"/>
        <w:outlineLvl w:val="2"/>
        <w:rPr>
          <w:rFonts w:ascii="Calibri" w:eastAsia="Times New Roman" w:hAnsi="Calibri" w:cs="Calibri"/>
          <w:lang w:val="en-GB"/>
        </w:rPr>
      </w:pPr>
      <w:r w:rsidRPr="000D4AC2">
        <w:rPr>
          <w:rFonts w:ascii="Calibri" w:eastAsia="Times New Roman" w:hAnsi="Calibri" w:cs="Calibri"/>
          <w:lang w:val="en-GB"/>
        </w:rPr>
        <w:t>Reliant on</w:t>
      </w:r>
      <w:r>
        <w:rPr>
          <w:rFonts w:ascii="Calibri" w:eastAsia="Times New Roman" w:hAnsi="Calibri" w:cs="Calibri"/>
          <w:lang w:val="en-GB"/>
        </w:rPr>
        <w:t xml:space="preserve"> r</w:t>
      </w:r>
      <w:r w:rsidRPr="000920FA">
        <w:rPr>
          <w:rFonts w:ascii="Calibri" w:eastAsia="Times New Roman" w:hAnsi="Calibri" w:cs="Calibri"/>
          <w:lang w:val="en-GB"/>
        </w:rPr>
        <w:t>isk considerations for cancellation of BBC activity</w:t>
      </w:r>
    </w:p>
    <w:p w:rsidR="000678E3" w:rsidRPr="000920FA" w:rsidRDefault="000678E3" w:rsidP="000678E3">
      <w:pPr>
        <w:keepNext/>
        <w:spacing w:after="60" w:line="240" w:lineRule="auto"/>
        <w:outlineLvl w:val="2"/>
        <w:rPr>
          <w:rFonts w:ascii="Calibri" w:eastAsia="Times New Roman" w:hAnsi="Calibri" w:cs="Calibri"/>
          <w:lang w:val="en-GB"/>
        </w:rPr>
      </w:pPr>
    </w:p>
    <w:p w:rsidR="000678E3" w:rsidRPr="00A117DE" w:rsidRDefault="000678E3" w:rsidP="000678E3">
      <w:pPr>
        <w:keepNext/>
        <w:spacing w:after="60" w:line="240" w:lineRule="auto"/>
        <w:outlineLvl w:val="2"/>
        <w:rPr>
          <w:rFonts w:ascii="Calibri" w:eastAsia="Times New Roman" w:hAnsi="Calibri" w:cs="Calibri"/>
          <w:b/>
          <w:bCs/>
          <w:lang w:val="en-GB"/>
        </w:rPr>
      </w:pPr>
    </w:p>
    <w:p w:rsidR="000678E3" w:rsidRPr="00A117DE" w:rsidRDefault="000678E3" w:rsidP="000678E3">
      <w:pPr>
        <w:keepNext/>
        <w:spacing w:after="60" w:line="240" w:lineRule="auto"/>
        <w:outlineLvl w:val="2"/>
        <w:rPr>
          <w:rFonts w:ascii="Calibri" w:hAnsi="Calibri" w:cs="Calibri"/>
          <w:b/>
          <w:bCs/>
          <w:u w:val="single"/>
          <w:lang w:val="en-GB"/>
        </w:rPr>
      </w:pPr>
      <w:r w:rsidRPr="00A117DE">
        <w:rPr>
          <w:rFonts w:ascii="Calibri" w:hAnsi="Calibri" w:cs="Calibri"/>
          <w:b/>
          <w:bCs/>
          <w:u w:val="single"/>
          <w:lang w:val="en-GB"/>
        </w:rPr>
        <w:t>Policy statement</w:t>
      </w:r>
    </w:p>
    <w:p w:rsidR="000678E3" w:rsidRDefault="000678E3" w:rsidP="000678E3">
      <w:pPr>
        <w:keepNext/>
        <w:spacing w:after="60" w:line="240" w:lineRule="auto"/>
        <w:outlineLvl w:val="2"/>
        <w:rPr>
          <w:rFonts w:ascii="Calibri" w:hAnsi="Calibri" w:cs="Calibri"/>
          <w:lang w:val="en-GB"/>
        </w:rPr>
      </w:pPr>
      <w:r>
        <w:rPr>
          <w:rFonts w:ascii="Calibri" w:hAnsi="Calibri" w:cs="Calibri"/>
          <w:lang w:val="en-GB"/>
        </w:rPr>
        <w:t xml:space="preserve">Safety of our members </w:t>
      </w:r>
      <w:r w:rsidRPr="000D4AC2">
        <w:rPr>
          <w:rFonts w:ascii="Calibri" w:hAnsi="Calibri" w:cs="Calibri"/>
          <w:lang w:val="en-GB"/>
        </w:rPr>
        <w:t>is</w:t>
      </w:r>
      <w:r w:rsidRPr="00181DA1">
        <w:rPr>
          <w:rFonts w:ascii="Calibri" w:hAnsi="Calibri" w:cs="Calibri"/>
          <w:lang w:val="en-GB"/>
        </w:rPr>
        <w:t xml:space="preserve"> </w:t>
      </w:r>
      <w:r>
        <w:rPr>
          <w:rFonts w:ascii="Calibri" w:hAnsi="Calibri" w:cs="Calibri"/>
          <w:lang w:val="en-GB"/>
        </w:rPr>
        <w:t xml:space="preserve">paramount. </w:t>
      </w:r>
      <w:r w:rsidRPr="00A117DE">
        <w:rPr>
          <w:rFonts w:ascii="Calibri" w:hAnsi="Calibri" w:cs="Calibri"/>
          <w:lang w:val="en-GB"/>
        </w:rPr>
        <w:t>Activities should be cancelled if the risk is assessed as too high to complete the activity safely. The decision should be made as early as possible, but cancellation can and should be done at any time by the leader.</w:t>
      </w:r>
      <w:r>
        <w:rPr>
          <w:rFonts w:ascii="Calibri" w:hAnsi="Calibri" w:cs="Calibri"/>
          <w:lang w:val="en-GB"/>
        </w:rPr>
        <w:t xml:space="preserve"> In general, a Fire Danger Index (FDI) </w:t>
      </w:r>
      <w:r w:rsidRPr="00517EF2">
        <w:rPr>
          <w:rFonts w:ascii="Calibri" w:hAnsi="Calibri" w:cs="Calibri"/>
          <w:b/>
          <w:bCs/>
          <w:lang w:val="en-GB"/>
        </w:rPr>
        <w:t>of catastrophic or severe</w:t>
      </w:r>
      <w:r>
        <w:rPr>
          <w:rFonts w:ascii="Calibri" w:hAnsi="Calibri" w:cs="Calibri"/>
          <w:lang w:val="en-GB"/>
        </w:rPr>
        <w:t xml:space="preserve"> require</w:t>
      </w:r>
      <w:r w:rsidRPr="00181DA1">
        <w:rPr>
          <w:rFonts w:ascii="Calibri" w:hAnsi="Calibri" w:cs="Calibri"/>
          <w:color w:val="4472C4" w:themeColor="accent1"/>
          <w:lang w:val="en-GB"/>
        </w:rPr>
        <w:t xml:space="preserve">s </w:t>
      </w:r>
      <w:r>
        <w:rPr>
          <w:rFonts w:ascii="Calibri" w:hAnsi="Calibri" w:cs="Calibri"/>
          <w:lang w:val="en-GB"/>
        </w:rPr>
        <w:t xml:space="preserve">the activity to be cancelled. </w:t>
      </w:r>
    </w:p>
    <w:p w:rsidR="000678E3" w:rsidRDefault="000678E3" w:rsidP="000678E3">
      <w:pPr>
        <w:keepNext/>
        <w:spacing w:after="60" w:line="240" w:lineRule="auto"/>
        <w:outlineLvl w:val="2"/>
        <w:rPr>
          <w:rFonts w:ascii="Calibri" w:hAnsi="Calibri" w:cs="Calibri"/>
          <w:lang w:val="en-GB"/>
        </w:rPr>
      </w:pPr>
      <w:r w:rsidRPr="00804878">
        <w:rPr>
          <w:rFonts w:ascii="Calibri" w:hAnsi="Calibri" w:cs="Calibri"/>
          <w:b/>
          <w:bCs/>
          <w:u w:val="single"/>
          <w:lang w:val="en-GB"/>
        </w:rPr>
        <w:t>Notes</w:t>
      </w:r>
      <w:r>
        <w:rPr>
          <w:rFonts w:ascii="Calibri" w:hAnsi="Calibri" w:cs="Calibri"/>
          <w:lang w:val="en-GB"/>
        </w:rPr>
        <w:t>:</w:t>
      </w:r>
    </w:p>
    <w:p w:rsidR="000678E3" w:rsidRPr="00831695" w:rsidRDefault="000678E3" w:rsidP="000678E3">
      <w:pPr>
        <w:pStyle w:val="ListParagraph"/>
        <w:keepNext/>
        <w:numPr>
          <w:ilvl w:val="1"/>
          <w:numId w:val="13"/>
        </w:numPr>
        <w:spacing w:after="60" w:line="240" w:lineRule="auto"/>
        <w:outlineLvl w:val="2"/>
        <w:rPr>
          <w:rFonts w:ascii="Calibri" w:hAnsi="Calibri" w:cs="Calibri"/>
          <w:lang w:val="en-GB"/>
        </w:rPr>
      </w:pPr>
      <w:r w:rsidRPr="00831695">
        <w:rPr>
          <w:rFonts w:ascii="Calibri" w:hAnsi="Calibri" w:cs="Calibri"/>
          <w:lang w:val="en-GB"/>
        </w:rPr>
        <w:t xml:space="preserve">Adverse weather </w:t>
      </w:r>
      <w:proofErr w:type="spellStart"/>
      <w:r w:rsidRPr="00831695">
        <w:rPr>
          <w:rFonts w:ascii="Calibri" w:hAnsi="Calibri" w:cs="Calibri"/>
          <w:lang w:val="en-GB"/>
        </w:rPr>
        <w:t>ie</w:t>
      </w:r>
      <w:proofErr w:type="spellEnd"/>
      <w:r w:rsidRPr="00831695">
        <w:rPr>
          <w:rFonts w:ascii="Calibri" w:hAnsi="Calibri" w:cs="Calibri"/>
          <w:lang w:val="en-GB"/>
        </w:rPr>
        <w:t>: abnormal high or low forecast temperatures, snow, fog, winds and wind</w:t>
      </w:r>
      <w:r>
        <w:rPr>
          <w:rFonts w:ascii="Calibri" w:hAnsi="Calibri" w:cs="Calibri"/>
          <w:lang w:val="en-GB"/>
        </w:rPr>
        <w:t xml:space="preserve"> </w:t>
      </w:r>
      <w:r w:rsidRPr="00831695">
        <w:rPr>
          <w:rFonts w:ascii="Calibri" w:hAnsi="Calibri" w:cs="Calibri"/>
          <w:lang w:val="en-GB"/>
        </w:rPr>
        <w:t>chill factors can impact risk to conduct and activity</w:t>
      </w:r>
    </w:p>
    <w:p w:rsidR="000678E3" w:rsidRPr="00831695" w:rsidRDefault="000678E3" w:rsidP="000678E3">
      <w:pPr>
        <w:pStyle w:val="ListParagraph"/>
        <w:keepNext/>
        <w:numPr>
          <w:ilvl w:val="1"/>
          <w:numId w:val="13"/>
        </w:numPr>
        <w:spacing w:after="60" w:line="240" w:lineRule="auto"/>
        <w:outlineLvl w:val="2"/>
        <w:rPr>
          <w:rFonts w:ascii="Calibri" w:hAnsi="Calibri" w:cs="Calibri"/>
          <w:lang w:val="en-GB"/>
        </w:rPr>
      </w:pPr>
      <w:r>
        <w:rPr>
          <w:rFonts w:ascii="Calibri" w:hAnsi="Calibri" w:cs="Calibri"/>
          <w:lang w:val="en-GB"/>
        </w:rPr>
        <w:t>Extremely difficult terrain and ascent, decent through forested areas increase risk.</w:t>
      </w:r>
    </w:p>
    <w:p w:rsidR="000678E3" w:rsidRPr="00A117DE" w:rsidRDefault="000678E3" w:rsidP="000678E3">
      <w:pPr>
        <w:keepNext/>
        <w:spacing w:after="60" w:line="240" w:lineRule="auto"/>
        <w:outlineLvl w:val="2"/>
        <w:rPr>
          <w:rFonts w:ascii="Calibri" w:hAnsi="Calibri" w:cs="Calibri"/>
          <w:lang w:val="en-GB"/>
        </w:rPr>
      </w:pPr>
      <w:r>
        <w:rPr>
          <w:rFonts w:ascii="Calibri" w:hAnsi="Calibri" w:cs="Calibri"/>
          <w:lang w:val="en-GB"/>
        </w:rPr>
        <w:t xml:space="preserve">1.3 </w:t>
      </w:r>
      <w:r w:rsidRPr="00A117DE">
        <w:rPr>
          <w:rFonts w:ascii="Calibri" w:hAnsi="Calibri" w:cs="Calibri"/>
          <w:lang w:val="en-GB"/>
        </w:rPr>
        <w:t>Environmental issues such as dust, smoke</w:t>
      </w:r>
      <w:r>
        <w:rPr>
          <w:rFonts w:ascii="Calibri" w:hAnsi="Calibri" w:cs="Calibri"/>
          <w:lang w:val="en-GB"/>
        </w:rPr>
        <w:t>,</w:t>
      </w:r>
      <w:r w:rsidRPr="00A117DE">
        <w:rPr>
          <w:rFonts w:ascii="Calibri" w:hAnsi="Calibri" w:cs="Calibri"/>
          <w:lang w:val="en-GB"/>
        </w:rPr>
        <w:t xml:space="preserve"> water</w:t>
      </w:r>
      <w:r>
        <w:rPr>
          <w:rFonts w:ascii="Calibri" w:hAnsi="Calibri" w:cs="Calibri"/>
          <w:lang w:val="en-GB"/>
        </w:rPr>
        <w:t xml:space="preserve"> availability</w:t>
      </w:r>
      <w:r w:rsidRPr="00A117DE">
        <w:rPr>
          <w:rFonts w:ascii="Calibri" w:hAnsi="Calibri" w:cs="Calibri"/>
          <w:lang w:val="en-GB"/>
        </w:rPr>
        <w:t xml:space="preserve"> and high winds also increase </w:t>
      </w:r>
      <w:r>
        <w:rPr>
          <w:rFonts w:ascii="Calibri" w:hAnsi="Calibri" w:cs="Calibri"/>
          <w:lang w:val="en-GB"/>
        </w:rPr>
        <w:t xml:space="preserve">the activity </w:t>
      </w:r>
      <w:r w:rsidRPr="00A117DE">
        <w:rPr>
          <w:rFonts w:ascii="Calibri" w:hAnsi="Calibri" w:cs="Calibri"/>
          <w:lang w:val="en-GB"/>
        </w:rPr>
        <w:t>risk</w:t>
      </w:r>
    </w:p>
    <w:p w:rsidR="000678E3" w:rsidRDefault="000678E3" w:rsidP="000678E3">
      <w:pPr>
        <w:keepNext/>
        <w:spacing w:after="60" w:line="240" w:lineRule="auto"/>
        <w:outlineLvl w:val="2"/>
        <w:rPr>
          <w:rFonts w:ascii="Calibri" w:hAnsi="Calibri" w:cs="Calibri"/>
          <w:lang w:val="en-GB"/>
        </w:rPr>
      </w:pPr>
      <w:r>
        <w:rPr>
          <w:rFonts w:ascii="Calibri" w:hAnsi="Calibri" w:cs="Calibri"/>
          <w:lang w:val="en-GB"/>
        </w:rPr>
        <w:t xml:space="preserve">1.4 </w:t>
      </w:r>
      <w:r w:rsidRPr="00A117DE">
        <w:rPr>
          <w:rFonts w:ascii="Calibri" w:hAnsi="Calibri" w:cs="Calibri"/>
          <w:lang w:val="en-GB"/>
        </w:rPr>
        <w:t>Emergency situations need to be monitored.</w:t>
      </w:r>
      <w:r>
        <w:rPr>
          <w:rFonts w:ascii="Calibri" w:hAnsi="Calibri" w:cs="Calibri"/>
          <w:lang w:val="en-GB"/>
        </w:rPr>
        <w:t xml:space="preserve"> </w:t>
      </w:r>
      <w:proofErr w:type="gramStart"/>
      <w:r w:rsidRPr="00A117DE">
        <w:rPr>
          <w:rFonts w:ascii="Calibri" w:hAnsi="Calibri" w:cs="Calibri"/>
          <w:lang w:val="en-GB"/>
        </w:rPr>
        <w:t>e.g</w:t>
      </w:r>
      <w:proofErr w:type="gramEnd"/>
      <w:r w:rsidRPr="00A117DE">
        <w:rPr>
          <w:rFonts w:ascii="Calibri" w:hAnsi="Calibri" w:cs="Calibri"/>
          <w:lang w:val="en-GB"/>
        </w:rPr>
        <w:t>.</w:t>
      </w:r>
      <w:r>
        <w:rPr>
          <w:rFonts w:ascii="Calibri" w:hAnsi="Calibri" w:cs="Calibri"/>
          <w:lang w:val="en-GB"/>
        </w:rPr>
        <w:t xml:space="preserve"> FDI</w:t>
      </w:r>
      <w:r w:rsidRPr="00A117DE">
        <w:rPr>
          <w:rFonts w:ascii="Calibri" w:hAnsi="Calibri" w:cs="Calibri"/>
          <w:lang w:val="en-GB"/>
        </w:rPr>
        <w:t xml:space="preserve"> Bushfire, flooding</w:t>
      </w:r>
    </w:p>
    <w:p w:rsidR="000678E3" w:rsidRPr="00A117DE" w:rsidRDefault="000678E3" w:rsidP="000678E3">
      <w:pPr>
        <w:keepNext/>
        <w:spacing w:after="60" w:line="240" w:lineRule="auto"/>
        <w:outlineLvl w:val="2"/>
        <w:rPr>
          <w:rFonts w:ascii="Calibri" w:hAnsi="Calibri" w:cs="Calibri"/>
          <w:lang w:val="en-GB"/>
        </w:rPr>
      </w:pPr>
      <w:r>
        <w:rPr>
          <w:rFonts w:ascii="Calibri" w:hAnsi="Calibri" w:cs="Calibri"/>
          <w:lang w:val="en-GB"/>
        </w:rPr>
        <w:t>1.5 Check for local events in the area as this may result in delays to starting activity.</w:t>
      </w:r>
    </w:p>
    <w:p w:rsidR="000678E3" w:rsidRDefault="000678E3" w:rsidP="000678E3">
      <w:pPr>
        <w:keepNext/>
        <w:spacing w:after="60" w:line="240" w:lineRule="auto"/>
        <w:outlineLvl w:val="2"/>
        <w:rPr>
          <w:rFonts w:ascii="Calibri" w:hAnsi="Calibri" w:cs="Calibri"/>
          <w:lang w:val="en-GB"/>
        </w:rPr>
      </w:pPr>
      <w:r>
        <w:rPr>
          <w:rFonts w:ascii="Calibri" w:hAnsi="Calibri" w:cs="Calibri"/>
          <w:lang w:val="en-GB"/>
        </w:rPr>
        <w:t xml:space="preserve">1.6 </w:t>
      </w:r>
      <w:r w:rsidRPr="00A117DE">
        <w:rPr>
          <w:rFonts w:ascii="Calibri" w:hAnsi="Calibri" w:cs="Calibri"/>
          <w:lang w:val="en-GB"/>
        </w:rPr>
        <w:t>The type of activity and experience levels of participants e.g.,</w:t>
      </w:r>
      <w:r>
        <w:rPr>
          <w:rFonts w:ascii="Calibri" w:hAnsi="Calibri" w:cs="Calibri"/>
          <w:lang w:val="en-GB"/>
        </w:rPr>
        <w:t xml:space="preserve"> </w:t>
      </w:r>
      <w:r w:rsidRPr="00A117DE">
        <w:rPr>
          <w:rFonts w:ascii="Calibri" w:hAnsi="Calibri" w:cs="Calibri"/>
          <w:lang w:val="en-GB"/>
        </w:rPr>
        <w:t xml:space="preserve">remote overnight alpine walks versus a day walk around </w:t>
      </w:r>
      <w:proofErr w:type="spellStart"/>
      <w:r w:rsidRPr="00A117DE">
        <w:rPr>
          <w:rFonts w:ascii="Calibri" w:hAnsi="Calibri" w:cs="Calibri"/>
          <w:lang w:val="en-GB"/>
        </w:rPr>
        <w:t>Albury</w:t>
      </w:r>
      <w:proofErr w:type="spellEnd"/>
      <w:r w:rsidRPr="00A117DE">
        <w:rPr>
          <w:rFonts w:ascii="Calibri" w:hAnsi="Calibri" w:cs="Calibri"/>
          <w:lang w:val="en-GB"/>
        </w:rPr>
        <w:t xml:space="preserve"> will</w:t>
      </w:r>
      <w:r>
        <w:rPr>
          <w:rFonts w:ascii="Calibri" w:hAnsi="Calibri" w:cs="Calibri"/>
          <w:lang w:val="en-GB"/>
        </w:rPr>
        <w:t xml:space="preserve"> also </w:t>
      </w:r>
      <w:r w:rsidRPr="00181DA1">
        <w:rPr>
          <w:rFonts w:ascii="Calibri" w:hAnsi="Calibri" w:cs="Calibri"/>
          <w:color w:val="4472C4" w:themeColor="accent1"/>
          <w:lang w:val="en-GB"/>
        </w:rPr>
        <w:t>a</w:t>
      </w:r>
      <w:r w:rsidRPr="00A117DE">
        <w:rPr>
          <w:rFonts w:ascii="Calibri" w:hAnsi="Calibri" w:cs="Calibri"/>
          <w:lang w:val="en-GB"/>
        </w:rPr>
        <w:t>ffect decision making</w:t>
      </w:r>
    </w:p>
    <w:p w:rsidR="000678E3" w:rsidRPr="00A117DE" w:rsidRDefault="000678E3" w:rsidP="000678E3">
      <w:pPr>
        <w:keepNext/>
        <w:spacing w:after="60" w:line="240" w:lineRule="auto"/>
        <w:outlineLvl w:val="2"/>
        <w:rPr>
          <w:rFonts w:ascii="Calibri" w:hAnsi="Calibri" w:cs="Calibri"/>
          <w:lang w:val="en-GB"/>
        </w:rPr>
      </w:pPr>
      <w:r>
        <w:rPr>
          <w:rFonts w:ascii="Calibri" w:hAnsi="Calibri" w:cs="Calibri"/>
          <w:lang w:val="en-GB"/>
        </w:rPr>
        <w:t>1.7 Communication or lack of, are key criteria effecting cancellation decisions</w:t>
      </w:r>
    </w:p>
    <w:p w:rsidR="000678E3" w:rsidRPr="00A117DE" w:rsidRDefault="000678E3" w:rsidP="000678E3">
      <w:pPr>
        <w:keepNext/>
        <w:spacing w:after="60" w:line="240" w:lineRule="auto"/>
        <w:outlineLvl w:val="2"/>
        <w:rPr>
          <w:rFonts w:ascii="Calibri" w:hAnsi="Calibri" w:cs="Calibri"/>
          <w:lang w:val="en-GB"/>
        </w:rPr>
      </w:pPr>
      <w:r>
        <w:rPr>
          <w:rFonts w:ascii="Calibri" w:hAnsi="Calibri" w:cs="Calibri"/>
          <w:lang w:val="en-GB"/>
        </w:rPr>
        <w:t xml:space="preserve">1.8 </w:t>
      </w:r>
      <w:r w:rsidRPr="00A117DE">
        <w:rPr>
          <w:rFonts w:ascii="Calibri" w:hAnsi="Calibri" w:cs="Calibri"/>
          <w:lang w:val="en-GB"/>
        </w:rPr>
        <w:t>Consult as required with regulatory authoritie</w:t>
      </w:r>
      <w:r>
        <w:rPr>
          <w:rFonts w:ascii="Calibri" w:hAnsi="Calibri" w:cs="Calibri"/>
          <w:lang w:val="en-GB"/>
        </w:rPr>
        <w:t>s</w:t>
      </w:r>
      <w:r w:rsidRPr="00A117DE">
        <w:rPr>
          <w:rFonts w:ascii="Calibri" w:hAnsi="Calibri" w:cs="Calibri"/>
          <w:lang w:val="en-GB"/>
        </w:rPr>
        <w:t>, Police,</w:t>
      </w:r>
      <w:r>
        <w:rPr>
          <w:rFonts w:ascii="Calibri" w:hAnsi="Calibri" w:cs="Calibri"/>
          <w:lang w:val="en-GB"/>
        </w:rPr>
        <w:t xml:space="preserve"> </w:t>
      </w:r>
      <w:r w:rsidRPr="00A117DE">
        <w:rPr>
          <w:rFonts w:ascii="Calibri" w:hAnsi="Calibri" w:cs="Calibri"/>
          <w:lang w:val="en-GB"/>
        </w:rPr>
        <w:t>CFA,</w:t>
      </w:r>
      <w:r>
        <w:rPr>
          <w:rFonts w:ascii="Calibri" w:hAnsi="Calibri" w:cs="Calibri"/>
          <w:lang w:val="en-GB"/>
        </w:rPr>
        <w:t xml:space="preserve"> </w:t>
      </w:r>
      <w:r w:rsidRPr="00A117DE">
        <w:rPr>
          <w:rFonts w:ascii="Calibri" w:hAnsi="Calibri" w:cs="Calibri"/>
          <w:lang w:val="en-GB"/>
        </w:rPr>
        <w:t>EP</w:t>
      </w:r>
      <w:r>
        <w:rPr>
          <w:rFonts w:ascii="Calibri" w:hAnsi="Calibri" w:cs="Calibri"/>
          <w:lang w:val="en-GB"/>
        </w:rPr>
        <w:t>C</w:t>
      </w:r>
      <w:r w:rsidRPr="00A117DE">
        <w:rPr>
          <w:rFonts w:ascii="Calibri" w:hAnsi="Calibri" w:cs="Calibri"/>
          <w:lang w:val="en-GB"/>
        </w:rPr>
        <w:t>A, State park Authorities</w:t>
      </w:r>
    </w:p>
    <w:p w:rsidR="000678E3" w:rsidRPr="00A117DE" w:rsidRDefault="000678E3" w:rsidP="000678E3">
      <w:pPr>
        <w:keepNext/>
        <w:spacing w:after="60" w:line="240" w:lineRule="auto"/>
        <w:outlineLvl w:val="2"/>
        <w:rPr>
          <w:rFonts w:ascii="Calibri" w:hAnsi="Calibri" w:cs="Calibri"/>
          <w:lang w:val="en-GB"/>
        </w:rPr>
      </w:pPr>
      <w:r>
        <w:rPr>
          <w:rFonts w:ascii="Calibri" w:hAnsi="Calibri" w:cs="Calibri"/>
          <w:lang w:val="en-GB"/>
        </w:rPr>
        <w:t xml:space="preserve">1.9 </w:t>
      </w:r>
      <w:r w:rsidRPr="00A117DE">
        <w:rPr>
          <w:rFonts w:ascii="Calibri" w:hAnsi="Calibri" w:cs="Calibri"/>
          <w:lang w:val="en-GB"/>
        </w:rPr>
        <w:t>Refer to state emergency websites</w:t>
      </w:r>
    </w:p>
    <w:p w:rsidR="000678E3" w:rsidRPr="00C73B13" w:rsidRDefault="000678E3" w:rsidP="000678E3">
      <w:pPr>
        <w:keepNext/>
        <w:spacing w:after="60" w:line="240" w:lineRule="auto"/>
        <w:outlineLvl w:val="2"/>
        <w:rPr>
          <w:rFonts w:ascii="Calibri" w:hAnsi="Calibri" w:cs="Calibri"/>
          <w:b/>
          <w:bCs/>
          <w:lang w:val="en-GB"/>
        </w:rPr>
      </w:pPr>
      <w:r w:rsidRPr="00C73B13">
        <w:rPr>
          <w:rFonts w:ascii="Calibri" w:hAnsi="Calibri" w:cs="Calibri"/>
          <w:b/>
          <w:bCs/>
          <w:lang w:val="en-GB"/>
        </w:rPr>
        <w:t>Consult with experienced club leaders and committee</w:t>
      </w:r>
    </w:p>
    <w:p w:rsidR="000678E3" w:rsidRPr="00A117DE" w:rsidRDefault="000678E3" w:rsidP="000678E3">
      <w:pPr>
        <w:numPr>
          <w:ilvl w:val="0"/>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b/>
          <w:sz w:val="24"/>
          <w:szCs w:val="24"/>
          <w:lang w:val="en-US"/>
        </w:rPr>
        <w:t>Mandatory Cancellation of activities</w:t>
      </w:r>
    </w:p>
    <w:p w:rsidR="000678E3" w:rsidRPr="00A117DE" w:rsidRDefault="000678E3" w:rsidP="000678E3">
      <w:pPr>
        <w:pStyle w:val="ListParagraph"/>
        <w:numPr>
          <w:ilvl w:val="1"/>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t>All club activities are to be abandoned/ cancelled on</w:t>
      </w:r>
    </w:p>
    <w:p w:rsidR="000678E3" w:rsidRPr="00A117DE" w:rsidRDefault="000678E3" w:rsidP="000678E3">
      <w:pPr>
        <w:pStyle w:val="ListParagraph"/>
        <w:numPr>
          <w:ilvl w:val="2"/>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t xml:space="preserve"> </w:t>
      </w:r>
      <w:proofErr w:type="gramStart"/>
      <w:r w:rsidRPr="00A117DE">
        <w:rPr>
          <w:rFonts w:ascii="Calibri" w:eastAsia="Times New Roman" w:hAnsi="Calibri" w:cs="Calibri"/>
          <w:sz w:val="24"/>
          <w:szCs w:val="24"/>
          <w:lang w:val="en-US"/>
        </w:rPr>
        <w:t>days</w:t>
      </w:r>
      <w:proofErr w:type="gramEnd"/>
      <w:r w:rsidRPr="00A117DE">
        <w:rPr>
          <w:rFonts w:ascii="Calibri" w:eastAsia="Times New Roman" w:hAnsi="Calibri" w:cs="Calibri"/>
          <w:sz w:val="24"/>
          <w:szCs w:val="24"/>
          <w:lang w:val="en-US"/>
        </w:rPr>
        <w:t xml:space="preserve"> of Catastrophic (code red) fire danger days.</w:t>
      </w:r>
    </w:p>
    <w:p w:rsidR="000678E3" w:rsidRPr="00A117DE" w:rsidRDefault="000678E3" w:rsidP="000678E3">
      <w:pPr>
        <w:pStyle w:val="ListParagraph"/>
        <w:numPr>
          <w:ilvl w:val="2"/>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t xml:space="preserve"> Temperatures in excess of </w:t>
      </w:r>
      <w:r w:rsidRPr="00A117DE">
        <w:rPr>
          <w:rFonts w:ascii="Calibri" w:eastAsia="Times New Roman" w:hAnsi="Calibri" w:cs="Calibri"/>
          <w:sz w:val="24"/>
          <w:szCs w:val="24"/>
          <w:highlight w:val="yellow"/>
          <w:lang w:val="en-US"/>
        </w:rPr>
        <w:t>40C</w:t>
      </w:r>
    </w:p>
    <w:p w:rsidR="000678E3" w:rsidRPr="00A117DE" w:rsidRDefault="000678E3" w:rsidP="000678E3">
      <w:pPr>
        <w:pStyle w:val="ListParagraph"/>
        <w:numPr>
          <w:ilvl w:val="2"/>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t xml:space="preserve"> Air quality or pollution outside of  Safe EPA guidelines</w:t>
      </w:r>
    </w:p>
    <w:p w:rsidR="000678E3" w:rsidRPr="00A117DE" w:rsidRDefault="000678E3" w:rsidP="000678E3">
      <w:pPr>
        <w:pStyle w:val="ListParagraph"/>
        <w:numPr>
          <w:ilvl w:val="2"/>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t xml:space="preserve"> Uncontrolled bushfire or another emergency situation  within </w:t>
      </w:r>
      <w:r w:rsidRPr="00A117DE">
        <w:rPr>
          <w:rFonts w:ascii="Calibri" w:eastAsia="Times New Roman" w:hAnsi="Calibri" w:cs="Calibri"/>
          <w:sz w:val="24"/>
          <w:szCs w:val="24"/>
          <w:highlight w:val="yellow"/>
          <w:lang w:val="en-US"/>
        </w:rPr>
        <w:t>20 km</w:t>
      </w:r>
      <w:r w:rsidRPr="00A117DE">
        <w:rPr>
          <w:rFonts w:ascii="Calibri" w:eastAsia="Times New Roman" w:hAnsi="Calibri" w:cs="Calibri"/>
          <w:sz w:val="24"/>
          <w:szCs w:val="24"/>
          <w:lang w:val="en-US"/>
        </w:rPr>
        <w:t xml:space="preserve"> of the area of the walk</w:t>
      </w:r>
    </w:p>
    <w:p w:rsidR="000678E3" w:rsidRPr="00A117DE" w:rsidRDefault="000678E3" w:rsidP="000678E3">
      <w:pPr>
        <w:pStyle w:val="ListParagraph"/>
        <w:spacing w:after="0" w:line="276" w:lineRule="auto"/>
        <w:ind w:left="1440"/>
        <w:rPr>
          <w:rFonts w:ascii="Calibri" w:eastAsia="Times New Roman" w:hAnsi="Calibri" w:cs="Calibri"/>
          <w:b/>
          <w:sz w:val="24"/>
          <w:szCs w:val="24"/>
          <w:lang w:val="en-US"/>
        </w:rPr>
      </w:pPr>
    </w:p>
    <w:p w:rsidR="000678E3" w:rsidRPr="00A117DE" w:rsidRDefault="000678E3" w:rsidP="000678E3">
      <w:pPr>
        <w:numPr>
          <w:ilvl w:val="0"/>
          <w:numId w:val="4"/>
        </w:numPr>
        <w:spacing w:after="0" w:line="276" w:lineRule="auto"/>
        <w:rPr>
          <w:rFonts w:ascii="Calibri" w:eastAsia="Times New Roman" w:hAnsi="Calibri" w:cs="Calibri"/>
          <w:b/>
          <w:bCs/>
          <w:sz w:val="24"/>
          <w:szCs w:val="24"/>
          <w:lang w:val="en-US"/>
        </w:rPr>
      </w:pPr>
      <w:r w:rsidRPr="00A117DE">
        <w:rPr>
          <w:rFonts w:ascii="Calibri" w:eastAsia="Times New Roman" w:hAnsi="Calibri" w:cs="Calibri"/>
          <w:b/>
          <w:bCs/>
          <w:sz w:val="24"/>
          <w:szCs w:val="24"/>
          <w:lang w:val="en-US"/>
        </w:rPr>
        <w:t>Risk considerations for cancellation by Leader.</w:t>
      </w:r>
    </w:p>
    <w:p w:rsidR="000678E3" w:rsidRPr="00A117DE" w:rsidRDefault="000678E3" w:rsidP="000678E3">
      <w:pPr>
        <w:pStyle w:val="ListParagraph"/>
        <w:numPr>
          <w:ilvl w:val="1"/>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t xml:space="preserve">Consider  cancellation </w:t>
      </w:r>
    </w:p>
    <w:p w:rsidR="000678E3" w:rsidRPr="00A117DE" w:rsidRDefault="000678E3" w:rsidP="000678E3">
      <w:pPr>
        <w:pStyle w:val="ListParagraph"/>
        <w:numPr>
          <w:ilvl w:val="2"/>
          <w:numId w:val="4"/>
        </w:numPr>
        <w:spacing w:after="0" w:line="276" w:lineRule="auto"/>
        <w:rPr>
          <w:rFonts w:ascii="Calibri" w:eastAsia="Times New Roman" w:hAnsi="Calibri" w:cs="Calibri"/>
          <w:b/>
          <w:sz w:val="24"/>
          <w:szCs w:val="24"/>
          <w:lang w:val="en-US"/>
        </w:rPr>
      </w:pPr>
      <w:r>
        <w:rPr>
          <w:rFonts w:ascii="Calibri" w:eastAsia="Times New Roman" w:hAnsi="Calibri" w:cs="Calibri"/>
          <w:sz w:val="24"/>
          <w:szCs w:val="24"/>
          <w:lang w:val="en-US"/>
        </w:rPr>
        <w:t xml:space="preserve"> Days of </w:t>
      </w:r>
      <w:r w:rsidRPr="00A117DE">
        <w:rPr>
          <w:rFonts w:ascii="Calibri" w:eastAsia="Times New Roman" w:hAnsi="Calibri" w:cs="Calibri"/>
          <w:sz w:val="24"/>
          <w:szCs w:val="24"/>
          <w:lang w:val="en-US"/>
        </w:rPr>
        <w:t>Total fire ban. or  fire danger ratings above high</w:t>
      </w:r>
    </w:p>
    <w:p w:rsidR="000678E3" w:rsidRPr="00A117DE" w:rsidRDefault="000678E3" w:rsidP="000678E3">
      <w:pPr>
        <w:pStyle w:val="ListParagraph"/>
        <w:numPr>
          <w:ilvl w:val="2"/>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t xml:space="preserve"> Forecast adverse weather</w:t>
      </w:r>
    </w:p>
    <w:p w:rsidR="000678E3" w:rsidRPr="00A117DE" w:rsidRDefault="000678E3" w:rsidP="000678E3">
      <w:pPr>
        <w:pStyle w:val="ListParagraph"/>
        <w:numPr>
          <w:ilvl w:val="2"/>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lastRenderedPageBreak/>
        <w:t xml:space="preserve"> Water pollution or lack of water at water points </w:t>
      </w:r>
    </w:p>
    <w:p w:rsidR="000678E3" w:rsidRPr="00A117DE" w:rsidRDefault="000678E3" w:rsidP="000678E3">
      <w:pPr>
        <w:pStyle w:val="ListParagraph"/>
        <w:numPr>
          <w:ilvl w:val="2"/>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t>Group experience and leader experience and terrain</w:t>
      </w:r>
    </w:p>
    <w:p w:rsidR="000678E3" w:rsidRPr="00A117DE" w:rsidRDefault="000678E3" w:rsidP="000678E3">
      <w:pPr>
        <w:pStyle w:val="ListParagraph"/>
        <w:numPr>
          <w:ilvl w:val="2"/>
          <w:numId w:val="4"/>
        </w:numPr>
        <w:spacing w:after="0" w:line="276" w:lineRule="auto"/>
        <w:rPr>
          <w:rFonts w:ascii="Calibri" w:eastAsia="Times New Roman" w:hAnsi="Calibri" w:cs="Calibri"/>
          <w:b/>
          <w:sz w:val="24"/>
          <w:szCs w:val="24"/>
          <w:lang w:val="en-US"/>
        </w:rPr>
      </w:pPr>
      <w:r w:rsidRPr="00A117DE">
        <w:rPr>
          <w:rFonts w:ascii="Calibri" w:eastAsia="Times New Roman" w:hAnsi="Calibri" w:cs="Calibri"/>
          <w:sz w:val="24"/>
          <w:szCs w:val="24"/>
          <w:lang w:val="en-US"/>
        </w:rPr>
        <w:t>Communication and level of remoteness</w:t>
      </w:r>
    </w:p>
    <w:p w:rsidR="000678E3" w:rsidRPr="00A117DE" w:rsidRDefault="000678E3" w:rsidP="000678E3">
      <w:pPr>
        <w:rPr>
          <w:rFonts w:ascii="Calibri" w:eastAsia="Times New Roman" w:hAnsi="Calibri" w:cs="Calibri"/>
          <w:b/>
          <w:bCs/>
          <w:sz w:val="24"/>
          <w:szCs w:val="24"/>
          <w:lang w:val="en-US"/>
        </w:rPr>
      </w:pPr>
    </w:p>
    <w:p w:rsidR="000678E3" w:rsidRPr="00A117DE" w:rsidRDefault="000678E3" w:rsidP="000678E3">
      <w:pPr>
        <w:keepNext/>
        <w:spacing w:after="60" w:line="240" w:lineRule="auto"/>
        <w:outlineLvl w:val="2"/>
        <w:rPr>
          <w:rFonts w:ascii="Calibri" w:eastAsia="Times New Roman" w:hAnsi="Calibri" w:cs="Calibri"/>
          <w:b/>
          <w:bCs/>
          <w:u w:val="single"/>
          <w:lang w:val="en-GB"/>
        </w:rPr>
      </w:pPr>
      <w:r w:rsidRPr="00A117DE">
        <w:rPr>
          <w:rFonts w:ascii="Calibri" w:eastAsia="Times New Roman" w:hAnsi="Calibri" w:cs="Calibri"/>
          <w:b/>
          <w:bCs/>
          <w:u w:val="single"/>
          <w:lang w:val="en-GB"/>
        </w:rPr>
        <w:t>Definitions:</w:t>
      </w:r>
    </w:p>
    <w:p w:rsidR="000678E3" w:rsidRPr="00A117DE" w:rsidRDefault="000678E3" w:rsidP="000678E3">
      <w:pPr>
        <w:keepNext/>
        <w:spacing w:after="60" w:line="240" w:lineRule="auto"/>
        <w:outlineLvl w:val="2"/>
        <w:rPr>
          <w:rFonts w:ascii="Calibri" w:eastAsia="Times New Roman" w:hAnsi="Calibri" w:cs="Calibri"/>
          <w:lang w:val="en-GB"/>
        </w:rPr>
      </w:pPr>
      <w:r w:rsidRPr="00A117DE">
        <w:rPr>
          <w:rFonts w:ascii="Calibri" w:eastAsia="Times New Roman" w:hAnsi="Calibri" w:cs="Calibri"/>
          <w:lang w:val="en-GB"/>
        </w:rPr>
        <w:t>EP</w:t>
      </w:r>
      <w:r>
        <w:rPr>
          <w:rFonts w:ascii="Calibri" w:eastAsia="Times New Roman" w:hAnsi="Calibri" w:cs="Calibri"/>
          <w:lang w:val="en-GB"/>
        </w:rPr>
        <w:t>C</w:t>
      </w:r>
      <w:r w:rsidRPr="00A117DE">
        <w:rPr>
          <w:rFonts w:ascii="Calibri" w:eastAsia="Times New Roman" w:hAnsi="Calibri" w:cs="Calibri"/>
          <w:lang w:val="en-GB"/>
        </w:rPr>
        <w:t xml:space="preserve">A: Environmental Pollution </w:t>
      </w:r>
      <w:r>
        <w:rPr>
          <w:rFonts w:ascii="Calibri" w:eastAsia="Times New Roman" w:hAnsi="Calibri" w:cs="Calibri"/>
          <w:lang w:val="en-GB"/>
        </w:rPr>
        <w:t xml:space="preserve">Control </w:t>
      </w:r>
      <w:r w:rsidRPr="00A117DE">
        <w:rPr>
          <w:rFonts w:ascii="Calibri" w:eastAsia="Times New Roman" w:hAnsi="Calibri" w:cs="Calibri"/>
          <w:lang w:val="en-GB"/>
        </w:rPr>
        <w:t>Authority</w:t>
      </w:r>
    </w:p>
    <w:p w:rsidR="000678E3" w:rsidRPr="00A117DE" w:rsidRDefault="000678E3" w:rsidP="000678E3">
      <w:pPr>
        <w:keepNext/>
        <w:spacing w:after="60" w:line="240" w:lineRule="auto"/>
        <w:outlineLvl w:val="2"/>
        <w:rPr>
          <w:rFonts w:ascii="Calibri" w:eastAsia="Times New Roman" w:hAnsi="Calibri" w:cs="Calibri"/>
          <w:lang w:val="en-GB"/>
        </w:rPr>
      </w:pPr>
      <w:r w:rsidRPr="00A117DE">
        <w:rPr>
          <w:rFonts w:ascii="Calibri" w:eastAsia="Times New Roman" w:hAnsi="Calibri" w:cs="Calibri"/>
          <w:lang w:val="en-GB"/>
        </w:rPr>
        <w:t>CFA: Country Fire Authority (NSW and Victoria State Organisation</w:t>
      </w:r>
      <w:r>
        <w:rPr>
          <w:rFonts w:ascii="Calibri" w:eastAsia="Times New Roman" w:hAnsi="Calibri" w:cs="Calibri"/>
          <w:lang w:val="en-GB"/>
        </w:rPr>
        <w:t>s</w:t>
      </w:r>
      <w:r w:rsidRPr="00A117DE">
        <w:rPr>
          <w:rFonts w:ascii="Calibri" w:eastAsia="Times New Roman" w:hAnsi="Calibri" w:cs="Calibri"/>
          <w:lang w:val="en-GB"/>
        </w:rPr>
        <w:t>)</w:t>
      </w:r>
    </w:p>
    <w:p w:rsidR="000678E3" w:rsidRPr="00A117DE" w:rsidRDefault="000678E3" w:rsidP="000678E3">
      <w:pPr>
        <w:keepNext/>
        <w:spacing w:after="60" w:line="240" w:lineRule="auto"/>
        <w:outlineLvl w:val="2"/>
        <w:rPr>
          <w:rFonts w:ascii="Calibri" w:eastAsia="Times New Roman" w:hAnsi="Calibri" w:cs="Calibri"/>
          <w:lang w:val="en-GB"/>
        </w:rPr>
      </w:pPr>
      <w:r w:rsidRPr="00A117DE">
        <w:rPr>
          <w:rFonts w:ascii="Calibri" w:eastAsia="Times New Roman" w:hAnsi="Calibri" w:cs="Calibri"/>
          <w:lang w:val="en-GB"/>
        </w:rPr>
        <w:t>State Parks</w:t>
      </w:r>
      <w:r>
        <w:rPr>
          <w:rFonts w:ascii="Calibri" w:eastAsia="Times New Roman" w:hAnsi="Calibri" w:cs="Calibri"/>
          <w:lang w:val="en-GB"/>
        </w:rPr>
        <w:t xml:space="preserve"> A</w:t>
      </w:r>
      <w:r w:rsidRPr="00A117DE">
        <w:rPr>
          <w:rFonts w:ascii="Calibri" w:eastAsia="Times New Roman" w:hAnsi="Calibri" w:cs="Calibri"/>
          <w:lang w:val="en-GB"/>
        </w:rPr>
        <w:t>uthorities:  Responsible body for Parks administration</w:t>
      </w:r>
    </w:p>
    <w:p w:rsidR="000678E3" w:rsidRPr="00A117DE" w:rsidRDefault="000678E3" w:rsidP="000678E3">
      <w:pPr>
        <w:keepNext/>
        <w:spacing w:after="60" w:line="240" w:lineRule="auto"/>
        <w:outlineLvl w:val="2"/>
        <w:rPr>
          <w:rFonts w:ascii="Calibri" w:eastAsia="Times New Roman" w:hAnsi="Calibri" w:cs="Calibri"/>
          <w:lang w:val="en-GB"/>
        </w:rPr>
      </w:pPr>
      <w:r w:rsidRPr="00A117DE">
        <w:rPr>
          <w:rFonts w:ascii="Calibri" w:eastAsia="Times New Roman" w:hAnsi="Calibri" w:cs="Calibri"/>
          <w:lang w:val="en-GB"/>
        </w:rPr>
        <w:t>FIRE DANGER INDEX (FDI</w:t>
      </w:r>
      <w:proofErr w:type="gramStart"/>
      <w:r w:rsidRPr="00A117DE">
        <w:rPr>
          <w:rFonts w:ascii="Calibri" w:eastAsia="Times New Roman" w:hAnsi="Calibri" w:cs="Calibri"/>
          <w:lang w:val="en-GB"/>
        </w:rPr>
        <w:t>)AND</w:t>
      </w:r>
      <w:proofErr w:type="gramEnd"/>
      <w:r w:rsidRPr="00A117DE">
        <w:rPr>
          <w:rFonts w:ascii="Calibri" w:eastAsia="Times New Roman" w:hAnsi="Calibri" w:cs="Calibri"/>
          <w:lang w:val="en-GB"/>
        </w:rPr>
        <w:t xml:space="preserve"> FIRE RATING</w:t>
      </w:r>
    </w:p>
    <w:p w:rsidR="000678E3" w:rsidRPr="00A117DE" w:rsidRDefault="000678E3" w:rsidP="000678E3">
      <w:pPr>
        <w:numPr>
          <w:ilvl w:val="0"/>
          <w:numId w:val="2"/>
        </w:numPr>
        <w:spacing w:after="0" w:line="240" w:lineRule="auto"/>
        <w:rPr>
          <w:rFonts w:ascii="Calibri" w:eastAsia="Times New Roman" w:hAnsi="Calibri" w:cs="Calibri"/>
        </w:rPr>
      </w:pPr>
      <w:r w:rsidRPr="00A117DE">
        <w:rPr>
          <w:rFonts w:ascii="Calibri" w:eastAsia="Times New Roman" w:hAnsi="Calibri" w:cs="Calibri"/>
        </w:rPr>
        <w:t>FDI 100+ Catastrophic (Code Red)</w:t>
      </w:r>
    </w:p>
    <w:p w:rsidR="000678E3" w:rsidRPr="00A117DE" w:rsidRDefault="000678E3" w:rsidP="000678E3">
      <w:pPr>
        <w:numPr>
          <w:ilvl w:val="0"/>
          <w:numId w:val="2"/>
        </w:numPr>
        <w:spacing w:after="0" w:line="240" w:lineRule="auto"/>
        <w:rPr>
          <w:rFonts w:ascii="Calibri" w:eastAsia="Times New Roman" w:hAnsi="Calibri" w:cs="Calibri"/>
        </w:rPr>
      </w:pPr>
      <w:r w:rsidRPr="00A117DE">
        <w:rPr>
          <w:rFonts w:ascii="Calibri" w:eastAsia="Times New Roman" w:hAnsi="Calibri" w:cs="Calibri"/>
        </w:rPr>
        <w:t>FDI 75-99 Extreme</w:t>
      </w:r>
    </w:p>
    <w:p w:rsidR="000678E3" w:rsidRPr="00A117DE" w:rsidRDefault="000678E3" w:rsidP="000678E3">
      <w:pPr>
        <w:numPr>
          <w:ilvl w:val="0"/>
          <w:numId w:val="2"/>
        </w:numPr>
        <w:spacing w:after="0" w:line="240" w:lineRule="auto"/>
        <w:rPr>
          <w:rFonts w:ascii="Calibri" w:eastAsia="Times New Roman" w:hAnsi="Calibri" w:cs="Calibri"/>
        </w:rPr>
      </w:pPr>
      <w:r w:rsidRPr="00A117DE">
        <w:rPr>
          <w:rFonts w:ascii="Calibri" w:eastAsia="Times New Roman" w:hAnsi="Calibri" w:cs="Calibri"/>
        </w:rPr>
        <w:t>FDI 50-74 Severe</w:t>
      </w:r>
    </w:p>
    <w:p w:rsidR="000678E3" w:rsidRPr="00A117DE" w:rsidRDefault="000678E3" w:rsidP="000678E3">
      <w:pPr>
        <w:numPr>
          <w:ilvl w:val="0"/>
          <w:numId w:val="2"/>
        </w:numPr>
        <w:spacing w:after="0" w:line="240" w:lineRule="auto"/>
        <w:rPr>
          <w:rFonts w:ascii="Calibri" w:eastAsia="Times New Roman" w:hAnsi="Calibri" w:cs="Calibri"/>
        </w:rPr>
      </w:pPr>
      <w:r w:rsidRPr="00A117DE">
        <w:rPr>
          <w:rFonts w:ascii="Calibri" w:eastAsia="Times New Roman" w:hAnsi="Calibri" w:cs="Calibri"/>
        </w:rPr>
        <w:t>FDI 25-49 Very High</w:t>
      </w:r>
    </w:p>
    <w:p w:rsidR="000678E3" w:rsidRPr="00A117DE" w:rsidRDefault="000678E3" w:rsidP="000678E3">
      <w:pPr>
        <w:numPr>
          <w:ilvl w:val="0"/>
          <w:numId w:val="2"/>
        </w:numPr>
        <w:spacing w:after="0" w:line="240" w:lineRule="auto"/>
        <w:rPr>
          <w:rFonts w:ascii="Calibri" w:eastAsia="Times New Roman" w:hAnsi="Calibri" w:cs="Calibri"/>
        </w:rPr>
      </w:pPr>
      <w:r w:rsidRPr="00A117DE">
        <w:rPr>
          <w:rFonts w:ascii="Calibri" w:eastAsia="Times New Roman" w:hAnsi="Calibri" w:cs="Calibri"/>
        </w:rPr>
        <w:t>FDI 12-24 High</w:t>
      </w:r>
    </w:p>
    <w:p w:rsidR="000678E3" w:rsidRPr="00C50821" w:rsidRDefault="000678E3" w:rsidP="00C50821">
      <w:pPr>
        <w:numPr>
          <w:ilvl w:val="0"/>
          <w:numId w:val="2"/>
        </w:numPr>
        <w:spacing w:after="0" w:line="240" w:lineRule="auto"/>
        <w:rPr>
          <w:rFonts w:ascii="Calibri" w:eastAsia="Times New Roman" w:hAnsi="Calibri" w:cs="Calibri"/>
        </w:rPr>
      </w:pPr>
      <w:r w:rsidRPr="00A117DE">
        <w:rPr>
          <w:rFonts w:ascii="Calibri" w:eastAsia="Times New Roman" w:hAnsi="Calibri" w:cs="Calibri"/>
        </w:rPr>
        <w:t>FDI 0-11 Low- Moderate</w:t>
      </w:r>
    </w:p>
    <w:tbl>
      <w:tblPr>
        <w:tblStyle w:val="TableGrid"/>
        <w:tblW w:w="0" w:type="auto"/>
        <w:tblLook w:val="04A0"/>
      </w:tblPr>
      <w:tblGrid>
        <w:gridCol w:w="8528"/>
      </w:tblGrid>
      <w:tr w:rsidR="000678E3" w:rsidRPr="00A117DE" w:rsidTr="00D30A09">
        <w:tc>
          <w:tcPr>
            <w:tcW w:w="9016" w:type="dxa"/>
          </w:tcPr>
          <w:p w:rsidR="000678E3" w:rsidRPr="00A117DE" w:rsidRDefault="000678E3" w:rsidP="00D30A09">
            <w:pPr>
              <w:keepNext/>
              <w:spacing w:after="60"/>
              <w:outlineLvl w:val="2"/>
              <w:rPr>
                <w:rFonts w:ascii="Calibri" w:eastAsia="Times New Roman" w:hAnsi="Calibri" w:cs="Calibri"/>
                <w:b/>
                <w:bCs/>
                <w:lang w:val="en-GB"/>
              </w:rPr>
            </w:pPr>
            <w:r w:rsidRPr="00A117DE">
              <w:rPr>
                <w:rFonts w:ascii="Calibri" w:eastAsia="Times New Roman" w:hAnsi="Calibri" w:cs="Calibri"/>
                <w:b/>
                <w:bCs/>
                <w:lang w:val="en-GB"/>
              </w:rPr>
              <w:t>Related procedures and applicable regulations/ legislation</w:t>
            </w:r>
          </w:p>
        </w:tc>
      </w:tr>
      <w:tr w:rsidR="000678E3" w:rsidRPr="00A117DE" w:rsidTr="00D30A09">
        <w:tc>
          <w:tcPr>
            <w:tcW w:w="9016" w:type="dxa"/>
          </w:tcPr>
          <w:p w:rsidR="000678E3" w:rsidRPr="00A117DE" w:rsidRDefault="000678E3" w:rsidP="00D30A09">
            <w:pPr>
              <w:pStyle w:val="ListParagraph"/>
              <w:keepNext/>
              <w:numPr>
                <w:ilvl w:val="0"/>
                <w:numId w:val="5"/>
              </w:numPr>
              <w:spacing w:after="60"/>
              <w:outlineLvl w:val="2"/>
              <w:rPr>
                <w:rFonts w:ascii="Calibri" w:eastAsia="Times New Roman" w:hAnsi="Calibri" w:cs="Calibri"/>
                <w:lang w:val="en-GB"/>
              </w:rPr>
            </w:pPr>
            <w:r w:rsidRPr="00A117DE">
              <w:rPr>
                <w:rFonts w:ascii="Calibri" w:eastAsia="Times New Roman" w:hAnsi="Calibri" w:cs="Calibri"/>
                <w:lang w:val="en-GB"/>
              </w:rPr>
              <w:t>Leader and activity procedure</w:t>
            </w:r>
            <w:r>
              <w:rPr>
                <w:rFonts w:ascii="Calibri" w:eastAsia="Times New Roman" w:hAnsi="Calibri" w:cs="Calibri"/>
                <w:lang w:val="en-GB"/>
              </w:rPr>
              <w:t>s</w:t>
            </w:r>
          </w:p>
          <w:p w:rsidR="000678E3" w:rsidRPr="00A117DE" w:rsidRDefault="000678E3" w:rsidP="00D30A09">
            <w:pPr>
              <w:pStyle w:val="ListParagraph"/>
              <w:keepNext/>
              <w:numPr>
                <w:ilvl w:val="0"/>
                <w:numId w:val="5"/>
              </w:numPr>
              <w:spacing w:after="60"/>
              <w:outlineLvl w:val="2"/>
              <w:rPr>
                <w:rFonts w:ascii="Calibri" w:eastAsia="Times New Roman" w:hAnsi="Calibri" w:cs="Calibri"/>
                <w:lang w:val="en-GB"/>
              </w:rPr>
            </w:pPr>
            <w:r w:rsidRPr="00A117DE">
              <w:rPr>
                <w:rFonts w:ascii="Calibri" w:eastAsia="Times New Roman" w:hAnsi="Calibri" w:cs="Calibri"/>
                <w:lang w:val="en-GB"/>
              </w:rPr>
              <w:t>Fire restrictions and ratings and directions from emergency services</w:t>
            </w:r>
          </w:p>
          <w:p w:rsidR="000678E3" w:rsidRPr="00A117DE" w:rsidRDefault="000678E3" w:rsidP="00D30A09">
            <w:pPr>
              <w:pStyle w:val="ListParagraph"/>
              <w:keepNext/>
              <w:numPr>
                <w:ilvl w:val="0"/>
                <w:numId w:val="5"/>
              </w:numPr>
              <w:spacing w:after="60"/>
              <w:outlineLvl w:val="2"/>
              <w:rPr>
                <w:rFonts w:ascii="Calibri" w:eastAsia="Times New Roman" w:hAnsi="Calibri" w:cs="Calibri"/>
                <w:b/>
                <w:bCs/>
                <w:lang w:val="en-GB"/>
              </w:rPr>
            </w:pPr>
            <w:r w:rsidRPr="00A117DE">
              <w:rPr>
                <w:rFonts w:ascii="Calibri" w:eastAsia="Times New Roman" w:hAnsi="Calibri" w:cs="Calibri"/>
                <w:lang w:val="en-GB"/>
              </w:rPr>
              <w:t>EP</w:t>
            </w:r>
            <w:r>
              <w:rPr>
                <w:rFonts w:ascii="Calibri" w:eastAsia="Times New Roman" w:hAnsi="Calibri" w:cs="Calibri"/>
                <w:lang w:val="en-GB"/>
              </w:rPr>
              <w:t>C</w:t>
            </w:r>
            <w:r w:rsidRPr="00A117DE">
              <w:rPr>
                <w:rFonts w:ascii="Calibri" w:eastAsia="Times New Roman" w:hAnsi="Calibri" w:cs="Calibri"/>
                <w:lang w:val="en-GB"/>
              </w:rPr>
              <w:t>A air quality index</w:t>
            </w:r>
          </w:p>
          <w:p w:rsidR="000678E3" w:rsidRPr="00A117DE" w:rsidRDefault="000678E3" w:rsidP="00D30A09">
            <w:pPr>
              <w:pStyle w:val="ListParagraph"/>
              <w:keepNext/>
              <w:numPr>
                <w:ilvl w:val="0"/>
                <w:numId w:val="5"/>
              </w:numPr>
              <w:spacing w:after="60"/>
              <w:outlineLvl w:val="2"/>
              <w:rPr>
                <w:rFonts w:ascii="Calibri" w:eastAsia="Times New Roman" w:hAnsi="Calibri" w:cs="Calibri"/>
                <w:lang w:val="en-GB"/>
              </w:rPr>
            </w:pPr>
            <w:r w:rsidRPr="00A117DE">
              <w:rPr>
                <w:rFonts w:ascii="Calibri" w:eastAsia="Times New Roman" w:hAnsi="Calibri" w:cs="Calibri"/>
                <w:lang w:val="en-GB"/>
              </w:rPr>
              <w:t>State emergency websites</w:t>
            </w:r>
          </w:p>
        </w:tc>
      </w:tr>
    </w:tbl>
    <w:p w:rsidR="000678E3" w:rsidRPr="00A117DE" w:rsidRDefault="000678E3" w:rsidP="000678E3">
      <w:pPr>
        <w:keepNext/>
        <w:spacing w:after="60" w:line="240" w:lineRule="auto"/>
        <w:outlineLvl w:val="2"/>
        <w:rPr>
          <w:rFonts w:ascii="Calibri" w:eastAsia="Times New Roman" w:hAnsi="Calibri" w:cs="Calibri"/>
          <w:b/>
          <w:bCs/>
          <w:sz w:val="32"/>
          <w:szCs w:val="32"/>
          <w:lang w:val="en-GB"/>
        </w:rPr>
      </w:pPr>
    </w:p>
    <w:p w:rsidR="000678E3" w:rsidRPr="00A117DE" w:rsidRDefault="000678E3" w:rsidP="000678E3">
      <w:pPr>
        <w:keepNext/>
        <w:spacing w:after="60" w:line="240" w:lineRule="auto"/>
        <w:outlineLvl w:val="2"/>
        <w:rPr>
          <w:rFonts w:ascii="Calibri" w:eastAsia="Times New Roman" w:hAnsi="Calibri" w:cs="Calibri"/>
          <w:b/>
          <w:bCs/>
          <w:sz w:val="32"/>
          <w:szCs w:val="32"/>
          <w:lang w:val="en-GB"/>
        </w:rPr>
      </w:pPr>
    </w:p>
    <w:tbl>
      <w:tblPr>
        <w:tblStyle w:val="TableGrid"/>
        <w:tblW w:w="0" w:type="auto"/>
        <w:tblLook w:val="04A0"/>
      </w:tblPr>
      <w:tblGrid>
        <w:gridCol w:w="4267"/>
        <w:gridCol w:w="4261"/>
      </w:tblGrid>
      <w:tr w:rsidR="000678E3" w:rsidRPr="00A117DE" w:rsidTr="00D30A09">
        <w:tc>
          <w:tcPr>
            <w:tcW w:w="4508" w:type="dxa"/>
          </w:tcPr>
          <w:p w:rsidR="000678E3" w:rsidRPr="005F634B" w:rsidRDefault="000678E3" w:rsidP="00D30A09">
            <w:pPr>
              <w:keepNext/>
              <w:spacing w:after="60"/>
              <w:outlineLvl w:val="2"/>
              <w:rPr>
                <w:rFonts w:ascii="Calibri" w:eastAsia="Times New Roman" w:hAnsi="Calibri" w:cs="Calibri"/>
                <w:b/>
                <w:bCs/>
                <w:lang w:val="en-GB"/>
              </w:rPr>
            </w:pPr>
            <w:r w:rsidRPr="005F634B">
              <w:rPr>
                <w:rFonts w:ascii="Calibri" w:eastAsia="Times New Roman" w:hAnsi="Calibri" w:cs="Calibri"/>
                <w:b/>
                <w:bCs/>
                <w:lang w:val="en-GB"/>
              </w:rPr>
              <w:t>Policy Event cancellation  #:</w:t>
            </w:r>
            <w:r>
              <w:rPr>
                <w:rFonts w:ascii="Calibri" w:eastAsia="Times New Roman" w:hAnsi="Calibri" w:cs="Calibri"/>
                <w:b/>
                <w:bCs/>
                <w:lang w:val="en-GB"/>
              </w:rPr>
              <w:t>RM-01</w:t>
            </w:r>
          </w:p>
        </w:tc>
        <w:tc>
          <w:tcPr>
            <w:tcW w:w="4508" w:type="dxa"/>
          </w:tcPr>
          <w:p w:rsidR="000678E3" w:rsidRPr="005F634B" w:rsidRDefault="000678E3" w:rsidP="00D30A09">
            <w:pPr>
              <w:keepNext/>
              <w:spacing w:after="60"/>
              <w:outlineLvl w:val="2"/>
              <w:rPr>
                <w:rFonts w:ascii="Calibri" w:eastAsia="Times New Roman" w:hAnsi="Calibri" w:cs="Calibri"/>
                <w:b/>
                <w:bCs/>
                <w:lang w:val="en-GB"/>
              </w:rPr>
            </w:pPr>
            <w:r w:rsidRPr="005F634B">
              <w:rPr>
                <w:rFonts w:ascii="Calibri" w:eastAsia="Times New Roman" w:hAnsi="Calibri" w:cs="Calibri"/>
                <w:b/>
                <w:bCs/>
                <w:lang w:val="en-GB"/>
              </w:rPr>
              <w:t>Approved By: Committee</w:t>
            </w:r>
          </w:p>
          <w:p w:rsidR="000678E3" w:rsidRPr="005F634B" w:rsidRDefault="000678E3" w:rsidP="00D30A09">
            <w:pPr>
              <w:keepNext/>
              <w:spacing w:after="60"/>
              <w:outlineLvl w:val="2"/>
              <w:rPr>
                <w:rFonts w:ascii="Calibri" w:eastAsia="Times New Roman" w:hAnsi="Calibri" w:cs="Calibri"/>
                <w:b/>
                <w:bCs/>
                <w:lang w:val="en-GB"/>
              </w:rPr>
            </w:pPr>
            <w:r w:rsidRPr="005F634B">
              <w:rPr>
                <w:rFonts w:ascii="Calibri" w:eastAsia="Times New Roman" w:hAnsi="Calibri" w:cs="Calibri"/>
                <w:b/>
                <w:bCs/>
                <w:lang w:val="en-GB"/>
              </w:rPr>
              <w:t>Date: Feb 9 2021</w:t>
            </w:r>
          </w:p>
        </w:tc>
      </w:tr>
      <w:tr w:rsidR="000678E3" w:rsidRPr="00A117DE" w:rsidTr="00D30A09">
        <w:tc>
          <w:tcPr>
            <w:tcW w:w="4508" w:type="dxa"/>
          </w:tcPr>
          <w:p w:rsidR="000678E3" w:rsidRPr="005F634B" w:rsidRDefault="000678E3" w:rsidP="00D30A09">
            <w:pPr>
              <w:keepNext/>
              <w:spacing w:after="60"/>
              <w:outlineLvl w:val="2"/>
              <w:rPr>
                <w:rFonts w:ascii="Calibri" w:eastAsia="Times New Roman" w:hAnsi="Calibri" w:cs="Calibri"/>
                <w:b/>
                <w:bCs/>
                <w:lang w:val="en-GB"/>
              </w:rPr>
            </w:pPr>
            <w:r w:rsidRPr="005F634B">
              <w:rPr>
                <w:rFonts w:ascii="Calibri" w:eastAsia="Times New Roman" w:hAnsi="Calibri" w:cs="Calibri"/>
                <w:b/>
                <w:bCs/>
                <w:lang w:val="en-GB"/>
              </w:rPr>
              <w:t>Date of original policy</w:t>
            </w:r>
          </w:p>
        </w:tc>
        <w:tc>
          <w:tcPr>
            <w:tcW w:w="4508" w:type="dxa"/>
          </w:tcPr>
          <w:p w:rsidR="000678E3" w:rsidRPr="005F634B" w:rsidRDefault="000678E3" w:rsidP="00D30A09">
            <w:pPr>
              <w:keepNext/>
              <w:spacing w:after="60"/>
              <w:outlineLvl w:val="2"/>
              <w:rPr>
                <w:rFonts w:ascii="Calibri" w:eastAsia="Times New Roman" w:hAnsi="Calibri" w:cs="Calibri"/>
                <w:b/>
                <w:bCs/>
                <w:lang w:val="en-GB"/>
              </w:rPr>
            </w:pPr>
            <w:r w:rsidRPr="005F634B">
              <w:rPr>
                <w:rFonts w:ascii="Calibri" w:eastAsia="Times New Roman" w:hAnsi="Calibri" w:cs="Calibri"/>
                <w:b/>
                <w:bCs/>
                <w:lang w:val="en-GB"/>
              </w:rPr>
              <w:t>Feb 9 2021</w:t>
            </w:r>
          </w:p>
        </w:tc>
      </w:tr>
      <w:tr w:rsidR="000678E3" w:rsidRPr="00A117DE" w:rsidTr="00D30A09">
        <w:tc>
          <w:tcPr>
            <w:tcW w:w="4508" w:type="dxa"/>
          </w:tcPr>
          <w:p w:rsidR="000678E3" w:rsidRPr="005F634B" w:rsidRDefault="000678E3" w:rsidP="00D30A09">
            <w:pPr>
              <w:keepNext/>
              <w:spacing w:after="60"/>
              <w:outlineLvl w:val="2"/>
              <w:rPr>
                <w:rFonts w:ascii="Calibri" w:eastAsia="Times New Roman" w:hAnsi="Calibri" w:cs="Calibri"/>
                <w:b/>
                <w:bCs/>
                <w:lang w:val="en-GB"/>
              </w:rPr>
            </w:pPr>
            <w:r w:rsidRPr="005F634B">
              <w:rPr>
                <w:rFonts w:ascii="Calibri" w:eastAsia="Times New Roman" w:hAnsi="Calibri" w:cs="Calibri"/>
                <w:b/>
                <w:bCs/>
                <w:lang w:val="en-GB"/>
              </w:rPr>
              <w:t>Review frequency:  annually</w:t>
            </w:r>
          </w:p>
        </w:tc>
        <w:tc>
          <w:tcPr>
            <w:tcW w:w="4508" w:type="dxa"/>
          </w:tcPr>
          <w:p w:rsidR="000678E3" w:rsidRPr="005F634B" w:rsidRDefault="000678E3" w:rsidP="00D30A09">
            <w:pPr>
              <w:keepNext/>
              <w:spacing w:after="60"/>
              <w:outlineLvl w:val="2"/>
              <w:rPr>
                <w:rFonts w:ascii="Calibri" w:eastAsia="Times New Roman" w:hAnsi="Calibri" w:cs="Calibri"/>
                <w:b/>
                <w:bCs/>
                <w:lang w:val="en-GB"/>
              </w:rPr>
            </w:pPr>
          </w:p>
        </w:tc>
      </w:tr>
    </w:tbl>
    <w:p w:rsidR="000678E3" w:rsidRPr="00A117DE" w:rsidRDefault="000678E3" w:rsidP="000678E3">
      <w:pPr>
        <w:keepNext/>
        <w:spacing w:after="60" w:line="240" w:lineRule="auto"/>
        <w:outlineLvl w:val="2"/>
        <w:rPr>
          <w:rFonts w:ascii="Calibri" w:eastAsia="Times New Roman" w:hAnsi="Calibri" w:cs="Calibri"/>
          <w:b/>
          <w:bCs/>
          <w:sz w:val="32"/>
          <w:szCs w:val="32"/>
          <w:lang w:val="en-GB"/>
        </w:rPr>
      </w:pPr>
    </w:p>
    <w:p w:rsidR="000678E3" w:rsidRPr="00A117DE" w:rsidRDefault="000678E3" w:rsidP="000678E3">
      <w:pPr>
        <w:keepNext/>
        <w:spacing w:after="60" w:line="240" w:lineRule="auto"/>
        <w:outlineLvl w:val="2"/>
        <w:rPr>
          <w:rFonts w:ascii="Calibri" w:eastAsia="Times New Roman" w:hAnsi="Calibri" w:cs="Calibri"/>
          <w:b/>
          <w:bCs/>
          <w:sz w:val="32"/>
          <w:szCs w:val="32"/>
          <w:lang w:val="en-GB"/>
        </w:rPr>
      </w:pPr>
    </w:p>
    <w:p w:rsidR="000678E3" w:rsidRPr="00A117DE" w:rsidRDefault="000678E3" w:rsidP="000678E3">
      <w:pPr>
        <w:keepNext/>
        <w:spacing w:after="60" w:line="240" w:lineRule="auto"/>
        <w:outlineLvl w:val="2"/>
        <w:rPr>
          <w:rFonts w:ascii="Calibri" w:eastAsia="Times New Roman" w:hAnsi="Calibri" w:cs="Calibri"/>
          <w:b/>
          <w:bCs/>
          <w:lang w:val="en-GB"/>
        </w:rPr>
      </w:pPr>
      <w:r w:rsidRPr="00A117DE">
        <w:rPr>
          <w:rFonts w:ascii="Calibri" w:eastAsia="Times New Roman" w:hAnsi="Calibri" w:cs="Calibri"/>
          <w:b/>
          <w:bCs/>
          <w:lang w:val="en-GB"/>
        </w:rPr>
        <w:t>CHANGE LOG</w:t>
      </w:r>
    </w:p>
    <w:tbl>
      <w:tblPr>
        <w:tblStyle w:val="TableGrid"/>
        <w:tblW w:w="0" w:type="auto"/>
        <w:tblLook w:val="04A0"/>
      </w:tblPr>
      <w:tblGrid>
        <w:gridCol w:w="2848"/>
        <w:gridCol w:w="2831"/>
        <w:gridCol w:w="2849"/>
      </w:tblGrid>
      <w:tr w:rsidR="000678E3" w:rsidRPr="00A117DE" w:rsidTr="00D30A09">
        <w:tc>
          <w:tcPr>
            <w:tcW w:w="3005" w:type="dxa"/>
          </w:tcPr>
          <w:p w:rsidR="000678E3" w:rsidRPr="00A117DE" w:rsidRDefault="000678E3" w:rsidP="00D30A09">
            <w:pPr>
              <w:keepNext/>
              <w:spacing w:after="60"/>
              <w:outlineLvl w:val="2"/>
              <w:rPr>
                <w:rFonts w:ascii="Calibri" w:eastAsia="Times New Roman" w:hAnsi="Calibri" w:cs="Calibri"/>
                <w:b/>
                <w:bCs/>
                <w:lang w:val="en-GB"/>
              </w:rPr>
            </w:pPr>
            <w:r w:rsidRPr="00A117DE">
              <w:rPr>
                <w:rFonts w:ascii="Calibri" w:eastAsia="Times New Roman" w:hAnsi="Calibri" w:cs="Calibri"/>
                <w:b/>
                <w:bCs/>
                <w:lang w:val="en-GB"/>
              </w:rPr>
              <w:t>Reviewed by</w:t>
            </w:r>
          </w:p>
        </w:tc>
        <w:tc>
          <w:tcPr>
            <w:tcW w:w="3005" w:type="dxa"/>
          </w:tcPr>
          <w:p w:rsidR="000678E3" w:rsidRPr="00A117DE" w:rsidRDefault="000678E3" w:rsidP="00D30A09">
            <w:pPr>
              <w:keepNext/>
              <w:spacing w:after="60"/>
              <w:outlineLvl w:val="2"/>
              <w:rPr>
                <w:rFonts w:ascii="Calibri" w:eastAsia="Times New Roman" w:hAnsi="Calibri" w:cs="Calibri"/>
                <w:b/>
                <w:bCs/>
                <w:lang w:val="en-GB"/>
              </w:rPr>
            </w:pPr>
            <w:r w:rsidRPr="00A117DE">
              <w:rPr>
                <w:rFonts w:ascii="Calibri" w:eastAsia="Times New Roman" w:hAnsi="Calibri" w:cs="Calibri"/>
                <w:b/>
                <w:bCs/>
                <w:lang w:val="en-GB"/>
              </w:rPr>
              <w:t>Date</w:t>
            </w:r>
          </w:p>
        </w:tc>
        <w:tc>
          <w:tcPr>
            <w:tcW w:w="3006" w:type="dxa"/>
          </w:tcPr>
          <w:p w:rsidR="000678E3" w:rsidRPr="00A117DE" w:rsidRDefault="000678E3" w:rsidP="00D30A09">
            <w:pPr>
              <w:keepNext/>
              <w:spacing w:after="60"/>
              <w:outlineLvl w:val="2"/>
              <w:rPr>
                <w:rFonts w:ascii="Calibri" w:eastAsia="Times New Roman" w:hAnsi="Calibri" w:cs="Calibri"/>
                <w:b/>
                <w:bCs/>
                <w:lang w:val="en-GB"/>
              </w:rPr>
            </w:pPr>
            <w:r w:rsidRPr="00A117DE">
              <w:rPr>
                <w:rFonts w:ascii="Calibri" w:eastAsia="Times New Roman" w:hAnsi="Calibri" w:cs="Calibri"/>
                <w:b/>
                <w:bCs/>
                <w:lang w:val="en-GB"/>
              </w:rPr>
              <w:t>Changes made</w:t>
            </w:r>
          </w:p>
        </w:tc>
      </w:tr>
      <w:tr w:rsidR="000678E3" w:rsidRPr="00A117DE" w:rsidTr="00D30A09">
        <w:tc>
          <w:tcPr>
            <w:tcW w:w="3005" w:type="dxa"/>
          </w:tcPr>
          <w:p w:rsidR="000678E3" w:rsidRPr="00A117DE" w:rsidRDefault="000678E3" w:rsidP="00D30A09">
            <w:pPr>
              <w:keepNext/>
              <w:spacing w:after="60"/>
              <w:outlineLvl w:val="2"/>
              <w:rPr>
                <w:rFonts w:ascii="Calibri" w:eastAsia="Times New Roman" w:hAnsi="Calibri" w:cs="Calibri"/>
                <w:b/>
                <w:bCs/>
                <w:sz w:val="16"/>
                <w:szCs w:val="16"/>
                <w:lang w:val="en-GB"/>
              </w:rPr>
            </w:pPr>
            <w:r w:rsidRPr="00A117DE">
              <w:rPr>
                <w:rFonts w:ascii="Calibri" w:eastAsia="Times New Roman" w:hAnsi="Calibri" w:cs="Calibri"/>
                <w:b/>
                <w:bCs/>
                <w:sz w:val="16"/>
                <w:szCs w:val="16"/>
                <w:lang w:val="en-GB"/>
              </w:rPr>
              <w:t xml:space="preserve">Ken </w:t>
            </w:r>
            <w:proofErr w:type="spellStart"/>
            <w:r w:rsidRPr="00A117DE">
              <w:rPr>
                <w:rFonts w:ascii="Calibri" w:eastAsia="Times New Roman" w:hAnsi="Calibri" w:cs="Calibri"/>
                <w:b/>
                <w:bCs/>
                <w:sz w:val="16"/>
                <w:szCs w:val="16"/>
                <w:lang w:val="en-GB"/>
              </w:rPr>
              <w:t>Tooley</w:t>
            </w:r>
            <w:proofErr w:type="spellEnd"/>
          </w:p>
        </w:tc>
        <w:tc>
          <w:tcPr>
            <w:tcW w:w="3005" w:type="dxa"/>
          </w:tcPr>
          <w:p w:rsidR="000678E3" w:rsidRPr="00A117DE" w:rsidRDefault="000678E3" w:rsidP="00D30A09">
            <w:pPr>
              <w:keepNext/>
              <w:spacing w:after="60"/>
              <w:outlineLvl w:val="2"/>
              <w:rPr>
                <w:rFonts w:ascii="Calibri" w:eastAsia="Times New Roman" w:hAnsi="Calibri" w:cs="Calibri"/>
                <w:b/>
                <w:bCs/>
                <w:sz w:val="16"/>
                <w:szCs w:val="16"/>
                <w:lang w:val="en-GB"/>
              </w:rPr>
            </w:pPr>
            <w:r w:rsidRPr="00A117DE">
              <w:rPr>
                <w:rFonts w:ascii="Calibri" w:eastAsia="Times New Roman" w:hAnsi="Calibri" w:cs="Calibri"/>
                <w:b/>
                <w:bCs/>
                <w:sz w:val="16"/>
                <w:szCs w:val="16"/>
                <w:lang w:val="en-GB"/>
              </w:rPr>
              <w:t>22/1/202</w:t>
            </w:r>
            <w:r>
              <w:rPr>
                <w:rFonts w:ascii="Calibri" w:eastAsia="Times New Roman" w:hAnsi="Calibri" w:cs="Calibri"/>
                <w:b/>
                <w:bCs/>
                <w:sz w:val="16"/>
                <w:szCs w:val="16"/>
                <w:lang w:val="en-GB"/>
              </w:rPr>
              <w:t>1</w:t>
            </w:r>
          </w:p>
        </w:tc>
        <w:tc>
          <w:tcPr>
            <w:tcW w:w="3006" w:type="dxa"/>
          </w:tcPr>
          <w:p w:rsidR="000678E3" w:rsidRPr="00A117DE" w:rsidRDefault="000678E3" w:rsidP="00D30A09">
            <w:pPr>
              <w:keepNext/>
              <w:spacing w:after="60"/>
              <w:outlineLvl w:val="2"/>
              <w:rPr>
                <w:rFonts w:ascii="Calibri" w:eastAsia="Times New Roman" w:hAnsi="Calibri" w:cs="Calibri"/>
                <w:b/>
                <w:bCs/>
                <w:sz w:val="16"/>
                <w:szCs w:val="16"/>
                <w:lang w:val="en-GB"/>
              </w:rPr>
            </w:pPr>
            <w:r w:rsidRPr="00A117DE">
              <w:rPr>
                <w:rFonts w:ascii="Calibri" w:eastAsia="Times New Roman" w:hAnsi="Calibri" w:cs="Calibri"/>
                <w:b/>
                <w:bCs/>
                <w:sz w:val="16"/>
                <w:szCs w:val="16"/>
                <w:lang w:val="en-GB"/>
              </w:rPr>
              <w:t>Added EPA air quality consideration</w:t>
            </w:r>
            <w:r>
              <w:rPr>
                <w:rFonts w:ascii="Calibri" w:eastAsia="Times New Roman" w:hAnsi="Calibri" w:cs="Calibri"/>
                <w:b/>
                <w:bCs/>
                <w:sz w:val="16"/>
                <w:szCs w:val="16"/>
                <w:lang w:val="en-GB"/>
              </w:rPr>
              <w:t xml:space="preserve"> and new template</w:t>
            </w:r>
          </w:p>
        </w:tc>
      </w:tr>
      <w:tr w:rsidR="000678E3" w:rsidRPr="00A117DE" w:rsidTr="00D30A09">
        <w:tc>
          <w:tcPr>
            <w:tcW w:w="3005" w:type="dxa"/>
          </w:tcPr>
          <w:p w:rsidR="000678E3" w:rsidRPr="00A117DE" w:rsidRDefault="000678E3" w:rsidP="00D30A09">
            <w:pPr>
              <w:keepNext/>
              <w:spacing w:after="60"/>
              <w:outlineLvl w:val="2"/>
              <w:rPr>
                <w:rFonts w:ascii="Calibri" w:eastAsia="Times New Roman" w:hAnsi="Calibri" w:cs="Calibri"/>
                <w:b/>
                <w:bCs/>
                <w:sz w:val="16"/>
                <w:szCs w:val="16"/>
                <w:lang w:val="en-GB"/>
              </w:rPr>
            </w:pPr>
            <w:r>
              <w:rPr>
                <w:rFonts w:ascii="Calibri" w:eastAsia="Times New Roman" w:hAnsi="Calibri" w:cs="Calibri"/>
                <w:b/>
                <w:bCs/>
                <w:sz w:val="16"/>
                <w:szCs w:val="16"/>
                <w:lang w:val="en-GB"/>
              </w:rPr>
              <w:t>Alwyn Friedersdorff</w:t>
            </w:r>
          </w:p>
        </w:tc>
        <w:tc>
          <w:tcPr>
            <w:tcW w:w="3005" w:type="dxa"/>
          </w:tcPr>
          <w:p w:rsidR="000678E3" w:rsidRPr="00A117DE" w:rsidRDefault="000678E3" w:rsidP="00D30A09">
            <w:pPr>
              <w:keepNext/>
              <w:spacing w:after="60"/>
              <w:outlineLvl w:val="2"/>
              <w:rPr>
                <w:rFonts w:ascii="Calibri" w:eastAsia="Times New Roman" w:hAnsi="Calibri" w:cs="Calibri"/>
                <w:b/>
                <w:bCs/>
                <w:sz w:val="16"/>
                <w:szCs w:val="16"/>
                <w:lang w:val="en-GB"/>
              </w:rPr>
            </w:pPr>
            <w:r>
              <w:rPr>
                <w:rFonts w:ascii="Calibri" w:eastAsia="Times New Roman" w:hAnsi="Calibri" w:cs="Calibri"/>
                <w:b/>
                <w:bCs/>
                <w:sz w:val="16"/>
                <w:szCs w:val="16"/>
                <w:lang w:val="en-GB"/>
              </w:rPr>
              <w:t>8/2/2022</w:t>
            </w:r>
          </w:p>
        </w:tc>
        <w:tc>
          <w:tcPr>
            <w:tcW w:w="3006" w:type="dxa"/>
          </w:tcPr>
          <w:p w:rsidR="000678E3" w:rsidRPr="00A117DE" w:rsidRDefault="000678E3" w:rsidP="00D30A09">
            <w:pPr>
              <w:keepNext/>
              <w:spacing w:after="60"/>
              <w:outlineLvl w:val="2"/>
              <w:rPr>
                <w:rFonts w:ascii="Calibri" w:eastAsia="Times New Roman" w:hAnsi="Calibri" w:cs="Calibri"/>
                <w:b/>
                <w:bCs/>
                <w:sz w:val="16"/>
                <w:szCs w:val="16"/>
                <w:lang w:val="en-GB"/>
              </w:rPr>
            </w:pPr>
            <w:r>
              <w:rPr>
                <w:rFonts w:ascii="Calibri" w:eastAsia="Times New Roman" w:hAnsi="Calibri" w:cs="Calibri"/>
                <w:b/>
                <w:bCs/>
                <w:sz w:val="16"/>
                <w:szCs w:val="16"/>
                <w:lang w:val="en-GB"/>
              </w:rPr>
              <w:t>Grammar x4; Category Name; EPA to EPCA</w:t>
            </w:r>
          </w:p>
        </w:tc>
      </w:tr>
    </w:tbl>
    <w:p w:rsidR="000678E3" w:rsidRPr="00A117DE" w:rsidRDefault="000678E3" w:rsidP="000678E3">
      <w:pPr>
        <w:spacing w:after="0" w:line="240" w:lineRule="auto"/>
        <w:rPr>
          <w:rFonts w:ascii="Calibri" w:eastAsia="Times New Roman" w:hAnsi="Calibri" w:cs="Calibri"/>
          <w:sz w:val="24"/>
          <w:szCs w:val="24"/>
        </w:rPr>
      </w:pPr>
    </w:p>
    <w:p w:rsidR="00BB31E0" w:rsidRPr="00C50821" w:rsidRDefault="00BB31E0">
      <w:pPr>
        <w:rPr>
          <w:rFonts w:ascii="Calibri" w:hAnsi="Calibri" w:cs="Calibri"/>
          <w:b/>
          <w:bCs/>
          <w:lang w:val="en-GB"/>
        </w:rPr>
      </w:pPr>
      <w:r>
        <w:rPr>
          <w:rFonts w:ascii="Calibri" w:hAnsi="Calibri" w:cs="Calibri"/>
        </w:rPr>
        <w:br w:type="page"/>
      </w:r>
    </w:p>
    <w:p w:rsidR="00746357" w:rsidRPr="00A117DE" w:rsidRDefault="00746357" w:rsidP="00746357">
      <w:pPr>
        <w:rPr>
          <w:rFonts w:ascii="Calibri" w:hAnsi="Calibri" w:cs="Calibri"/>
          <w:lang w:val="en-GB"/>
        </w:rPr>
      </w:pPr>
      <w:r w:rsidRPr="00A117DE">
        <w:rPr>
          <w:rFonts w:ascii="Calibri" w:hAnsi="Calibri" w:cs="Calibri"/>
          <w:b/>
          <w:bCs/>
          <w:u w:val="single"/>
          <w:lang w:val="en-GB"/>
        </w:rPr>
        <w:lastRenderedPageBreak/>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Pr="00A117DE">
        <w:rPr>
          <w:rFonts w:ascii="Calibri" w:hAnsi="Calibri" w:cs="Calibri"/>
          <w:color w:val="FF0000"/>
          <w:sz w:val="28"/>
          <w:szCs w:val="28"/>
          <w:lang w:val="en-GB"/>
        </w:rPr>
        <w:t xml:space="preserve">P-02 </w:t>
      </w:r>
    </w:p>
    <w:p w:rsidR="00746357" w:rsidRPr="00A117DE" w:rsidRDefault="00746357" w:rsidP="00746357">
      <w:pPr>
        <w:rPr>
          <w:rFonts w:ascii="Calibri" w:hAnsi="Calibri" w:cs="Calibri"/>
          <w:color w:val="FF0000"/>
          <w:sz w:val="36"/>
          <w:szCs w:val="36"/>
        </w:rPr>
      </w:pPr>
      <w:r w:rsidRPr="00A117DE">
        <w:rPr>
          <w:rFonts w:ascii="Calibri" w:hAnsi="Calibri" w:cs="Calibri"/>
          <w:color w:val="FF0000"/>
          <w:sz w:val="36"/>
          <w:szCs w:val="36"/>
        </w:rPr>
        <w:t>Commercial advertising</w:t>
      </w:r>
    </w:p>
    <w:p w:rsidR="00746357" w:rsidRPr="00A117DE" w:rsidRDefault="00746357" w:rsidP="00746357">
      <w:pPr>
        <w:rPr>
          <w:rFonts w:ascii="Calibri" w:hAnsi="Calibri" w:cs="Calibri"/>
          <w:b/>
          <w:bCs/>
          <w:u w:val="single"/>
          <w:lang w:val="en-GB"/>
        </w:rPr>
      </w:pPr>
      <w:r w:rsidRPr="00A117DE">
        <w:rPr>
          <w:rFonts w:ascii="Calibri" w:hAnsi="Calibri" w:cs="Calibri"/>
          <w:b/>
          <w:bCs/>
          <w:u w:val="single"/>
          <w:lang w:val="en-GB"/>
        </w:rPr>
        <w:t>Purpose of the policy:</w:t>
      </w:r>
    </w:p>
    <w:p w:rsidR="00746357" w:rsidRPr="00A117DE" w:rsidRDefault="00746357" w:rsidP="00746357">
      <w:pPr>
        <w:rPr>
          <w:rFonts w:ascii="Calibri" w:hAnsi="Calibri" w:cs="Calibri"/>
          <w:lang w:val="en-GB"/>
        </w:rPr>
      </w:pPr>
      <w:r w:rsidRPr="00A117DE">
        <w:rPr>
          <w:rFonts w:ascii="Calibri" w:hAnsi="Calibri" w:cs="Calibri"/>
          <w:lang w:val="en-GB"/>
        </w:rPr>
        <w:t>To define guidelines for commercial advertising within BBC</w:t>
      </w:r>
    </w:p>
    <w:p w:rsidR="00746357" w:rsidRPr="00A117DE" w:rsidRDefault="00746357" w:rsidP="00746357">
      <w:pPr>
        <w:rPr>
          <w:rFonts w:ascii="Calibri" w:hAnsi="Calibri" w:cs="Calibri"/>
          <w:lang w:val="en-GB"/>
        </w:rPr>
      </w:pPr>
      <w:r w:rsidRPr="00A117DE">
        <w:rPr>
          <w:rFonts w:ascii="Calibri" w:hAnsi="Calibri" w:cs="Calibri"/>
          <w:b/>
          <w:bCs/>
          <w:u w:val="single"/>
          <w:lang w:val="en-GB"/>
        </w:rPr>
        <w:t xml:space="preserve">Policy statement:  </w:t>
      </w:r>
    </w:p>
    <w:p w:rsidR="00746357" w:rsidRPr="00A117DE" w:rsidRDefault="00746357" w:rsidP="00746357">
      <w:pPr>
        <w:spacing w:after="0" w:line="240" w:lineRule="auto"/>
        <w:rPr>
          <w:rFonts w:ascii="Calibri" w:eastAsia="Times New Roman" w:hAnsi="Calibri" w:cs="Calibri"/>
          <w:bCs/>
          <w:szCs w:val="20"/>
        </w:rPr>
      </w:pPr>
      <w:r w:rsidRPr="00A117DE">
        <w:rPr>
          <w:rFonts w:ascii="Calibri" w:eastAsia="Times New Roman" w:hAnsi="Calibri" w:cs="Calibri"/>
          <w:bCs/>
          <w:szCs w:val="20"/>
        </w:rPr>
        <w:t>Generally</w:t>
      </w:r>
      <w:r>
        <w:rPr>
          <w:rFonts w:ascii="Calibri" w:eastAsia="Times New Roman" w:hAnsi="Calibri" w:cs="Calibri"/>
          <w:bCs/>
          <w:szCs w:val="20"/>
        </w:rPr>
        <w:t>,</w:t>
      </w:r>
      <w:r w:rsidRPr="00A117DE">
        <w:rPr>
          <w:rFonts w:ascii="Calibri" w:eastAsia="Times New Roman" w:hAnsi="Calibri" w:cs="Calibri"/>
          <w:bCs/>
          <w:szCs w:val="20"/>
        </w:rPr>
        <w:t xml:space="preserve"> commercial advertising is not permitted in club communications like the website, the newsletter, footprints and by public speakers. The club does not need to raise funds in this way and management of advertising introduces many issues </w:t>
      </w:r>
      <w:r>
        <w:rPr>
          <w:rFonts w:ascii="Calibri" w:eastAsia="Times New Roman" w:hAnsi="Calibri" w:cs="Calibri"/>
          <w:bCs/>
          <w:szCs w:val="20"/>
        </w:rPr>
        <w:t>such as</w:t>
      </w:r>
      <w:r w:rsidRPr="00A117DE">
        <w:rPr>
          <w:rFonts w:ascii="Calibri" w:eastAsia="Times New Roman" w:hAnsi="Calibri" w:cs="Calibri"/>
          <w:bCs/>
          <w:szCs w:val="20"/>
        </w:rPr>
        <w:t xml:space="preserve"> equity and</w:t>
      </w:r>
      <w:r>
        <w:rPr>
          <w:rFonts w:ascii="Calibri" w:eastAsia="Times New Roman" w:hAnsi="Calibri" w:cs="Calibri"/>
          <w:bCs/>
          <w:szCs w:val="20"/>
        </w:rPr>
        <w:t xml:space="preserve"> the</w:t>
      </w:r>
      <w:r w:rsidRPr="00A117DE">
        <w:rPr>
          <w:rFonts w:ascii="Calibri" w:eastAsia="Times New Roman" w:hAnsi="Calibri" w:cs="Calibri"/>
          <w:bCs/>
          <w:szCs w:val="20"/>
        </w:rPr>
        <w:t xml:space="preserve"> type of advertising allowed</w:t>
      </w:r>
      <w:r>
        <w:rPr>
          <w:rFonts w:ascii="Calibri" w:eastAsia="Times New Roman" w:hAnsi="Calibri" w:cs="Calibri"/>
          <w:bCs/>
          <w:szCs w:val="20"/>
        </w:rPr>
        <w:t>.</w:t>
      </w:r>
    </w:p>
    <w:p w:rsidR="00746357" w:rsidRPr="00A117DE" w:rsidRDefault="00746357" w:rsidP="00746357">
      <w:pPr>
        <w:spacing w:after="0" w:line="240" w:lineRule="auto"/>
        <w:rPr>
          <w:rFonts w:ascii="Calibri" w:eastAsia="Times New Roman" w:hAnsi="Calibri" w:cs="Calibri"/>
          <w:b/>
          <w:szCs w:val="20"/>
        </w:rPr>
      </w:pPr>
      <w:r w:rsidRPr="00A117DE">
        <w:rPr>
          <w:rFonts w:ascii="Calibri" w:eastAsia="Times New Roman" w:hAnsi="Calibri" w:cs="Calibri"/>
          <w:b/>
          <w:szCs w:val="20"/>
        </w:rPr>
        <w:t>Any deviation from this policy requires committee approval</w:t>
      </w:r>
    </w:p>
    <w:p w:rsidR="00746357" w:rsidRDefault="00746357" w:rsidP="00746357">
      <w:pPr>
        <w:rPr>
          <w:rFonts w:ascii="Calibri" w:hAnsi="Calibri" w:cs="Calibri"/>
          <w:lang w:val="en-GB"/>
        </w:rPr>
      </w:pPr>
      <w:r w:rsidRPr="00A117DE">
        <w:rPr>
          <w:rFonts w:ascii="Calibri" w:hAnsi="Calibri" w:cs="Calibri"/>
          <w:lang w:val="en-GB"/>
        </w:rPr>
        <w:t>Members raising funds for charities and charity events generally cannot be advertised in BBC communications. While not strictly commercial, the management issues still prevail.</w:t>
      </w:r>
    </w:p>
    <w:p w:rsidR="00746357" w:rsidRDefault="00746357" w:rsidP="00746357">
      <w:pPr>
        <w:rPr>
          <w:rFonts w:ascii="Calibri" w:hAnsi="Calibri" w:cs="Calibri"/>
          <w:b/>
          <w:bCs/>
          <w:u w:val="single"/>
          <w:lang w:val="en-GB"/>
        </w:rPr>
      </w:pPr>
      <w:r>
        <w:rPr>
          <w:rFonts w:ascii="Calibri" w:hAnsi="Calibri" w:cs="Calibri"/>
          <w:b/>
          <w:bCs/>
          <w:u w:val="single"/>
          <w:lang w:val="en-GB"/>
        </w:rPr>
        <w:t>Notes</w:t>
      </w:r>
      <w:r w:rsidRPr="00A117DE">
        <w:rPr>
          <w:rFonts w:ascii="Calibri" w:hAnsi="Calibri" w:cs="Calibri"/>
          <w:b/>
          <w:bCs/>
          <w:u w:val="single"/>
          <w:lang w:val="en-GB"/>
        </w:rPr>
        <w:t>:</w:t>
      </w:r>
    </w:p>
    <w:p w:rsidR="00746357" w:rsidRPr="00A117DE" w:rsidRDefault="00746357" w:rsidP="00746357">
      <w:pPr>
        <w:rPr>
          <w:rFonts w:ascii="Calibri" w:hAnsi="Calibri" w:cs="Calibri"/>
          <w:lang w:val="en-GB"/>
        </w:rPr>
      </w:pPr>
      <w:r>
        <w:rPr>
          <w:rFonts w:ascii="Calibri" w:hAnsi="Calibri" w:cs="Calibri"/>
          <w:lang w:val="en-GB"/>
        </w:rPr>
        <w:t xml:space="preserve">1.1 </w:t>
      </w:r>
      <w:r w:rsidRPr="00A117DE">
        <w:rPr>
          <w:rFonts w:ascii="Calibri" w:hAnsi="Calibri" w:cs="Calibri"/>
          <w:lang w:val="en-GB"/>
        </w:rPr>
        <w:t xml:space="preserve">Book sales by authors making formal presentations to the member monthly meeting may be approved </w:t>
      </w:r>
      <w:r>
        <w:rPr>
          <w:rFonts w:ascii="Calibri" w:hAnsi="Calibri" w:cs="Calibri"/>
          <w:lang w:val="en-GB"/>
        </w:rPr>
        <w:t xml:space="preserve">by the committee </w:t>
      </w:r>
      <w:r w:rsidRPr="00A117DE">
        <w:rPr>
          <w:rFonts w:ascii="Calibri" w:hAnsi="Calibri" w:cs="Calibri"/>
          <w:lang w:val="en-GB"/>
        </w:rPr>
        <w:t>subject to benefit to members and could recognise the service provided to the club by the author.</w:t>
      </w:r>
    </w:p>
    <w:p w:rsidR="00746357" w:rsidRPr="00A117DE" w:rsidRDefault="00746357" w:rsidP="00746357">
      <w:pPr>
        <w:rPr>
          <w:rFonts w:ascii="Calibri" w:hAnsi="Calibri" w:cs="Calibri"/>
          <w:b/>
          <w:bCs/>
          <w:u w:val="single"/>
          <w:lang w:val="en-GB"/>
        </w:rPr>
      </w:pPr>
      <w:r w:rsidRPr="00A117DE">
        <w:rPr>
          <w:rFonts w:ascii="Calibri" w:hAnsi="Calibri" w:cs="Calibri"/>
          <w:b/>
          <w:bCs/>
          <w:u w:val="single"/>
          <w:lang w:val="en-GB"/>
        </w:rPr>
        <w:t>Definitions:</w:t>
      </w:r>
    </w:p>
    <w:p w:rsidR="00746357" w:rsidRPr="00A117DE" w:rsidRDefault="00746357" w:rsidP="00746357">
      <w:pPr>
        <w:spacing w:after="0" w:line="240" w:lineRule="auto"/>
        <w:rPr>
          <w:rFonts w:ascii="Calibri" w:eastAsia="Times New Roman" w:hAnsi="Calibri" w:cs="Calibri"/>
          <w:sz w:val="24"/>
          <w:szCs w:val="24"/>
        </w:rPr>
      </w:pPr>
      <w:r w:rsidRPr="00A117DE">
        <w:rPr>
          <w:rFonts w:ascii="Calibri" w:eastAsia="Times New Roman" w:hAnsi="Calibri" w:cs="Calibri"/>
          <w:b/>
          <w:bCs/>
          <w:sz w:val="24"/>
          <w:szCs w:val="24"/>
        </w:rPr>
        <w:t>Commercial advertising</w:t>
      </w:r>
      <w:r w:rsidRPr="00A117DE">
        <w:rPr>
          <w:rFonts w:ascii="Calibri" w:eastAsia="Times New Roman" w:hAnsi="Calibri" w:cs="Calibri"/>
          <w:sz w:val="24"/>
          <w:szCs w:val="24"/>
        </w:rPr>
        <w:t>-</w:t>
      </w:r>
      <w:r>
        <w:rPr>
          <w:rFonts w:ascii="Calibri" w:eastAsia="Times New Roman" w:hAnsi="Calibri" w:cs="Calibri"/>
          <w:sz w:val="24"/>
          <w:szCs w:val="24"/>
        </w:rPr>
        <w:t xml:space="preserve">  </w:t>
      </w:r>
      <w:r w:rsidRPr="00A117DE">
        <w:rPr>
          <w:rFonts w:ascii="Calibri" w:eastAsia="Times New Roman" w:hAnsi="Calibri" w:cs="Calibri"/>
          <w:sz w:val="24"/>
          <w:szCs w:val="24"/>
        </w:rPr>
        <w:t xml:space="preserve"> Company advertising involving sales and /or service offers to.</w:t>
      </w:r>
    </w:p>
    <w:p w:rsidR="00746357" w:rsidRPr="00A117DE" w:rsidRDefault="00746357" w:rsidP="00746357">
      <w:pPr>
        <w:spacing w:after="0" w:line="240" w:lineRule="auto"/>
        <w:rPr>
          <w:rFonts w:ascii="Calibri" w:eastAsia="Times New Roman" w:hAnsi="Calibri" w:cs="Calibri"/>
          <w:sz w:val="24"/>
          <w:szCs w:val="24"/>
        </w:rPr>
      </w:pPr>
      <w:r w:rsidRPr="00A117DE">
        <w:rPr>
          <w:rFonts w:ascii="Calibri" w:eastAsia="Times New Roman" w:hAnsi="Calibri" w:cs="Calibri"/>
          <w:sz w:val="24"/>
          <w:szCs w:val="24"/>
        </w:rPr>
        <w:tab/>
      </w:r>
      <w:r w:rsidRPr="00A117DE">
        <w:rPr>
          <w:rFonts w:ascii="Calibri" w:eastAsia="Times New Roman" w:hAnsi="Calibri" w:cs="Calibri"/>
          <w:sz w:val="24"/>
          <w:szCs w:val="24"/>
        </w:rPr>
        <w:tab/>
      </w:r>
      <w:r w:rsidRPr="00A117DE">
        <w:rPr>
          <w:rFonts w:ascii="Calibri" w:eastAsia="Times New Roman" w:hAnsi="Calibri" w:cs="Calibri"/>
          <w:sz w:val="24"/>
          <w:szCs w:val="24"/>
        </w:rPr>
        <w:tab/>
        <w:t xml:space="preserve">        Members</w:t>
      </w:r>
      <w:r>
        <w:rPr>
          <w:rFonts w:ascii="Calibri" w:eastAsia="Times New Roman" w:hAnsi="Calibri" w:cs="Calibri"/>
          <w:sz w:val="24"/>
          <w:szCs w:val="24"/>
        </w:rPr>
        <w:t>.  W</w:t>
      </w:r>
      <w:r w:rsidRPr="00A117DE">
        <w:rPr>
          <w:rFonts w:ascii="Calibri" w:eastAsia="Times New Roman" w:hAnsi="Calibri" w:cs="Calibri"/>
          <w:sz w:val="24"/>
          <w:szCs w:val="24"/>
        </w:rPr>
        <w:t>ith the aim of building business or profit</w:t>
      </w:r>
    </w:p>
    <w:p w:rsidR="00746357" w:rsidRPr="00A117DE" w:rsidRDefault="00746357" w:rsidP="00C50821">
      <w:pPr>
        <w:ind w:left="2655" w:hanging="2655"/>
        <w:rPr>
          <w:rFonts w:ascii="Calibri" w:hAnsi="Calibri" w:cs="Calibri"/>
          <w:lang w:val="en-GB"/>
        </w:rPr>
      </w:pPr>
      <w:r w:rsidRPr="00A117DE">
        <w:rPr>
          <w:rFonts w:ascii="Calibri" w:hAnsi="Calibri" w:cs="Calibri"/>
          <w:b/>
          <w:bCs/>
          <w:lang w:val="en-GB"/>
        </w:rPr>
        <w:t xml:space="preserve">Members- </w:t>
      </w:r>
      <w:r>
        <w:rPr>
          <w:rFonts w:ascii="Calibri" w:hAnsi="Calibri" w:cs="Calibri"/>
          <w:b/>
          <w:bCs/>
          <w:lang w:val="en-GB"/>
        </w:rPr>
        <w:t xml:space="preserve">                                </w:t>
      </w:r>
      <w:r w:rsidRPr="00A117DE">
        <w:rPr>
          <w:rFonts w:ascii="Calibri" w:hAnsi="Calibri" w:cs="Calibri"/>
          <w:lang w:val="en-GB"/>
        </w:rPr>
        <w:t>Are on the membership list of the club having paid th</w:t>
      </w:r>
      <w:r>
        <w:rPr>
          <w:rFonts w:ascii="Calibri" w:hAnsi="Calibri" w:cs="Calibri"/>
          <w:lang w:val="en-GB"/>
        </w:rPr>
        <w:t xml:space="preserve">e annual </w:t>
      </w:r>
      <w:r>
        <w:rPr>
          <w:rFonts w:ascii="Calibri" w:hAnsi="Calibri" w:cs="Calibri"/>
          <w:b/>
          <w:bCs/>
          <w:lang w:val="en-GB"/>
        </w:rPr>
        <w:t xml:space="preserve">  </w:t>
      </w:r>
      <w:r w:rsidRPr="00A117DE">
        <w:rPr>
          <w:rFonts w:ascii="Calibri" w:hAnsi="Calibri" w:cs="Calibri"/>
          <w:lang w:val="en-GB"/>
        </w:rPr>
        <w:t>membership levy</w:t>
      </w:r>
      <w:r w:rsidRPr="00A117DE">
        <w:rPr>
          <w:rFonts w:ascii="Calibri" w:hAnsi="Calibri" w:cs="Calibri"/>
          <w:b/>
          <w:bCs/>
          <w:lang w:val="en-GB"/>
        </w:rPr>
        <w:t xml:space="preserve"> </w:t>
      </w:r>
    </w:p>
    <w:tbl>
      <w:tblPr>
        <w:tblStyle w:val="TableGrid"/>
        <w:tblW w:w="0" w:type="auto"/>
        <w:tblLook w:val="04A0"/>
      </w:tblPr>
      <w:tblGrid>
        <w:gridCol w:w="8528"/>
      </w:tblGrid>
      <w:tr w:rsidR="00746357" w:rsidRPr="00A117DE" w:rsidTr="00997879">
        <w:tc>
          <w:tcPr>
            <w:tcW w:w="9016"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746357" w:rsidRPr="00A117DE" w:rsidTr="00997879">
        <w:tc>
          <w:tcPr>
            <w:tcW w:w="9016"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Nil</w:t>
            </w:r>
          </w:p>
        </w:tc>
      </w:tr>
    </w:tbl>
    <w:p w:rsidR="00746357" w:rsidRPr="00A117DE" w:rsidRDefault="00746357" w:rsidP="00746357">
      <w:pPr>
        <w:rPr>
          <w:rFonts w:ascii="Calibri" w:hAnsi="Calibri" w:cs="Calibri"/>
          <w:lang w:val="en-GB"/>
        </w:rPr>
      </w:pPr>
    </w:p>
    <w:tbl>
      <w:tblPr>
        <w:tblStyle w:val="TableGrid"/>
        <w:tblW w:w="0" w:type="auto"/>
        <w:tblLook w:val="04A0"/>
      </w:tblPr>
      <w:tblGrid>
        <w:gridCol w:w="4273"/>
        <w:gridCol w:w="4255"/>
      </w:tblGrid>
      <w:tr w:rsidR="00746357" w:rsidRPr="00A117DE" w:rsidTr="00997879">
        <w:tc>
          <w:tcPr>
            <w:tcW w:w="4508"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Policy #:</w:t>
            </w:r>
            <w:r>
              <w:rPr>
                <w:rFonts w:ascii="Calibri" w:hAnsi="Calibri" w:cs="Calibri"/>
                <w:b/>
                <w:bCs/>
                <w:lang w:val="en-GB"/>
              </w:rPr>
              <w:t>Commercial advertising P02</w:t>
            </w:r>
          </w:p>
        </w:tc>
        <w:tc>
          <w:tcPr>
            <w:tcW w:w="4508"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Approved By:</w:t>
            </w:r>
          </w:p>
          <w:p w:rsidR="00746357" w:rsidRPr="00A117DE" w:rsidRDefault="00746357" w:rsidP="00997879">
            <w:pPr>
              <w:rPr>
                <w:rFonts w:ascii="Calibri" w:hAnsi="Calibri" w:cs="Calibri"/>
                <w:b/>
                <w:bCs/>
                <w:lang w:val="en-GB"/>
              </w:rPr>
            </w:pPr>
            <w:r w:rsidRPr="00A117DE">
              <w:rPr>
                <w:rFonts w:ascii="Calibri" w:hAnsi="Calibri" w:cs="Calibri"/>
                <w:b/>
                <w:bCs/>
                <w:lang w:val="en-GB"/>
              </w:rPr>
              <w:t>Date:</w:t>
            </w:r>
          </w:p>
        </w:tc>
      </w:tr>
      <w:tr w:rsidR="00746357" w:rsidRPr="00A117DE" w:rsidTr="00997879">
        <w:tc>
          <w:tcPr>
            <w:tcW w:w="4508"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Date of original policy: June 14 2011</w:t>
            </w:r>
          </w:p>
        </w:tc>
        <w:tc>
          <w:tcPr>
            <w:tcW w:w="4508"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Committee meeting</w:t>
            </w:r>
            <w:r>
              <w:rPr>
                <w:rFonts w:ascii="Calibri" w:hAnsi="Calibri" w:cs="Calibri"/>
                <w:b/>
                <w:bCs/>
                <w:lang w:val="en-GB"/>
              </w:rPr>
              <w:t xml:space="preserve">   Feb 9</w:t>
            </w:r>
            <w:r w:rsidRPr="007D05A2">
              <w:rPr>
                <w:rFonts w:ascii="Calibri" w:hAnsi="Calibri" w:cs="Calibri"/>
                <w:b/>
                <w:bCs/>
                <w:vertAlign w:val="superscript"/>
                <w:lang w:val="en-GB"/>
              </w:rPr>
              <w:t>th</w:t>
            </w:r>
            <w:r>
              <w:rPr>
                <w:rFonts w:ascii="Calibri" w:hAnsi="Calibri" w:cs="Calibri"/>
                <w:b/>
                <w:bCs/>
                <w:lang w:val="en-GB"/>
              </w:rPr>
              <w:t xml:space="preserve"> ,2021</w:t>
            </w:r>
          </w:p>
        </w:tc>
      </w:tr>
      <w:tr w:rsidR="00746357" w:rsidRPr="00A117DE" w:rsidTr="00997879">
        <w:tc>
          <w:tcPr>
            <w:tcW w:w="4508"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Review frequency:  5 yearly</w:t>
            </w:r>
          </w:p>
        </w:tc>
        <w:tc>
          <w:tcPr>
            <w:tcW w:w="4508" w:type="dxa"/>
          </w:tcPr>
          <w:p w:rsidR="00746357" w:rsidRPr="00A117DE" w:rsidRDefault="00746357" w:rsidP="00997879">
            <w:pPr>
              <w:rPr>
                <w:rFonts w:ascii="Calibri" w:hAnsi="Calibri" w:cs="Calibri"/>
                <w:b/>
                <w:bCs/>
                <w:lang w:val="en-GB"/>
              </w:rPr>
            </w:pPr>
          </w:p>
        </w:tc>
      </w:tr>
    </w:tbl>
    <w:p w:rsidR="00746357" w:rsidRPr="00A117DE" w:rsidRDefault="00746357" w:rsidP="00746357">
      <w:pPr>
        <w:rPr>
          <w:rFonts w:ascii="Calibri" w:hAnsi="Calibri" w:cs="Calibri"/>
          <w:lang w:val="en-GB"/>
        </w:rPr>
      </w:pPr>
    </w:p>
    <w:p w:rsidR="00746357" w:rsidRPr="00A117DE" w:rsidRDefault="00746357" w:rsidP="00746357">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55"/>
        <w:gridCol w:w="2831"/>
        <w:gridCol w:w="2842"/>
      </w:tblGrid>
      <w:tr w:rsidR="00746357" w:rsidRPr="00A117DE" w:rsidTr="00997879">
        <w:tc>
          <w:tcPr>
            <w:tcW w:w="3005"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Date</w:t>
            </w:r>
          </w:p>
        </w:tc>
        <w:tc>
          <w:tcPr>
            <w:tcW w:w="3006"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Changes made</w:t>
            </w:r>
          </w:p>
        </w:tc>
      </w:tr>
      <w:tr w:rsidR="00746357" w:rsidRPr="00A117DE" w:rsidTr="00997879">
        <w:tc>
          <w:tcPr>
            <w:tcW w:w="3005"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Committee</w:t>
            </w:r>
          </w:p>
        </w:tc>
        <w:tc>
          <w:tcPr>
            <w:tcW w:w="3005"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June 2015</w:t>
            </w:r>
          </w:p>
        </w:tc>
        <w:tc>
          <w:tcPr>
            <w:tcW w:w="3006" w:type="dxa"/>
          </w:tcPr>
          <w:p w:rsidR="00746357" w:rsidRPr="00A117DE" w:rsidRDefault="00746357" w:rsidP="00997879">
            <w:pPr>
              <w:rPr>
                <w:rFonts w:ascii="Calibri" w:hAnsi="Calibri" w:cs="Calibri"/>
                <w:b/>
                <w:bCs/>
                <w:sz w:val="18"/>
                <w:szCs w:val="18"/>
                <w:lang w:val="en-GB"/>
              </w:rPr>
            </w:pPr>
            <w:r w:rsidRPr="00A117DE">
              <w:rPr>
                <w:rFonts w:ascii="Calibri" w:hAnsi="Calibri" w:cs="Calibri"/>
                <w:b/>
                <w:bCs/>
                <w:sz w:val="18"/>
                <w:szCs w:val="18"/>
                <w:lang w:val="en-GB"/>
              </w:rPr>
              <w:t>No major changes required</w:t>
            </w:r>
            <w:r>
              <w:rPr>
                <w:rFonts w:ascii="Calibri" w:hAnsi="Calibri" w:cs="Calibri"/>
                <w:b/>
                <w:bCs/>
                <w:sz w:val="18"/>
                <w:szCs w:val="18"/>
                <w:lang w:val="en-GB"/>
              </w:rPr>
              <w:t xml:space="preserve"> a</w:t>
            </w:r>
            <w:r w:rsidRPr="00A117DE">
              <w:rPr>
                <w:rFonts w:ascii="Calibri" w:hAnsi="Calibri" w:cs="Calibri"/>
                <w:b/>
                <w:bCs/>
                <w:sz w:val="18"/>
                <w:szCs w:val="18"/>
                <w:lang w:val="en-GB"/>
              </w:rPr>
              <w:t>pprova</w:t>
            </w:r>
            <w:r>
              <w:rPr>
                <w:rFonts w:ascii="Calibri" w:hAnsi="Calibri" w:cs="Calibri"/>
                <w:b/>
                <w:bCs/>
                <w:sz w:val="18"/>
                <w:szCs w:val="18"/>
                <w:lang w:val="en-GB"/>
              </w:rPr>
              <w:t>l</w:t>
            </w:r>
          </w:p>
        </w:tc>
      </w:tr>
      <w:tr w:rsidR="00746357" w:rsidRPr="00A117DE" w:rsidTr="00997879">
        <w:tc>
          <w:tcPr>
            <w:tcW w:w="3005"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March 9 2019</w:t>
            </w:r>
          </w:p>
        </w:tc>
        <w:tc>
          <w:tcPr>
            <w:tcW w:w="3006" w:type="dxa"/>
          </w:tcPr>
          <w:p w:rsidR="00746357" w:rsidRPr="00A117DE" w:rsidRDefault="00746357" w:rsidP="00997879">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as part of overall policy review</w:t>
            </w:r>
            <w:r w:rsidRPr="00A117DE">
              <w:rPr>
                <w:rFonts w:ascii="Calibri" w:hAnsi="Calibri" w:cs="Calibri"/>
                <w:b/>
                <w:bCs/>
                <w:sz w:val="18"/>
                <w:szCs w:val="18"/>
                <w:lang w:val="en-GB"/>
              </w:rPr>
              <w:t xml:space="preserve"> </w:t>
            </w:r>
          </w:p>
        </w:tc>
      </w:tr>
      <w:tr w:rsidR="00746357" w:rsidRPr="00A117DE" w:rsidTr="00997879">
        <w:tc>
          <w:tcPr>
            <w:tcW w:w="3005" w:type="dxa"/>
          </w:tcPr>
          <w:p w:rsidR="00746357" w:rsidRPr="00A117DE" w:rsidRDefault="00746357"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746357" w:rsidRPr="00A117DE" w:rsidRDefault="00746357" w:rsidP="00997879">
            <w:pPr>
              <w:rPr>
                <w:rFonts w:ascii="Calibri" w:hAnsi="Calibri" w:cs="Calibri"/>
                <w:b/>
                <w:bCs/>
                <w:lang w:val="en-GB"/>
              </w:rPr>
            </w:pPr>
            <w:r>
              <w:rPr>
                <w:rFonts w:ascii="Calibri" w:hAnsi="Calibri" w:cs="Calibri"/>
                <w:b/>
                <w:bCs/>
                <w:lang w:val="en-GB"/>
              </w:rPr>
              <w:t>Jan 10,2021</w:t>
            </w:r>
          </w:p>
        </w:tc>
        <w:tc>
          <w:tcPr>
            <w:tcW w:w="3006" w:type="dxa"/>
          </w:tcPr>
          <w:p w:rsidR="00746357" w:rsidRPr="00A117DE" w:rsidRDefault="00746357" w:rsidP="00997879">
            <w:pPr>
              <w:rPr>
                <w:rFonts w:ascii="Calibri" w:hAnsi="Calibri" w:cs="Calibri"/>
                <w:b/>
                <w:bCs/>
                <w:sz w:val="18"/>
                <w:szCs w:val="18"/>
                <w:lang w:val="en-GB"/>
              </w:rPr>
            </w:pPr>
            <w:r w:rsidRPr="00A117DE">
              <w:rPr>
                <w:rFonts w:ascii="Calibri" w:hAnsi="Calibri" w:cs="Calibri"/>
                <w:b/>
                <w:bCs/>
                <w:sz w:val="18"/>
                <w:szCs w:val="18"/>
                <w:lang w:val="en-GB"/>
              </w:rPr>
              <w:t>Minor updates to existing doc. Clarified book sales and fundraising</w:t>
            </w:r>
          </w:p>
        </w:tc>
      </w:tr>
    </w:tbl>
    <w:p w:rsidR="009F1DF9" w:rsidRPr="00A117DE" w:rsidRDefault="009F1DF9" w:rsidP="009F1DF9">
      <w:pPr>
        <w:rPr>
          <w:rFonts w:ascii="Calibri" w:hAnsi="Calibri" w:cs="Calibri"/>
        </w:rPr>
      </w:pPr>
      <w:r w:rsidRPr="00A117DE">
        <w:rPr>
          <w:rFonts w:ascii="Calibri" w:hAnsi="Calibri" w:cs="Calibri"/>
        </w:rPr>
        <w:lastRenderedPageBreak/>
        <w:t>POLICIES</w:t>
      </w:r>
    </w:p>
    <w:p w:rsidR="009F1DF9" w:rsidRPr="00A117DE" w:rsidRDefault="009F1DF9" w:rsidP="009F1DF9">
      <w:pPr>
        <w:rPr>
          <w:rFonts w:ascii="Calibri" w:hAnsi="Calibri" w:cs="Calibri"/>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Pr="00A117DE">
        <w:rPr>
          <w:rFonts w:ascii="Calibri" w:hAnsi="Calibri" w:cs="Calibri"/>
          <w:color w:val="FF0000"/>
          <w:sz w:val="28"/>
          <w:szCs w:val="28"/>
          <w:lang w:val="en-GB"/>
        </w:rPr>
        <w:t>P-</w:t>
      </w:r>
      <w:r>
        <w:rPr>
          <w:rFonts w:ascii="Calibri" w:hAnsi="Calibri" w:cs="Calibri"/>
          <w:color w:val="FF0000"/>
          <w:sz w:val="28"/>
          <w:szCs w:val="28"/>
          <w:lang w:val="en-GB"/>
        </w:rPr>
        <w:t>08</w:t>
      </w:r>
    </w:p>
    <w:p w:rsidR="009F1DF9" w:rsidRPr="00A117DE" w:rsidRDefault="009F1DF9" w:rsidP="009F1DF9">
      <w:pPr>
        <w:rPr>
          <w:rFonts w:ascii="Calibri" w:hAnsi="Calibri" w:cs="Calibri"/>
          <w:color w:val="FF0000"/>
          <w:sz w:val="36"/>
          <w:szCs w:val="36"/>
        </w:rPr>
      </w:pPr>
      <w:r>
        <w:rPr>
          <w:rFonts w:ascii="Calibri" w:hAnsi="Calibri" w:cs="Calibri"/>
          <w:color w:val="FF0000"/>
          <w:sz w:val="36"/>
          <w:szCs w:val="36"/>
        </w:rPr>
        <w:t>Canoeing and Kayaking</w:t>
      </w:r>
    </w:p>
    <w:p w:rsidR="009F1DF9" w:rsidRPr="00A117DE" w:rsidRDefault="009F1DF9" w:rsidP="009F1DF9">
      <w:pPr>
        <w:rPr>
          <w:rFonts w:ascii="Calibri" w:hAnsi="Calibri" w:cs="Calibri"/>
          <w:b/>
          <w:bCs/>
          <w:u w:val="single"/>
          <w:lang w:val="en-GB"/>
        </w:rPr>
      </w:pPr>
      <w:r w:rsidRPr="00A117DE">
        <w:rPr>
          <w:rFonts w:ascii="Calibri" w:hAnsi="Calibri" w:cs="Calibri"/>
          <w:b/>
          <w:bCs/>
          <w:u w:val="single"/>
          <w:lang w:val="en-GB"/>
        </w:rPr>
        <w:t>Purpose of the policy:</w:t>
      </w:r>
    </w:p>
    <w:p w:rsidR="009F1DF9" w:rsidRDefault="009F1DF9" w:rsidP="009F1DF9">
      <w:pPr>
        <w:pStyle w:val="BodyText2"/>
      </w:pPr>
      <w:r>
        <w:t>To provide requirements for Canoeing and Kayaking</w:t>
      </w:r>
    </w:p>
    <w:p w:rsidR="009F1DF9" w:rsidRDefault="009F1DF9" w:rsidP="009F1DF9">
      <w:pPr>
        <w:rPr>
          <w:rFonts w:ascii="Calibri" w:hAnsi="Calibri" w:cs="Calibri"/>
          <w:b/>
          <w:bCs/>
          <w:u w:val="single"/>
          <w:lang w:val="en-GB"/>
        </w:rPr>
      </w:pPr>
      <w:r w:rsidRPr="00A117DE">
        <w:rPr>
          <w:rFonts w:ascii="Calibri" w:hAnsi="Calibri" w:cs="Calibri"/>
          <w:b/>
          <w:bCs/>
          <w:u w:val="single"/>
          <w:lang w:val="en-GB"/>
        </w:rPr>
        <w:t xml:space="preserve">Policy statement:  </w:t>
      </w:r>
    </w:p>
    <w:p w:rsidR="009F1DF9" w:rsidRPr="00A96CA7" w:rsidRDefault="009F1DF9" w:rsidP="009F1DF9">
      <w:pPr>
        <w:rPr>
          <w:rFonts w:ascii="Calibri" w:hAnsi="Calibri" w:cs="Calibri"/>
          <w:lang w:val="en-GB"/>
        </w:rPr>
      </w:pPr>
      <w:r w:rsidRPr="00A96CA7">
        <w:rPr>
          <w:rFonts w:ascii="Calibri" w:hAnsi="Calibri" w:cs="Calibri"/>
          <w:lang w:val="en-GB"/>
        </w:rPr>
        <w:t>The club will offer canoeing and kayaking as an activity</w:t>
      </w:r>
    </w:p>
    <w:p w:rsidR="009F1DF9" w:rsidRPr="00A117DE" w:rsidRDefault="009F1DF9" w:rsidP="009F1DF9">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9F1DF9" w:rsidRDefault="009F1DF9" w:rsidP="009F1DF9">
      <w:pPr>
        <w:spacing w:after="0" w:line="240" w:lineRule="auto"/>
        <w:rPr>
          <w:rFonts w:ascii="Calibri" w:eastAsia="Times New Roman" w:hAnsi="Calibri" w:cs="Calibri"/>
          <w:sz w:val="24"/>
          <w:szCs w:val="24"/>
        </w:rPr>
      </w:pPr>
      <w:r>
        <w:rPr>
          <w:rFonts w:ascii="Calibri" w:eastAsia="Times New Roman" w:hAnsi="Calibri" w:cs="Calibri"/>
          <w:sz w:val="24"/>
          <w:szCs w:val="24"/>
        </w:rPr>
        <w:t>requirements</w:t>
      </w:r>
    </w:p>
    <w:p w:rsidR="009F1DF9" w:rsidRDefault="009F1DF9" w:rsidP="009F1DF9">
      <w:pPr>
        <w:spacing w:after="0" w:line="240" w:lineRule="auto"/>
        <w:rPr>
          <w:rFonts w:ascii="Calibri" w:eastAsia="Times New Roman" w:hAnsi="Calibri" w:cs="Calibri"/>
          <w:sz w:val="24"/>
          <w:szCs w:val="24"/>
        </w:rPr>
      </w:pPr>
      <w:r>
        <w:rPr>
          <w:rFonts w:ascii="Calibri" w:eastAsia="Times New Roman" w:hAnsi="Calibri" w:cs="Calibri"/>
          <w:sz w:val="24"/>
          <w:szCs w:val="24"/>
        </w:rPr>
        <w:t>1.1 Participants to wear an approved PFD</w:t>
      </w:r>
    </w:p>
    <w:p w:rsidR="009F1DF9" w:rsidRPr="00A117DE" w:rsidRDefault="009F1DF9" w:rsidP="009F1DF9">
      <w:pPr>
        <w:spacing w:after="0" w:line="240" w:lineRule="auto"/>
        <w:rPr>
          <w:rFonts w:ascii="Calibri" w:eastAsia="Times New Roman" w:hAnsi="Calibri" w:cs="Calibri"/>
          <w:sz w:val="24"/>
          <w:szCs w:val="24"/>
        </w:rPr>
      </w:pPr>
      <w:r>
        <w:rPr>
          <w:rFonts w:ascii="Calibri" w:eastAsia="Times New Roman" w:hAnsi="Calibri" w:cs="Calibri"/>
          <w:sz w:val="24"/>
          <w:szCs w:val="24"/>
        </w:rPr>
        <w:t>1.2 Participants need to be able to easily swim 50 Metre</w:t>
      </w:r>
    </w:p>
    <w:p w:rsidR="009F1DF9" w:rsidRDefault="009F1DF9" w:rsidP="009F1DF9">
      <w:pPr>
        <w:spacing w:after="0" w:line="240" w:lineRule="auto"/>
        <w:rPr>
          <w:rFonts w:ascii="Calibri" w:eastAsia="Times New Roman" w:hAnsi="Calibri" w:cs="Calibri"/>
          <w:bCs/>
          <w:szCs w:val="20"/>
        </w:rPr>
      </w:pPr>
      <w:r w:rsidRPr="005C7AD4">
        <w:rPr>
          <w:rFonts w:ascii="Calibri" w:eastAsia="Times New Roman" w:hAnsi="Calibri" w:cs="Calibri"/>
          <w:bCs/>
          <w:szCs w:val="20"/>
        </w:rPr>
        <w:t>1.3 Leader</w:t>
      </w:r>
      <w:r>
        <w:rPr>
          <w:rFonts w:ascii="Calibri" w:eastAsia="Times New Roman" w:hAnsi="Calibri" w:cs="Calibri"/>
          <w:bCs/>
          <w:szCs w:val="20"/>
        </w:rPr>
        <w:t xml:space="preserve"> and co-leader occupy front and rear positions</w:t>
      </w:r>
    </w:p>
    <w:p w:rsidR="009F1DF9" w:rsidRDefault="009F1DF9" w:rsidP="009F1DF9">
      <w:pPr>
        <w:spacing w:after="0" w:line="240" w:lineRule="auto"/>
        <w:rPr>
          <w:rFonts w:ascii="Calibri" w:eastAsia="Times New Roman" w:hAnsi="Calibri" w:cs="Calibri"/>
          <w:bCs/>
          <w:szCs w:val="20"/>
        </w:rPr>
      </w:pPr>
      <w:r>
        <w:rPr>
          <w:rFonts w:ascii="Calibri" w:eastAsia="Times New Roman" w:hAnsi="Calibri" w:cs="Calibri"/>
          <w:bCs/>
          <w:szCs w:val="20"/>
        </w:rPr>
        <w:t>1.4 Maximum 24 participants</w:t>
      </w:r>
    </w:p>
    <w:p w:rsidR="009F1DF9" w:rsidRDefault="009F1DF9" w:rsidP="009F1DF9">
      <w:pPr>
        <w:spacing w:after="0" w:line="240" w:lineRule="auto"/>
        <w:rPr>
          <w:rFonts w:ascii="Calibri" w:eastAsia="Times New Roman" w:hAnsi="Calibri" w:cs="Calibri"/>
          <w:bCs/>
          <w:szCs w:val="20"/>
        </w:rPr>
      </w:pPr>
      <w:r>
        <w:rPr>
          <w:rFonts w:ascii="Calibri" w:eastAsia="Times New Roman" w:hAnsi="Calibri" w:cs="Calibri"/>
          <w:bCs/>
          <w:szCs w:val="20"/>
        </w:rPr>
        <w:t>1.5 All participants to have induction on hazards and procedures each week</w:t>
      </w:r>
    </w:p>
    <w:p w:rsidR="009F1DF9" w:rsidRDefault="009F1DF9" w:rsidP="009F1DF9">
      <w:pPr>
        <w:spacing w:after="0" w:line="240" w:lineRule="auto"/>
        <w:rPr>
          <w:rFonts w:ascii="Calibri" w:eastAsia="Times New Roman" w:hAnsi="Calibri" w:cs="Calibri"/>
          <w:bCs/>
          <w:szCs w:val="20"/>
        </w:rPr>
      </w:pPr>
      <w:r>
        <w:rPr>
          <w:rFonts w:ascii="Calibri" w:eastAsia="Times New Roman" w:hAnsi="Calibri" w:cs="Calibri"/>
          <w:bCs/>
          <w:szCs w:val="20"/>
        </w:rPr>
        <w:t>1.6 Activity will be cancelled when river conditions are hazardous</w:t>
      </w:r>
    </w:p>
    <w:p w:rsidR="009F1DF9" w:rsidRDefault="009F1DF9" w:rsidP="009F1DF9">
      <w:pPr>
        <w:spacing w:after="0" w:line="240" w:lineRule="auto"/>
        <w:rPr>
          <w:rFonts w:ascii="Calibri" w:eastAsia="Times New Roman" w:hAnsi="Calibri" w:cs="Calibri"/>
          <w:bCs/>
          <w:szCs w:val="20"/>
        </w:rPr>
      </w:pPr>
      <w:r>
        <w:rPr>
          <w:rFonts w:ascii="Calibri" w:eastAsia="Times New Roman" w:hAnsi="Calibri" w:cs="Calibri"/>
          <w:bCs/>
          <w:szCs w:val="20"/>
        </w:rPr>
        <w:t xml:space="preserve">1.7 Leaders will carry waterproof bag </w:t>
      </w:r>
    </w:p>
    <w:p w:rsidR="009F1DF9" w:rsidRDefault="009F1DF9" w:rsidP="009F1DF9">
      <w:pPr>
        <w:pStyle w:val="BodyText2"/>
        <w:spacing w:after="0" w:line="240" w:lineRule="auto"/>
      </w:pPr>
      <w:r>
        <w:rPr>
          <w:rFonts w:ascii="Calibri" w:eastAsia="Times New Roman" w:hAnsi="Calibri" w:cs="Calibri"/>
          <w:bCs/>
          <w:szCs w:val="20"/>
        </w:rPr>
        <w:t xml:space="preserve">1.8 </w:t>
      </w:r>
      <w:r>
        <w:t>For overnight paddles, and trips away from the Murray requires separate risk assessment</w:t>
      </w:r>
    </w:p>
    <w:p w:rsidR="009F1DF9" w:rsidRDefault="009F1DF9" w:rsidP="009F1DF9">
      <w:pPr>
        <w:pStyle w:val="BodyText2"/>
        <w:spacing w:after="0" w:line="240" w:lineRule="auto"/>
        <w:rPr>
          <w:lang w:val="en-US"/>
        </w:rPr>
      </w:pPr>
      <w:r w:rsidRPr="00ED5131">
        <w:rPr>
          <w:rFonts w:ascii="Calibri" w:eastAsia="Times New Roman" w:hAnsi="Calibri" w:cs="Calibri"/>
          <w:bCs/>
          <w:szCs w:val="20"/>
        </w:rPr>
        <w:t xml:space="preserve">1.9 </w:t>
      </w:r>
      <w:r w:rsidRPr="00ED5131">
        <w:rPr>
          <w:bCs/>
          <w:lang w:val="en-US"/>
        </w:rPr>
        <w:t>Safety</w:t>
      </w:r>
      <w:r>
        <w:rPr>
          <w:lang w:val="en-US"/>
        </w:rPr>
        <w:t xml:space="preserve"> equipment to be carried: tow ropes and floats, basic first aid kit, heat </w:t>
      </w:r>
      <w:proofErr w:type="gramStart"/>
      <w:r>
        <w:rPr>
          <w:lang w:val="en-US"/>
        </w:rPr>
        <w:t>blanket(</w:t>
      </w:r>
      <w:proofErr w:type="gramEnd"/>
      <w:r>
        <w:rPr>
          <w:lang w:val="en-US"/>
        </w:rPr>
        <w:t>silver), mobile phone, whistle, fresh drinking water ,</w:t>
      </w:r>
    </w:p>
    <w:p w:rsidR="009F1DF9" w:rsidRPr="00A117DE" w:rsidRDefault="009F1DF9" w:rsidP="009F1DF9">
      <w:pPr>
        <w:spacing w:after="0" w:line="240" w:lineRule="auto"/>
        <w:rPr>
          <w:rFonts w:ascii="Calibri" w:eastAsia="Times New Roman" w:hAnsi="Calibri" w:cs="Calibri"/>
          <w:b/>
          <w:szCs w:val="20"/>
        </w:rPr>
      </w:pPr>
    </w:p>
    <w:p w:rsidR="009F1DF9" w:rsidRPr="00A117DE" w:rsidRDefault="009F1DF9" w:rsidP="009F1DF9">
      <w:pPr>
        <w:rPr>
          <w:rFonts w:ascii="Calibri" w:hAnsi="Calibri" w:cs="Calibri"/>
          <w:b/>
          <w:bCs/>
          <w:u w:val="single"/>
          <w:lang w:val="en-GB"/>
        </w:rPr>
      </w:pPr>
      <w:r w:rsidRPr="00A117DE">
        <w:rPr>
          <w:rFonts w:ascii="Calibri" w:hAnsi="Calibri" w:cs="Calibri"/>
          <w:b/>
          <w:bCs/>
          <w:u w:val="single"/>
          <w:lang w:val="en-GB"/>
        </w:rPr>
        <w:t>Definitions:</w:t>
      </w:r>
    </w:p>
    <w:p w:rsidR="009F1DF9" w:rsidRPr="00A613E0" w:rsidRDefault="009F1DF9" w:rsidP="009F1DF9">
      <w:pPr>
        <w:pStyle w:val="BodyText2"/>
        <w:spacing w:after="0" w:line="240" w:lineRule="auto"/>
        <w:rPr>
          <w:lang w:val="en-US"/>
        </w:rPr>
      </w:pPr>
      <w:r>
        <w:rPr>
          <w:lang w:val="en-US"/>
        </w:rPr>
        <w:t>Nil</w:t>
      </w:r>
    </w:p>
    <w:p w:rsidR="009F1DF9" w:rsidRPr="001A06FB" w:rsidRDefault="009F1DF9" w:rsidP="009F1DF9">
      <w:pPr>
        <w:ind w:left="2160" w:hanging="2160"/>
        <w:rPr>
          <w:rFonts w:ascii="Calibri" w:hAnsi="Calibri" w:cs="Calibri"/>
          <w:b/>
          <w:bCs/>
          <w:lang w:val="en-GB"/>
        </w:rPr>
      </w:pPr>
    </w:p>
    <w:tbl>
      <w:tblPr>
        <w:tblStyle w:val="TableGrid"/>
        <w:tblW w:w="0" w:type="auto"/>
        <w:tblLook w:val="04A0"/>
      </w:tblPr>
      <w:tblGrid>
        <w:gridCol w:w="8528"/>
      </w:tblGrid>
      <w:tr w:rsidR="009F1DF9" w:rsidRPr="00A117DE" w:rsidTr="00997879">
        <w:tc>
          <w:tcPr>
            <w:tcW w:w="9016" w:type="dxa"/>
          </w:tcPr>
          <w:p w:rsidR="009F1DF9" w:rsidRPr="00A117DE" w:rsidRDefault="009F1DF9" w:rsidP="00997879">
            <w:pPr>
              <w:rPr>
                <w:rFonts w:ascii="Calibri" w:hAnsi="Calibri" w:cs="Calibri"/>
                <w:b/>
                <w:bCs/>
                <w:lang w:val="en-GB"/>
              </w:rPr>
            </w:pPr>
            <w:r w:rsidRPr="00A117DE">
              <w:rPr>
                <w:rFonts w:ascii="Calibri" w:hAnsi="Calibri" w:cs="Calibri"/>
                <w:b/>
                <w:bCs/>
                <w:lang w:val="en-GB"/>
              </w:rPr>
              <w:t>Related procedures,</w:t>
            </w:r>
            <w:r w:rsidR="00C50821">
              <w:rPr>
                <w:rFonts w:ascii="Calibri" w:hAnsi="Calibri" w:cs="Calibri"/>
                <w:b/>
                <w:bCs/>
                <w:lang w:val="en-GB"/>
              </w:rPr>
              <w:t xml:space="preserve"> </w:t>
            </w:r>
            <w:r w:rsidRPr="00A117DE">
              <w:rPr>
                <w:rFonts w:ascii="Calibri" w:hAnsi="Calibri" w:cs="Calibri"/>
                <w:b/>
                <w:bCs/>
                <w:lang w:val="en-GB"/>
              </w:rPr>
              <w:t>documents and applicable regulations/ legislation</w:t>
            </w:r>
          </w:p>
        </w:tc>
      </w:tr>
      <w:tr w:rsidR="009F1DF9" w:rsidRPr="00A117DE" w:rsidTr="00997879">
        <w:tc>
          <w:tcPr>
            <w:tcW w:w="9016" w:type="dxa"/>
          </w:tcPr>
          <w:p w:rsidR="009F1DF9" w:rsidRPr="00506E26" w:rsidRDefault="009F1DF9" w:rsidP="00997879">
            <w:pPr>
              <w:rPr>
                <w:rFonts w:ascii="Calibri" w:hAnsi="Calibri" w:cs="Calibri"/>
                <w:lang w:val="en-GB"/>
              </w:rPr>
            </w:pPr>
            <w:r w:rsidRPr="00506E26">
              <w:rPr>
                <w:rFonts w:ascii="Calibri" w:hAnsi="Calibri" w:cs="Calibri"/>
                <w:lang w:val="en-GB"/>
              </w:rPr>
              <w:t>Canoe Australia website</w:t>
            </w:r>
          </w:p>
        </w:tc>
      </w:tr>
    </w:tbl>
    <w:p w:rsidR="009F1DF9" w:rsidRPr="00A117DE" w:rsidRDefault="009F1DF9" w:rsidP="009F1DF9">
      <w:pPr>
        <w:rPr>
          <w:rFonts w:ascii="Calibri" w:hAnsi="Calibri" w:cs="Calibri"/>
          <w:lang w:val="en-GB"/>
        </w:rPr>
      </w:pPr>
    </w:p>
    <w:tbl>
      <w:tblPr>
        <w:tblStyle w:val="TableGrid"/>
        <w:tblW w:w="0" w:type="auto"/>
        <w:tblLook w:val="04A0"/>
      </w:tblPr>
      <w:tblGrid>
        <w:gridCol w:w="4263"/>
        <w:gridCol w:w="4265"/>
      </w:tblGrid>
      <w:tr w:rsidR="009F1DF9" w:rsidRPr="00A117DE" w:rsidTr="00997879">
        <w:tc>
          <w:tcPr>
            <w:tcW w:w="4508" w:type="dxa"/>
          </w:tcPr>
          <w:p w:rsidR="009F1DF9" w:rsidRDefault="009F1DF9" w:rsidP="0099787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 </w:t>
            </w:r>
          </w:p>
          <w:p w:rsidR="009F1DF9" w:rsidRPr="00A117DE" w:rsidRDefault="009F1DF9" w:rsidP="00997879">
            <w:pPr>
              <w:rPr>
                <w:rFonts w:ascii="Calibri" w:hAnsi="Calibri" w:cs="Calibri"/>
                <w:b/>
                <w:bCs/>
                <w:lang w:val="en-GB"/>
              </w:rPr>
            </w:pPr>
            <w:r>
              <w:rPr>
                <w:rFonts w:ascii="Calibri" w:hAnsi="Calibri" w:cs="Calibri"/>
                <w:b/>
                <w:bCs/>
                <w:lang w:val="en-GB"/>
              </w:rPr>
              <w:t>P-07    Canoeing and kayaking</w:t>
            </w:r>
          </w:p>
        </w:tc>
        <w:tc>
          <w:tcPr>
            <w:tcW w:w="4508" w:type="dxa"/>
          </w:tcPr>
          <w:p w:rsidR="009F1DF9" w:rsidRPr="00A117DE" w:rsidRDefault="009F1DF9"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9F1DF9" w:rsidRPr="00A117DE" w:rsidRDefault="009F1DF9" w:rsidP="00997879">
            <w:pPr>
              <w:rPr>
                <w:rFonts w:ascii="Calibri" w:hAnsi="Calibri" w:cs="Calibri"/>
                <w:b/>
                <w:bCs/>
                <w:lang w:val="en-GB"/>
              </w:rPr>
            </w:pPr>
          </w:p>
        </w:tc>
      </w:tr>
      <w:tr w:rsidR="009F1DF9" w:rsidRPr="00A117DE" w:rsidTr="00997879">
        <w:tc>
          <w:tcPr>
            <w:tcW w:w="4508" w:type="dxa"/>
          </w:tcPr>
          <w:p w:rsidR="009F1DF9" w:rsidRPr="00A117DE" w:rsidRDefault="009F1DF9" w:rsidP="00997879">
            <w:pPr>
              <w:rPr>
                <w:rFonts w:ascii="Calibri" w:hAnsi="Calibri" w:cs="Calibri"/>
                <w:b/>
                <w:bCs/>
                <w:lang w:val="en-GB"/>
              </w:rPr>
            </w:pPr>
            <w:r w:rsidRPr="00A117DE">
              <w:rPr>
                <w:rFonts w:ascii="Calibri" w:hAnsi="Calibri" w:cs="Calibri"/>
                <w:b/>
                <w:bCs/>
                <w:lang w:val="en-GB"/>
              </w:rPr>
              <w:t>Date of original policy: March 15 2012</w:t>
            </w:r>
          </w:p>
        </w:tc>
        <w:tc>
          <w:tcPr>
            <w:tcW w:w="4508" w:type="dxa"/>
          </w:tcPr>
          <w:p w:rsidR="009F1DF9" w:rsidRPr="00A117DE" w:rsidRDefault="009F1DF9" w:rsidP="00997879">
            <w:pPr>
              <w:rPr>
                <w:rFonts w:ascii="Calibri" w:hAnsi="Calibri" w:cs="Calibri"/>
                <w:b/>
                <w:bCs/>
                <w:lang w:val="en-GB"/>
              </w:rPr>
            </w:pPr>
            <w:r w:rsidRPr="00A117DE">
              <w:rPr>
                <w:rFonts w:ascii="Calibri" w:hAnsi="Calibri" w:cs="Calibri"/>
                <w:b/>
                <w:bCs/>
                <w:lang w:val="en-GB"/>
              </w:rPr>
              <w:t xml:space="preserve">Committee </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9F1DF9" w:rsidRPr="00A117DE" w:rsidTr="00997879">
        <w:tc>
          <w:tcPr>
            <w:tcW w:w="4508" w:type="dxa"/>
          </w:tcPr>
          <w:p w:rsidR="009F1DF9" w:rsidRPr="00A117DE" w:rsidRDefault="009F1DF9" w:rsidP="00997879">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2 yearly</w:t>
            </w:r>
          </w:p>
        </w:tc>
        <w:tc>
          <w:tcPr>
            <w:tcW w:w="4508" w:type="dxa"/>
          </w:tcPr>
          <w:p w:rsidR="009F1DF9" w:rsidRPr="00A117DE" w:rsidRDefault="009F1DF9" w:rsidP="00997879">
            <w:pPr>
              <w:rPr>
                <w:rFonts w:ascii="Calibri" w:hAnsi="Calibri" w:cs="Calibri"/>
                <w:b/>
                <w:bCs/>
                <w:lang w:val="en-GB"/>
              </w:rPr>
            </w:pPr>
          </w:p>
        </w:tc>
      </w:tr>
    </w:tbl>
    <w:p w:rsidR="009F1DF9" w:rsidRPr="00A117DE" w:rsidRDefault="009F1DF9" w:rsidP="009F1DF9">
      <w:pPr>
        <w:rPr>
          <w:rFonts w:ascii="Calibri" w:hAnsi="Calibri" w:cs="Calibri"/>
          <w:lang w:val="en-GB"/>
        </w:rPr>
      </w:pPr>
    </w:p>
    <w:p w:rsidR="009F1DF9" w:rsidRPr="00A117DE" w:rsidRDefault="009F1DF9" w:rsidP="009F1DF9">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44"/>
        <w:gridCol w:w="2850"/>
        <w:gridCol w:w="2834"/>
      </w:tblGrid>
      <w:tr w:rsidR="009F1DF9" w:rsidRPr="00A117DE" w:rsidTr="00997879">
        <w:tc>
          <w:tcPr>
            <w:tcW w:w="3005" w:type="dxa"/>
          </w:tcPr>
          <w:p w:rsidR="009F1DF9" w:rsidRPr="00A117DE" w:rsidRDefault="009F1DF9"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9F1DF9" w:rsidRPr="00A117DE" w:rsidRDefault="009F1DF9" w:rsidP="00997879">
            <w:pPr>
              <w:rPr>
                <w:rFonts w:ascii="Calibri" w:hAnsi="Calibri" w:cs="Calibri"/>
                <w:b/>
                <w:bCs/>
                <w:lang w:val="en-GB"/>
              </w:rPr>
            </w:pPr>
            <w:r w:rsidRPr="00A117DE">
              <w:rPr>
                <w:rFonts w:ascii="Calibri" w:hAnsi="Calibri" w:cs="Calibri"/>
                <w:b/>
                <w:bCs/>
                <w:lang w:val="en-GB"/>
              </w:rPr>
              <w:t>Date</w:t>
            </w:r>
          </w:p>
        </w:tc>
        <w:tc>
          <w:tcPr>
            <w:tcW w:w="3006" w:type="dxa"/>
          </w:tcPr>
          <w:p w:rsidR="009F1DF9" w:rsidRPr="00A117DE" w:rsidRDefault="009F1DF9" w:rsidP="00997879">
            <w:pPr>
              <w:rPr>
                <w:rFonts w:ascii="Calibri" w:hAnsi="Calibri" w:cs="Calibri"/>
                <w:b/>
                <w:bCs/>
                <w:lang w:val="en-GB"/>
              </w:rPr>
            </w:pPr>
            <w:r w:rsidRPr="00A117DE">
              <w:rPr>
                <w:rFonts w:ascii="Calibri" w:hAnsi="Calibri" w:cs="Calibri"/>
                <w:b/>
                <w:bCs/>
                <w:lang w:val="en-GB"/>
              </w:rPr>
              <w:t>Changes made</w:t>
            </w:r>
          </w:p>
        </w:tc>
      </w:tr>
      <w:tr w:rsidR="009F1DF9" w:rsidRPr="00A117DE" w:rsidTr="00997879">
        <w:tc>
          <w:tcPr>
            <w:tcW w:w="3005" w:type="dxa"/>
          </w:tcPr>
          <w:p w:rsidR="009F1DF9" w:rsidRPr="00A117DE" w:rsidRDefault="009F1DF9"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9F1DF9" w:rsidRPr="00A117DE" w:rsidRDefault="009F1DF9" w:rsidP="00997879">
            <w:pPr>
              <w:rPr>
                <w:rFonts w:ascii="Calibri" w:hAnsi="Calibri" w:cs="Calibri"/>
                <w:b/>
                <w:bCs/>
                <w:lang w:val="en-GB"/>
              </w:rPr>
            </w:pPr>
            <w:r>
              <w:rPr>
                <w:rFonts w:ascii="Calibri" w:hAnsi="Calibri" w:cs="Calibri"/>
                <w:b/>
                <w:bCs/>
                <w:lang w:val="en-GB"/>
              </w:rPr>
              <w:t>10/1/2021</w:t>
            </w:r>
          </w:p>
        </w:tc>
        <w:tc>
          <w:tcPr>
            <w:tcW w:w="3006" w:type="dxa"/>
          </w:tcPr>
          <w:p w:rsidR="009F1DF9" w:rsidRPr="00A117DE" w:rsidRDefault="009F1DF9" w:rsidP="00997879">
            <w:pPr>
              <w:rPr>
                <w:rFonts w:ascii="Calibri" w:hAnsi="Calibri" w:cs="Calibri"/>
                <w:b/>
                <w:bCs/>
                <w:sz w:val="18"/>
                <w:szCs w:val="18"/>
                <w:lang w:val="en-GB"/>
              </w:rPr>
            </w:pPr>
            <w:r w:rsidRPr="00A117DE">
              <w:rPr>
                <w:rFonts w:ascii="Calibri" w:hAnsi="Calibri" w:cs="Calibri"/>
                <w:b/>
                <w:bCs/>
                <w:sz w:val="18"/>
                <w:szCs w:val="18"/>
                <w:lang w:val="en-GB"/>
              </w:rPr>
              <w:t xml:space="preserve">New </w:t>
            </w:r>
            <w:proofErr w:type="gramStart"/>
            <w:r w:rsidRPr="00A117DE">
              <w:rPr>
                <w:rFonts w:ascii="Calibri" w:hAnsi="Calibri" w:cs="Calibri"/>
                <w:b/>
                <w:bCs/>
                <w:sz w:val="18"/>
                <w:szCs w:val="18"/>
                <w:lang w:val="en-GB"/>
              </w:rPr>
              <w:t xml:space="preserve">template  </w:t>
            </w:r>
            <w:r>
              <w:rPr>
                <w:rFonts w:ascii="Calibri" w:hAnsi="Calibri" w:cs="Calibri"/>
                <w:b/>
                <w:bCs/>
                <w:sz w:val="18"/>
                <w:szCs w:val="18"/>
                <w:lang w:val="en-GB"/>
              </w:rPr>
              <w:t>.</w:t>
            </w:r>
            <w:proofErr w:type="gramEnd"/>
            <w:r>
              <w:rPr>
                <w:rFonts w:ascii="Calibri" w:hAnsi="Calibri" w:cs="Calibri"/>
                <w:b/>
                <w:bCs/>
                <w:sz w:val="18"/>
                <w:szCs w:val="18"/>
                <w:lang w:val="en-GB"/>
              </w:rPr>
              <w:t xml:space="preserve"> general update as part of plan to review all policies</w:t>
            </w:r>
          </w:p>
        </w:tc>
      </w:tr>
      <w:tr w:rsidR="009F1DF9" w:rsidRPr="00A117DE" w:rsidTr="00997879">
        <w:tc>
          <w:tcPr>
            <w:tcW w:w="3005" w:type="dxa"/>
          </w:tcPr>
          <w:p w:rsidR="009F1DF9" w:rsidRPr="00A117DE" w:rsidRDefault="009F1DF9" w:rsidP="00997879">
            <w:pPr>
              <w:rPr>
                <w:rFonts w:ascii="Calibri" w:hAnsi="Calibri" w:cs="Calibri"/>
                <w:b/>
                <w:bCs/>
                <w:lang w:val="en-GB"/>
              </w:rPr>
            </w:pPr>
          </w:p>
        </w:tc>
        <w:tc>
          <w:tcPr>
            <w:tcW w:w="3005" w:type="dxa"/>
          </w:tcPr>
          <w:p w:rsidR="009F1DF9" w:rsidRPr="00A117DE" w:rsidRDefault="009F1DF9" w:rsidP="00997879">
            <w:pPr>
              <w:rPr>
                <w:rFonts w:ascii="Calibri" w:hAnsi="Calibri" w:cs="Calibri"/>
                <w:b/>
                <w:bCs/>
                <w:lang w:val="en-GB"/>
              </w:rPr>
            </w:pPr>
          </w:p>
        </w:tc>
        <w:tc>
          <w:tcPr>
            <w:tcW w:w="3006" w:type="dxa"/>
          </w:tcPr>
          <w:p w:rsidR="009F1DF9" w:rsidRPr="00A117DE" w:rsidRDefault="009F1DF9" w:rsidP="00997879">
            <w:pPr>
              <w:rPr>
                <w:rFonts w:ascii="Calibri" w:hAnsi="Calibri" w:cs="Calibri"/>
                <w:b/>
                <w:bCs/>
                <w:sz w:val="18"/>
                <w:szCs w:val="18"/>
                <w:lang w:val="en-GB"/>
              </w:rPr>
            </w:pPr>
          </w:p>
        </w:tc>
      </w:tr>
    </w:tbl>
    <w:p w:rsidR="009F1DF9" w:rsidRPr="00A117DE" w:rsidRDefault="009F1DF9" w:rsidP="009F1DF9">
      <w:pPr>
        <w:rPr>
          <w:rFonts w:ascii="Calibri" w:hAnsi="Calibri" w:cs="Calibri"/>
        </w:rPr>
      </w:pPr>
    </w:p>
    <w:p w:rsidR="00C56D1F" w:rsidRDefault="00C56D1F" w:rsidP="005218B2">
      <w:pPr>
        <w:rPr>
          <w:rFonts w:ascii="Calibri" w:hAnsi="Calibri" w:cs="Calibri"/>
        </w:rPr>
      </w:pPr>
    </w:p>
    <w:p w:rsidR="005218B2" w:rsidRPr="00A117DE" w:rsidRDefault="005218B2" w:rsidP="005218B2">
      <w:pPr>
        <w:rPr>
          <w:rFonts w:ascii="Calibri" w:hAnsi="Calibri" w:cs="Calibri"/>
        </w:rPr>
      </w:pPr>
      <w:r w:rsidRPr="00A117DE">
        <w:rPr>
          <w:rFonts w:ascii="Calibri" w:hAnsi="Calibri" w:cs="Calibri"/>
        </w:rPr>
        <w:lastRenderedPageBreak/>
        <w:t>POLICIES</w:t>
      </w:r>
    </w:p>
    <w:p w:rsidR="005218B2" w:rsidRPr="00A117DE" w:rsidRDefault="005218B2" w:rsidP="005218B2">
      <w:pPr>
        <w:rPr>
          <w:rFonts w:ascii="Calibri" w:hAnsi="Calibri" w:cs="Calibri"/>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Pr="00A117DE">
        <w:rPr>
          <w:rFonts w:ascii="Calibri" w:hAnsi="Calibri" w:cs="Calibri"/>
          <w:color w:val="FF0000"/>
          <w:sz w:val="28"/>
          <w:szCs w:val="28"/>
          <w:lang w:val="en-GB"/>
        </w:rPr>
        <w:t>P-</w:t>
      </w:r>
      <w:r>
        <w:rPr>
          <w:rFonts w:ascii="Calibri" w:hAnsi="Calibri" w:cs="Calibri"/>
          <w:color w:val="FF0000"/>
          <w:sz w:val="28"/>
          <w:szCs w:val="28"/>
          <w:lang w:val="en-GB"/>
        </w:rPr>
        <w:t>09</w:t>
      </w:r>
    </w:p>
    <w:p w:rsidR="005218B2" w:rsidRPr="00A117DE" w:rsidRDefault="005218B2" w:rsidP="005218B2">
      <w:pPr>
        <w:rPr>
          <w:rFonts w:ascii="Calibri" w:hAnsi="Calibri" w:cs="Calibri"/>
          <w:color w:val="FF0000"/>
          <w:sz w:val="36"/>
          <w:szCs w:val="36"/>
        </w:rPr>
      </w:pPr>
      <w:r>
        <w:rPr>
          <w:rFonts w:ascii="Calibri" w:hAnsi="Calibri" w:cs="Calibri"/>
          <w:color w:val="FF0000"/>
          <w:sz w:val="36"/>
          <w:szCs w:val="36"/>
        </w:rPr>
        <w:t>Commercial Activities</w:t>
      </w:r>
    </w:p>
    <w:p w:rsidR="005218B2" w:rsidRPr="00181C88" w:rsidRDefault="005218B2" w:rsidP="005218B2">
      <w:pPr>
        <w:rPr>
          <w:rFonts w:ascii="Calibri" w:hAnsi="Calibri" w:cs="Calibri"/>
          <w:b/>
          <w:bCs/>
          <w:u w:val="single"/>
          <w:lang w:val="en-GB"/>
        </w:rPr>
      </w:pPr>
      <w:r w:rsidRPr="00181C88">
        <w:rPr>
          <w:rFonts w:ascii="Calibri" w:hAnsi="Calibri" w:cs="Calibri"/>
          <w:b/>
          <w:bCs/>
          <w:u w:val="single"/>
          <w:lang w:val="en-GB"/>
        </w:rPr>
        <w:t>Purpose of the policy:</w:t>
      </w:r>
    </w:p>
    <w:p w:rsidR="005218B2" w:rsidRPr="00181C88" w:rsidRDefault="005218B2" w:rsidP="005218B2">
      <w:pPr>
        <w:rPr>
          <w:rFonts w:ascii="Calibri" w:hAnsi="Calibri" w:cs="Calibri"/>
          <w:lang w:val="en-GB"/>
        </w:rPr>
      </w:pPr>
      <w:r w:rsidRPr="00181C88">
        <w:rPr>
          <w:rFonts w:ascii="Calibri" w:hAnsi="Calibri" w:cs="Calibri"/>
          <w:lang w:val="en-GB"/>
        </w:rPr>
        <w:t xml:space="preserve">To document clubs position regarding </w:t>
      </w:r>
      <w:proofErr w:type="spellStart"/>
      <w:r w:rsidRPr="00181C88">
        <w:rPr>
          <w:rFonts w:ascii="Calibri" w:hAnsi="Calibri" w:cs="Calibri"/>
          <w:lang w:val="en-GB"/>
        </w:rPr>
        <w:t>premotion</w:t>
      </w:r>
      <w:proofErr w:type="spellEnd"/>
      <w:r w:rsidRPr="00181C88">
        <w:rPr>
          <w:rFonts w:ascii="Calibri" w:hAnsi="Calibri" w:cs="Calibri"/>
          <w:lang w:val="en-GB"/>
        </w:rPr>
        <w:t xml:space="preserve"> of commercial business and activities</w:t>
      </w:r>
    </w:p>
    <w:p w:rsidR="005218B2" w:rsidRPr="00181C88" w:rsidRDefault="005218B2" w:rsidP="005218B2">
      <w:pPr>
        <w:rPr>
          <w:rFonts w:ascii="Calibri" w:hAnsi="Calibri" w:cs="Calibri"/>
          <w:b/>
          <w:bCs/>
          <w:u w:val="single"/>
          <w:lang w:val="en-GB"/>
        </w:rPr>
      </w:pPr>
      <w:r w:rsidRPr="00181C88">
        <w:rPr>
          <w:rFonts w:ascii="Calibri" w:hAnsi="Calibri" w:cs="Calibri"/>
          <w:b/>
          <w:bCs/>
          <w:u w:val="single"/>
          <w:lang w:val="en-GB"/>
        </w:rPr>
        <w:t xml:space="preserve">Policy statement:  </w:t>
      </w:r>
    </w:p>
    <w:p w:rsidR="005218B2" w:rsidRPr="00181C88" w:rsidRDefault="005218B2" w:rsidP="005218B2">
      <w:pPr>
        <w:pStyle w:val="BodyText2"/>
        <w:spacing w:line="240" w:lineRule="auto"/>
      </w:pPr>
      <w:r w:rsidRPr="00181C88">
        <w:t xml:space="preserve">The club does not allow </w:t>
      </w:r>
      <w:proofErr w:type="spellStart"/>
      <w:r w:rsidRPr="00181C88">
        <w:t>premotion</w:t>
      </w:r>
      <w:proofErr w:type="spellEnd"/>
      <w:r w:rsidRPr="00181C88">
        <w:t xml:space="preserve"> of commercial businesses at club meetings or in club publications.</w:t>
      </w:r>
    </w:p>
    <w:p w:rsidR="005218B2" w:rsidRPr="00181C88" w:rsidRDefault="005218B2" w:rsidP="005218B2">
      <w:pPr>
        <w:spacing w:after="0" w:line="240" w:lineRule="auto"/>
        <w:rPr>
          <w:rFonts w:ascii="Calibri" w:eastAsia="Times New Roman" w:hAnsi="Calibri" w:cs="Calibri"/>
        </w:rPr>
      </w:pPr>
      <w:r w:rsidRPr="00181C88">
        <w:rPr>
          <w:rFonts w:ascii="Calibri" w:eastAsia="Times New Roman" w:hAnsi="Calibri" w:cs="Calibri"/>
          <w:b/>
          <w:bCs/>
          <w:u w:val="single"/>
        </w:rPr>
        <w:t>Notes</w:t>
      </w:r>
      <w:r w:rsidRPr="00181C88">
        <w:rPr>
          <w:rFonts w:ascii="Calibri" w:eastAsia="Times New Roman" w:hAnsi="Calibri" w:cs="Calibri"/>
        </w:rPr>
        <w:t>:</w:t>
      </w:r>
    </w:p>
    <w:p w:rsidR="005218B2" w:rsidRPr="009F63FA" w:rsidRDefault="005218B2" w:rsidP="001F2A42">
      <w:pPr>
        <w:pStyle w:val="BodyText3"/>
        <w:numPr>
          <w:ilvl w:val="1"/>
          <w:numId w:val="14"/>
        </w:numPr>
        <w:spacing w:line="240" w:lineRule="auto"/>
        <w:rPr>
          <w:sz w:val="22"/>
          <w:szCs w:val="22"/>
        </w:rPr>
      </w:pPr>
      <w:r w:rsidRPr="00181C88">
        <w:rPr>
          <w:sz w:val="22"/>
          <w:szCs w:val="22"/>
        </w:rPr>
        <w:t xml:space="preserve">There are sufficient avenues available to commercial enterprises to promote their products  </w:t>
      </w:r>
    </w:p>
    <w:p w:rsidR="005218B2" w:rsidRDefault="005218B2" w:rsidP="001F2A42">
      <w:pPr>
        <w:pStyle w:val="BodyText3"/>
        <w:numPr>
          <w:ilvl w:val="1"/>
          <w:numId w:val="14"/>
        </w:numPr>
        <w:spacing w:line="240" w:lineRule="auto"/>
        <w:rPr>
          <w:sz w:val="22"/>
          <w:szCs w:val="22"/>
        </w:rPr>
      </w:pPr>
      <w:r>
        <w:rPr>
          <w:sz w:val="22"/>
          <w:szCs w:val="22"/>
        </w:rPr>
        <w:t>It is complicated to manage and ensure consistency.</w:t>
      </w:r>
    </w:p>
    <w:p w:rsidR="005218B2" w:rsidRPr="00C47F22" w:rsidRDefault="005218B2" w:rsidP="005218B2">
      <w:pPr>
        <w:pStyle w:val="BodyText3"/>
        <w:spacing w:line="240" w:lineRule="auto"/>
        <w:rPr>
          <w:sz w:val="22"/>
          <w:szCs w:val="22"/>
        </w:rPr>
      </w:pPr>
      <w:r>
        <w:rPr>
          <w:sz w:val="22"/>
          <w:szCs w:val="22"/>
        </w:rPr>
        <w:t>1.3 Equipment presentations should be as generic as possible</w:t>
      </w:r>
    </w:p>
    <w:p w:rsidR="005218B2" w:rsidRPr="00A117DE" w:rsidRDefault="005218B2" w:rsidP="005218B2">
      <w:pPr>
        <w:rPr>
          <w:rFonts w:ascii="Calibri" w:hAnsi="Calibri" w:cs="Calibri"/>
          <w:b/>
          <w:bCs/>
          <w:u w:val="single"/>
          <w:lang w:val="en-GB"/>
        </w:rPr>
      </w:pPr>
      <w:r w:rsidRPr="00A117DE">
        <w:rPr>
          <w:rFonts w:ascii="Calibri" w:hAnsi="Calibri" w:cs="Calibri"/>
          <w:b/>
          <w:bCs/>
          <w:u w:val="single"/>
          <w:lang w:val="en-GB"/>
        </w:rPr>
        <w:t>Definitions:</w:t>
      </w:r>
    </w:p>
    <w:p w:rsidR="005218B2" w:rsidRPr="00C47F22" w:rsidRDefault="005218B2" w:rsidP="005218B2">
      <w:pPr>
        <w:ind w:left="2160" w:hanging="2160"/>
        <w:rPr>
          <w:rFonts w:ascii="Calibri" w:hAnsi="Calibri" w:cs="Calibri"/>
          <w:u w:val="single"/>
          <w:lang w:val="en-GB"/>
        </w:rPr>
      </w:pPr>
      <w:r w:rsidRPr="00C47F22">
        <w:rPr>
          <w:rFonts w:ascii="Calibri" w:hAnsi="Calibri" w:cs="Calibri"/>
          <w:u w:val="single"/>
          <w:lang w:val="en-GB"/>
        </w:rPr>
        <w:t>Nil</w:t>
      </w:r>
    </w:p>
    <w:tbl>
      <w:tblPr>
        <w:tblStyle w:val="TableGrid"/>
        <w:tblW w:w="0" w:type="auto"/>
        <w:tblLook w:val="04A0"/>
      </w:tblPr>
      <w:tblGrid>
        <w:gridCol w:w="8528"/>
      </w:tblGrid>
      <w:tr w:rsidR="005218B2" w:rsidRPr="00A117DE" w:rsidTr="00997879">
        <w:tc>
          <w:tcPr>
            <w:tcW w:w="9016" w:type="dxa"/>
          </w:tcPr>
          <w:p w:rsidR="005218B2" w:rsidRPr="00A117DE" w:rsidRDefault="005218B2"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5218B2" w:rsidRPr="00A117DE" w:rsidTr="00997879">
        <w:tc>
          <w:tcPr>
            <w:tcW w:w="9016" w:type="dxa"/>
          </w:tcPr>
          <w:p w:rsidR="005218B2" w:rsidRPr="00851A13" w:rsidRDefault="005218B2" w:rsidP="00997879">
            <w:pPr>
              <w:rPr>
                <w:rFonts w:ascii="Calibri" w:hAnsi="Calibri" w:cs="Calibri"/>
                <w:lang w:val="en-GB"/>
              </w:rPr>
            </w:pPr>
            <w:r w:rsidRPr="00851A13">
              <w:rPr>
                <w:rFonts w:ascii="Calibri" w:hAnsi="Calibri" w:cs="Calibri"/>
                <w:lang w:val="en-GB"/>
              </w:rPr>
              <w:t>Advertising policy</w:t>
            </w:r>
          </w:p>
        </w:tc>
      </w:tr>
    </w:tbl>
    <w:p w:rsidR="005218B2" w:rsidRPr="00A117DE" w:rsidRDefault="005218B2" w:rsidP="005218B2">
      <w:pPr>
        <w:rPr>
          <w:rFonts w:ascii="Calibri" w:hAnsi="Calibri" w:cs="Calibri"/>
          <w:lang w:val="en-GB"/>
        </w:rPr>
      </w:pPr>
    </w:p>
    <w:tbl>
      <w:tblPr>
        <w:tblStyle w:val="TableGrid"/>
        <w:tblW w:w="0" w:type="auto"/>
        <w:tblLook w:val="04A0"/>
      </w:tblPr>
      <w:tblGrid>
        <w:gridCol w:w="4264"/>
        <w:gridCol w:w="4264"/>
      </w:tblGrid>
      <w:tr w:rsidR="005218B2" w:rsidRPr="00A117DE" w:rsidTr="00997879">
        <w:tc>
          <w:tcPr>
            <w:tcW w:w="4508" w:type="dxa"/>
          </w:tcPr>
          <w:p w:rsidR="005218B2" w:rsidRDefault="005218B2" w:rsidP="0099787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 </w:t>
            </w:r>
          </w:p>
          <w:p w:rsidR="005218B2" w:rsidRPr="00A117DE" w:rsidRDefault="005218B2" w:rsidP="00997879">
            <w:pPr>
              <w:rPr>
                <w:rFonts w:ascii="Calibri" w:hAnsi="Calibri" w:cs="Calibri"/>
                <w:b/>
                <w:bCs/>
                <w:lang w:val="en-GB"/>
              </w:rPr>
            </w:pPr>
            <w:r>
              <w:rPr>
                <w:rFonts w:ascii="Calibri" w:hAnsi="Calibri" w:cs="Calibri"/>
                <w:b/>
                <w:bCs/>
                <w:lang w:val="en-GB"/>
              </w:rPr>
              <w:t>P09 Commercial activities</w:t>
            </w:r>
          </w:p>
        </w:tc>
        <w:tc>
          <w:tcPr>
            <w:tcW w:w="4508" w:type="dxa"/>
          </w:tcPr>
          <w:p w:rsidR="005218B2" w:rsidRPr="00A117DE" w:rsidRDefault="005218B2"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5218B2" w:rsidRPr="00A117DE" w:rsidRDefault="005218B2" w:rsidP="00997879">
            <w:pPr>
              <w:rPr>
                <w:rFonts w:ascii="Calibri" w:hAnsi="Calibri" w:cs="Calibri"/>
                <w:b/>
                <w:bCs/>
                <w:lang w:val="en-GB"/>
              </w:rPr>
            </w:pPr>
          </w:p>
        </w:tc>
      </w:tr>
      <w:tr w:rsidR="005218B2" w:rsidRPr="00A117DE" w:rsidTr="00997879">
        <w:tc>
          <w:tcPr>
            <w:tcW w:w="4508" w:type="dxa"/>
          </w:tcPr>
          <w:p w:rsidR="005218B2" w:rsidRPr="00A117DE" w:rsidRDefault="005218B2" w:rsidP="00997879">
            <w:pPr>
              <w:rPr>
                <w:rFonts w:ascii="Calibri" w:hAnsi="Calibri" w:cs="Calibri"/>
                <w:b/>
                <w:bCs/>
                <w:lang w:val="en-GB"/>
              </w:rPr>
            </w:pPr>
            <w:r w:rsidRPr="00A117DE">
              <w:rPr>
                <w:rFonts w:ascii="Calibri" w:hAnsi="Calibri" w:cs="Calibri"/>
                <w:b/>
                <w:bCs/>
                <w:lang w:val="en-GB"/>
              </w:rPr>
              <w:t>Date of original policy:</w:t>
            </w:r>
            <w:r>
              <w:rPr>
                <w:rFonts w:ascii="Calibri" w:hAnsi="Calibri" w:cs="Calibri"/>
                <w:b/>
                <w:bCs/>
                <w:lang w:val="en-GB"/>
              </w:rPr>
              <w:t xml:space="preserve"> 14/6/</w:t>
            </w:r>
            <w:r w:rsidRPr="00A117DE">
              <w:rPr>
                <w:rFonts w:ascii="Calibri" w:hAnsi="Calibri" w:cs="Calibri"/>
                <w:b/>
                <w:bCs/>
                <w:lang w:val="en-GB"/>
              </w:rPr>
              <w:t xml:space="preserve"> 201</w:t>
            </w:r>
            <w:r>
              <w:rPr>
                <w:rFonts w:ascii="Calibri" w:hAnsi="Calibri" w:cs="Calibri"/>
                <w:b/>
                <w:bCs/>
                <w:lang w:val="en-GB"/>
              </w:rPr>
              <w:t>1</w:t>
            </w:r>
          </w:p>
        </w:tc>
        <w:tc>
          <w:tcPr>
            <w:tcW w:w="4508" w:type="dxa"/>
          </w:tcPr>
          <w:p w:rsidR="005218B2" w:rsidRPr="00A117DE" w:rsidRDefault="002023C1" w:rsidP="00997879">
            <w:pPr>
              <w:rPr>
                <w:rFonts w:ascii="Calibri" w:hAnsi="Calibri" w:cs="Calibri"/>
                <w:b/>
                <w:bCs/>
                <w:lang w:val="en-GB"/>
              </w:rPr>
            </w:pPr>
            <w:r w:rsidRPr="00A117DE">
              <w:rPr>
                <w:rFonts w:ascii="Calibri" w:hAnsi="Calibri" w:cs="Calibri"/>
                <w:b/>
                <w:bCs/>
                <w:lang w:val="en-GB"/>
              </w:rPr>
              <w:t>Committee,</w:t>
            </w:r>
            <w:r w:rsidR="005218B2">
              <w:rPr>
                <w:rFonts w:ascii="Calibri" w:hAnsi="Calibri" w:cs="Calibri"/>
                <w:b/>
                <w:bCs/>
                <w:lang w:val="en-GB"/>
              </w:rPr>
              <w:t xml:space="preserve"> </w:t>
            </w:r>
            <w:r w:rsidR="005218B2" w:rsidRPr="00A117DE">
              <w:rPr>
                <w:rFonts w:ascii="Calibri" w:hAnsi="Calibri" w:cs="Calibri"/>
                <w:b/>
                <w:bCs/>
                <w:lang w:val="en-GB"/>
              </w:rPr>
              <w:t>meeting</w:t>
            </w:r>
            <w:r w:rsidR="005218B2">
              <w:rPr>
                <w:rFonts w:ascii="Calibri" w:hAnsi="Calibri" w:cs="Calibri"/>
                <w:b/>
                <w:bCs/>
                <w:lang w:val="en-GB"/>
              </w:rPr>
              <w:t xml:space="preserve"> February 9 2021</w:t>
            </w:r>
          </w:p>
        </w:tc>
      </w:tr>
      <w:tr w:rsidR="005218B2" w:rsidRPr="00A117DE" w:rsidTr="00997879">
        <w:tc>
          <w:tcPr>
            <w:tcW w:w="4508" w:type="dxa"/>
          </w:tcPr>
          <w:p w:rsidR="005218B2" w:rsidRPr="00A117DE" w:rsidRDefault="005218B2" w:rsidP="00997879">
            <w:pPr>
              <w:rPr>
                <w:rFonts w:ascii="Calibri" w:hAnsi="Calibri" w:cs="Calibri"/>
                <w:b/>
                <w:bCs/>
                <w:lang w:val="en-GB"/>
              </w:rPr>
            </w:pPr>
            <w:r w:rsidRPr="00A117DE">
              <w:rPr>
                <w:rFonts w:ascii="Calibri" w:hAnsi="Calibri" w:cs="Calibri"/>
                <w:b/>
                <w:bCs/>
                <w:lang w:val="en-GB"/>
              </w:rPr>
              <w:t xml:space="preserve">Review frequency:  </w:t>
            </w:r>
          </w:p>
        </w:tc>
        <w:tc>
          <w:tcPr>
            <w:tcW w:w="4508" w:type="dxa"/>
          </w:tcPr>
          <w:p w:rsidR="005218B2" w:rsidRPr="00A117DE" w:rsidRDefault="005218B2" w:rsidP="00997879">
            <w:pPr>
              <w:rPr>
                <w:rFonts w:ascii="Calibri" w:hAnsi="Calibri" w:cs="Calibri"/>
                <w:b/>
                <w:bCs/>
                <w:lang w:val="en-GB"/>
              </w:rPr>
            </w:pPr>
          </w:p>
        </w:tc>
      </w:tr>
    </w:tbl>
    <w:p w:rsidR="005218B2" w:rsidRPr="00A117DE" w:rsidRDefault="005218B2" w:rsidP="005218B2">
      <w:pPr>
        <w:rPr>
          <w:rFonts w:ascii="Calibri" w:hAnsi="Calibri" w:cs="Calibri"/>
          <w:lang w:val="en-GB"/>
        </w:rPr>
      </w:pPr>
    </w:p>
    <w:p w:rsidR="005218B2" w:rsidRPr="00A117DE" w:rsidRDefault="005218B2" w:rsidP="005218B2">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44"/>
        <w:gridCol w:w="2850"/>
        <w:gridCol w:w="2834"/>
      </w:tblGrid>
      <w:tr w:rsidR="005218B2" w:rsidRPr="00A117DE" w:rsidTr="00997879">
        <w:tc>
          <w:tcPr>
            <w:tcW w:w="3005" w:type="dxa"/>
          </w:tcPr>
          <w:p w:rsidR="005218B2" w:rsidRPr="00A117DE" w:rsidRDefault="005218B2"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5218B2" w:rsidRPr="00A117DE" w:rsidRDefault="005218B2" w:rsidP="00997879">
            <w:pPr>
              <w:rPr>
                <w:rFonts w:ascii="Calibri" w:hAnsi="Calibri" w:cs="Calibri"/>
                <w:b/>
                <w:bCs/>
                <w:lang w:val="en-GB"/>
              </w:rPr>
            </w:pPr>
            <w:r w:rsidRPr="00A117DE">
              <w:rPr>
                <w:rFonts w:ascii="Calibri" w:hAnsi="Calibri" w:cs="Calibri"/>
                <w:b/>
                <w:bCs/>
                <w:lang w:val="en-GB"/>
              </w:rPr>
              <w:t>Date</w:t>
            </w:r>
          </w:p>
        </w:tc>
        <w:tc>
          <w:tcPr>
            <w:tcW w:w="3006" w:type="dxa"/>
          </w:tcPr>
          <w:p w:rsidR="005218B2" w:rsidRPr="00A117DE" w:rsidRDefault="005218B2" w:rsidP="00997879">
            <w:pPr>
              <w:rPr>
                <w:rFonts w:ascii="Calibri" w:hAnsi="Calibri" w:cs="Calibri"/>
                <w:b/>
                <w:bCs/>
                <w:lang w:val="en-GB"/>
              </w:rPr>
            </w:pPr>
            <w:r w:rsidRPr="00A117DE">
              <w:rPr>
                <w:rFonts w:ascii="Calibri" w:hAnsi="Calibri" w:cs="Calibri"/>
                <w:b/>
                <w:bCs/>
                <w:lang w:val="en-GB"/>
              </w:rPr>
              <w:t>Changes made</w:t>
            </w:r>
          </w:p>
        </w:tc>
      </w:tr>
      <w:tr w:rsidR="005218B2" w:rsidRPr="00A117DE" w:rsidTr="00997879">
        <w:tc>
          <w:tcPr>
            <w:tcW w:w="3005" w:type="dxa"/>
          </w:tcPr>
          <w:p w:rsidR="005218B2" w:rsidRPr="00A117DE" w:rsidRDefault="005218B2"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5218B2" w:rsidRPr="00A117DE" w:rsidRDefault="005218B2" w:rsidP="00997879">
            <w:pPr>
              <w:rPr>
                <w:rFonts w:ascii="Calibri" w:hAnsi="Calibri" w:cs="Calibri"/>
                <w:b/>
                <w:bCs/>
                <w:lang w:val="en-GB"/>
              </w:rPr>
            </w:pPr>
            <w:r>
              <w:rPr>
                <w:rFonts w:ascii="Calibri" w:hAnsi="Calibri" w:cs="Calibri"/>
                <w:b/>
                <w:bCs/>
                <w:lang w:val="en-GB"/>
              </w:rPr>
              <w:t>10/1/2021</w:t>
            </w:r>
          </w:p>
        </w:tc>
        <w:tc>
          <w:tcPr>
            <w:tcW w:w="3006" w:type="dxa"/>
          </w:tcPr>
          <w:p w:rsidR="005218B2" w:rsidRPr="00A117DE" w:rsidRDefault="005218B2" w:rsidP="00997879">
            <w:pPr>
              <w:rPr>
                <w:rFonts w:ascii="Calibri" w:hAnsi="Calibri" w:cs="Calibri"/>
                <w:b/>
                <w:bCs/>
                <w:sz w:val="18"/>
                <w:szCs w:val="18"/>
                <w:lang w:val="en-GB"/>
              </w:rPr>
            </w:pPr>
            <w:r w:rsidRPr="00A117DE">
              <w:rPr>
                <w:rFonts w:ascii="Calibri" w:hAnsi="Calibri" w:cs="Calibri"/>
                <w:b/>
                <w:bCs/>
                <w:sz w:val="18"/>
                <w:szCs w:val="18"/>
                <w:lang w:val="en-GB"/>
              </w:rPr>
              <w:t xml:space="preserve">New </w:t>
            </w:r>
            <w:proofErr w:type="gramStart"/>
            <w:r w:rsidRPr="00A117DE">
              <w:rPr>
                <w:rFonts w:ascii="Calibri" w:hAnsi="Calibri" w:cs="Calibri"/>
                <w:b/>
                <w:bCs/>
                <w:sz w:val="18"/>
                <w:szCs w:val="18"/>
                <w:lang w:val="en-GB"/>
              </w:rPr>
              <w:t xml:space="preserve">template  </w:t>
            </w:r>
            <w:r>
              <w:rPr>
                <w:rFonts w:ascii="Calibri" w:hAnsi="Calibri" w:cs="Calibri"/>
                <w:b/>
                <w:bCs/>
                <w:sz w:val="18"/>
                <w:szCs w:val="18"/>
                <w:lang w:val="en-GB"/>
              </w:rPr>
              <w:t>.</w:t>
            </w:r>
            <w:proofErr w:type="gramEnd"/>
            <w:r>
              <w:rPr>
                <w:rFonts w:ascii="Calibri" w:hAnsi="Calibri" w:cs="Calibri"/>
                <w:b/>
                <w:bCs/>
                <w:sz w:val="18"/>
                <w:szCs w:val="18"/>
                <w:lang w:val="en-GB"/>
              </w:rPr>
              <w:t xml:space="preserve"> general update as part of plan to review all policies</w:t>
            </w:r>
          </w:p>
        </w:tc>
      </w:tr>
      <w:tr w:rsidR="005218B2" w:rsidRPr="00A117DE" w:rsidTr="00997879">
        <w:tc>
          <w:tcPr>
            <w:tcW w:w="3005" w:type="dxa"/>
          </w:tcPr>
          <w:p w:rsidR="005218B2" w:rsidRPr="00A117DE" w:rsidRDefault="005218B2" w:rsidP="00997879">
            <w:pPr>
              <w:rPr>
                <w:rFonts w:ascii="Calibri" w:hAnsi="Calibri" w:cs="Calibri"/>
                <w:b/>
                <w:bCs/>
                <w:lang w:val="en-GB"/>
              </w:rPr>
            </w:pPr>
          </w:p>
        </w:tc>
        <w:tc>
          <w:tcPr>
            <w:tcW w:w="3005" w:type="dxa"/>
          </w:tcPr>
          <w:p w:rsidR="005218B2" w:rsidRPr="00A117DE" w:rsidRDefault="005218B2" w:rsidP="00997879">
            <w:pPr>
              <w:rPr>
                <w:rFonts w:ascii="Calibri" w:hAnsi="Calibri" w:cs="Calibri"/>
                <w:b/>
                <w:bCs/>
                <w:lang w:val="en-GB"/>
              </w:rPr>
            </w:pPr>
          </w:p>
        </w:tc>
        <w:tc>
          <w:tcPr>
            <w:tcW w:w="3006" w:type="dxa"/>
          </w:tcPr>
          <w:p w:rsidR="005218B2" w:rsidRPr="00A117DE" w:rsidRDefault="005218B2" w:rsidP="00997879">
            <w:pPr>
              <w:rPr>
                <w:rFonts w:ascii="Calibri" w:hAnsi="Calibri" w:cs="Calibri"/>
                <w:b/>
                <w:bCs/>
                <w:sz w:val="18"/>
                <w:szCs w:val="18"/>
                <w:lang w:val="en-GB"/>
              </w:rPr>
            </w:pPr>
          </w:p>
        </w:tc>
      </w:tr>
    </w:tbl>
    <w:p w:rsidR="002023C1" w:rsidRDefault="002023C1" w:rsidP="003422F1">
      <w:pPr>
        <w:rPr>
          <w:rFonts w:ascii="Calibri" w:hAnsi="Calibri" w:cs="Calibri"/>
        </w:rPr>
      </w:pPr>
    </w:p>
    <w:p w:rsidR="002023C1" w:rsidRDefault="002023C1">
      <w:pPr>
        <w:rPr>
          <w:rFonts w:ascii="Calibri" w:hAnsi="Calibri" w:cs="Calibri"/>
        </w:rPr>
      </w:pPr>
      <w:r>
        <w:rPr>
          <w:rFonts w:ascii="Calibri" w:hAnsi="Calibri" w:cs="Calibri"/>
        </w:rPr>
        <w:br w:type="page"/>
      </w:r>
    </w:p>
    <w:p w:rsidR="00CC0163" w:rsidRPr="00A117DE" w:rsidRDefault="00CC0163" w:rsidP="00CC0163">
      <w:pPr>
        <w:rPr>
          <w:rFonts w:ascii="Calibri" w:hAnsi="Calibri" w:cs="Calibri"/>
        </w:rPr>
      </w:pPr>
      <w:r w:rsidRPr="00A117DE">
        <w:rPr>
          <w:rFonts w:ascii="Calibri" w:hAnsi="Calibri" w:cs="Calibri"/>
        </w:rPr>
        <w:lastRenderedPageBreak/>
        <w:t>POLICIES</w:t>
      </w:r>
    </w:p>
    <w:p w:rsidR="00CC0163" w:rsidRPr="00937CA8" w:rsidRDefault="00CC0163" w:rsidP="00CC0163">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F-1</w:t>
      </w:r>
    </w:p>
    <w:p w:rsidR="00CC0163" w:rsidRPr="00A117DE" w:rsidRDefault="00CC0163" w:rsidP="00CC0163">
      <w:pPr>
        <w:rPr>
          <w:rFonts w:ascii="Calibri" w:hAnsi="Calibri" w:cs="Calibri"/>
          <w:color w:val="FF0000"/>
          <w:sz w:val="36"/>
          <w:szCs w:val="36"/>
        </w:rPr>
      </w:pPr>
      <w:r>
        <w:rPr>
          <w:rFonts w:ascii="Calibri" w:hAnsi="Calibri" w:cs="Calibri"/>
          <w:color w:val="FF0000"/>
          <w:sz w:val="36"/>
          <w:szCs w:val="36"/>
        </w:rPr>
        <w:t>DONATIONS POLICY</w:t>
      </w:r>
    </w:p>
    <w:p w:rsidR="00CC0163" w:rsidRPr="00A117DE" w:rsidRDefault="00CC0163" w:rsidP="00CC0163">
      <w:pPr>
        <w:rPr>
          <w:rFonts w:ascii="Calibri" w:hAnsi="Calibri" w:cs="Calibri"/>
          <w:b/>
          <w:bCs/>
          <w:u w:val="single"/>
          <w:lang w:val="en-GB"/>
        </w:rPr>
      </w:pPr>
      <w:r w:rsidRPr="00A117DE">
        <w:rPr>
          <w:rFonts w:ascii="Calibri" w:hAnsi="Calibri" w:cs="Calibri"/>
          <w:b/>
          <w:bCs/>
          <w:u w:val="single"/>
          <w:lang w:val="en-GB"/>
        </w:rPr>
        <w:t>Purpose of the policy:</w:t>
      </w:r>
    </w:p>
    <w:p w:rsidR="00CC0163" w:rsidRPr="00A117DE" w:rsidRDefault="00CC0163" w:rsidP="00CC0163">
      <w:pPr>
        <w:rPr>
          <w:rFonts w:ascii="Calibri" w:hAnsi="Calibri" w:cs="Calibri"/>
          <w:lang w:val="en-GB"/>
        </w:rPr>
      </w:pPr>
      <w:r>
        <w:rPr>
          <w:rFonts w:ascii="Calibri" w:hAnsi="Calibri" w:cs="Calibri"/>
          <w:lang w:val="en-GB"/>
        </w:rPr>
        <w:t xml:space="preserve">To ensure consistent handling of donation requests </w:t>
      </w:r>
    </w:p>
    <w:p w:rsidR="00CC0163" w:rsidRPr="00AD3035" w:rsidRDefault="00CC0163" w:rsidP="00CC0163">
      <w:pPr>
        <w:rPr>
          <w:rFonts w:ascii="Calibri" w:hAnsi="Calibri" w:cs="Calibri"/>
          <w:b/>
          <w:bCs/>
          <w:u w:val="single"/>
          <w:lang w:val="en-GB"/>
        </w:rPr>
      </w:pPr>
      <w:r w:rsidRPr="00A117DE">
        <w:rPr>
          <w:rFonts w:ascii="Calibri" w:hAnsi="Calibri" w:cs="Calibri"/>
          <w:b/>
          <w:bCs/>
          <w:u w:val="single"/>
          <w:lang w:val="en-GB"/>
        </w:rPr>
        <w:t xml:space="preserve">Policy statement:  </w:t>
      </w:r>
    </w:p>
    <w:p w:rsidR="00CC0163" w:rsidRPr="000A04BE" w:rsidRDefault="00CC0163" w:rsidP="00CC0163">
      <w:pPr>
        <w:pStyle w:val="BodyText2"/>
        <w:spacing w:line="240" w:lineRule="auto"/>
      </w:pPr>
      <w:r>
        <w:t xml:space="preserve">The club will not generally make donations of members’ funds, but may consider applications on a case-by-case basis </w:t>
      </w:r>
    </w:p>
    <w:p w:rsidR="00CC0163" w:rsidRPr="00A117DE" w:rsidRDefault="00CC0163" w:rsidP="00CC0163">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CC0163" w:rsidRDefault="00CC0163" w:rsidP="00CC0163">
      <w:pPr>
        <w:pStyle w:val="ListParagraph"/>
        <w:numPr>
          <w:ilvl w:val="0"/>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In lieu of donations the club may supply labour for aligned causes /organisations</w:t>
      </w:r>
    </w:p>
    <w:p w:rsidR="00CC0163" w:rsidRPr="003B7E4E" w:rsidRDefault="00CC0163" w:rsidP="00CC0163">
      <w:pPr>
        <w:pStyle w:val="ListParagraph"/>
        <w:numPr>
          <w:ilvl w:val="0"/>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Members can be communicated to for individual donations for causes deemed appropriate</w:t>
      </w:r>
    </w:p>
    <w:p w:rsidR="00CC0163" w:rsidRPr="00A117DE" w:rsidRDefault="00CC0163" w:rsidP="00CC0163">
      <w:pPr>
        <w:spacing w:after="0" w:line="240" w:lineRule="auto"/>
        <w:rPr>
          <w:rFonts w:ascii="Calibri" w:eastAsia="Times New Roman" w:hAnsi="Calibri" w:cs="Calibri"/>
          <w:b/>
          <w:szCs w:val="20"/>
        </w:rPr>
      </w:pPr>
    </w:p>
    <w:p w:rsidR="00CC0163" w:rsidRPr="00A117DE" w:rsidRDefault="00CC0163" w:rsidP="00CC0163">
      <w:pPr>
        <w:rPr>
          <w:rFonts w:ascii="Calibri" w:hAnsi="Calibri" w:cs="Calibri"/>
          <w:b/>
          <w:bCs/>
          <w:u w:val="single"/>
          <w:lang w:val="en-GB"/>
        </w:rPr>
      </w:pPr>
      <w:r w:rsidRPr="00A117DE">
        <w:rPr>
          <w:rFonts w:ascii="Calibri" w:hAnsi="Calibri" w:cs="Calibri"/>
          <w:b/>
          <w:bCs/>
          <w:u w:val="single"/>
          <w:lang w:val="en-GB"/>
        </w:rPr>
        <w:t>Definitions:</w:t>
      </w:r>
    </w:p>
    <w:p w:rsidR="00CC0163" w:rsidRPr="001C71B1" w:rsidRDefault="00CC0163" w:rsidP="00CC0163">
      <w:pPr>
        <w:pStyle w:val="ListParagraph"/>
        <w:numPr>
          <w:ilvl w:val="1"/>
          <w:numId w:val="16"/>
        </w:numPr>
        <w:rPr>
          <w:rFonts w:ascii="Calibri" w:hAnsi="Calibri" w:cs="Calibri"/>
          <w:lang w:val="en-GB"/>
        </w:rPr>
      </w:pPr>
    </w:p>
    <w:p w:rsidR="00CC0163" w:rsidRPr="001C71B1" w:rsidRDefault="00CC0163" w:rsidP="00CC0163">
      <w:pPr>
        <w:pStyle w:val="ListParagraph"/>
        <w:numPr>
          <w:ilvl w:val="1"/>
          <w:numId w:val="16"/>
        </w:numPr>
        <w:rPr>
          <w:rFonts w:ascii="Calibri" w:hAnsi="Calibri" w:cs="Calibri"/>
          <w:lang w:val="en-GB"/>
        </w:rPr>
      </w:pPr>
    </w:p>
    <w:tbl>
      <w:tblPr>
        <w:tblStyle w:val="TableGrid"/>
        <w:tblW w:w="0" w:type="auto"/>
        <w:tblLook w:val="04A0"/>
      </w:tblPr>
      <w:tblGrid>
        <w:gridCol w:w="8528"/>
      </w:tblGrid>
      <w:tr w:rsidR="00CC0163" w:rsidRPr="00A117DE" w:rsidTr="009C3467">
        <w:tc>
          <w:tcPr>
            <w:tcW w:w="9016"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CC0163" w:rsidRPr="000B548F" w:rsidTr="009C3467">
        <w:tc>
          <w:tcPr>
            <w:tcW w:w="9016" w:type="dxa"/>
          </w:tcPr>
          <w:p w:rsidR="00CC0163" w:rsidRPr="000B548F" w:rsidRDefault="00CC0163" w:rsidP="009C3467">
            <w:pPr>
              <w:rPr>
                <w:rFonts w:ascii="Calibri" w:hAnsi="Calibri" w:cs="Calibri"/>
                <w:lang w:val="en-GB"/>
              </w:rPr>
            </w:pPr>
            <w:r>
              <w:rPr>
                <w:rFonts w:ascii="Calibri" w:hAnsi="Calibri" w:cs="Calibri"/>
                <w:lang w:val="en-GB"/>
              </w:rPr>
              <w:t xml:space="preserve"> </w:t>
            </w:r>
          </w:p>
        </w:tc>
      </w:tr>
    </w:tbl>
    <w:p w:rsidR="00CC0163" w:rsidRPr="000B548F" w:rsidRDefault="00CC0163" w:rsidP="00CC0163">
      <w:pPr>
        <w:rPr>
          <w:rFonts w:ascii="Calibri" w:hAnsi="Calibri" w:cs="Calibri"/>
          <w:lang w:val="en-GB"/>
        </w:rPr>
      </w:pPr>
    </w:p>
    <w:tbl>
      <w:tblPr>
        <w:tblStyle w:val="TableGrid"/>
        <w:tblW w:w="0" w:type="auto"/>
        <w:tblLook w:val="04A0"/>
      </w:tblPr>
      <w:tblGrid>
        <w:gridCol w:w="4260"/>
        <w:gridCol w:w="4268"/>
      </w:tblGrid>
      <w:tr w:rsidR="00CC0163" w:rsidRPr="00A117DE" w:rsidTr="009C3467">
        <w:tc>
          <w:tcPr>
            <w:tcW w:w="4508"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P- 11 to become F1    </w:t>
            </w:r>
          </w:p>
        </w:tc>
        <w:tc>
          <w:tcPr>
            <w:tcW w:w="4508"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CC0163" w:rsidRPr="00A117DE" w:rsidRDefault="00CC0163" w:rsidP="009C3467">
            <w:pPr>
              <w:rPr>
                <w:rFonts w:ascii="Calibri" w:hAnsi="Calibri" w:cs="Calibri"/>
                <w:b/>
                <w:bCs/>
                <w:lang w:val="en-GB"/>
              </w:rPr>
            </w:pPr>
          </w:p>
        </w:tc>
      </w:tr>
      <w:tr w:rsidR="00CC0163" w:rsidRPr="00A117DE" w:rsidTr="009C3467">
        <w:tc>
          <w:tcPr>
            <w:tcW w:w="4508"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Date of original policy:</w:t>
            </w:r>
            <w:r>
              <w:rPr>
                <w:rFonts w:ascii="Calibri" w:hAnsi="Calibri" w:cs="Calibri"/>
                <w:b/>
                <w:bCs/>
                <w:lang w:val="en-GB"/>
              </w:rPr>
              <w:t xml:space="preserve"> June 14 2011</w:t>
            </w:r>
            <w:r w:rsidRPr="00A117DE">
              <w:rPr>
                <w:rFonts w:ascii="Calibri" w:hAnsi="Calibri" w:cs="Calibri"/>
                <w:b/>
                <w:bCs/>
                <w:lang w:val="en-GB"/>
              </w:rPr>
              <w:t xml:space="preserve"> </w:t>
            </w:r>
          </w:p>
        </w:tc>
        <w:tc>
          <w:tcPr>
            <w:tcW w:w="4508"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CC0163" w:rsidRPr="00A117DE" w:rsidTr="009C3467">
        <w:tc>
          <w:tcPr>
            <w:tcW w:w="4508"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4 yearly</w:t>
            </w:r>
          </w:p>
        </w:tc>
        <w:tc>
          <w:tcPr>
            <w:tcW w:w="4508" w:type="dxa"/>
          </w:tcPr>
          <w:p w:rsidR="00CC0163" w:rsidRPr="00A117DE" w:rsidRDefault="00CC0163" w:rsidP="009C3467">
            <w:pPr>
              <w:rPr>
                <w:rFonts w:ascii="Calibri" w:hAnsi="Calibri" w:cs="Calibri"/>
                <w:b/>
                <w:bCs/>
                <w:lang w:val="en-GB"/>
              </w:rPr>
            </w:pPr>
          </w:p>
        </w:tc>
      </w:tr>
    </w:tbl>
    <w:p w:rsidR="00CC0163" w:rsidRPr="00A117DE" w:rsidRDefault="00CC0163" w:rsidP="00CC0163">
      <w:pPr>
        <w:rPr>
          <w:rFonts w:ascii="Calibri" w:hAnsi="Calibri" w:cs="Calibri"/>
          <w:lang w:val="en-GB"/>
        </w:rPr>
      </w:pPr>
    </w:p>
    <w:p w:rsidR="00CC0163" w:rsidRPr="00A117DE" w:rsidRDefault="00CC0163" w:rsidP="00CC0163">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62"/>
        <w:gridCol w:w="2842"/>
        <w:gridCol w:w="2824"/>
      </w:tblGrid>
      <w:tr w:rsidR="00CC0163" w:rsidRPr="00A117DE" w:rsidTr="009C3467">
        <w:tc>
          <w:tcPr>
            <w:tcW w:w="3005"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Reviewed by</w:t>
            </w:r>
          </w:p>
        </w:tc>
        <w:tc>
          <w:tcPr>
            <w:tcW w:w="3005"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Date</w:t>
            </w:r>
          </w:p>
        </w:tc>
        <w:tc>
          <w:tcPr>
            <w:tcW w:w="3006"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Changes made</w:t>
            </w:r>
          </w:p>
        </w:tc>
      </w:tr>
      <w:tr w:rsidR="00CC0163" w:rsidRPr="00A117DE" w:rsidTr="009C3467">
        <w:tc>
          <w:tcPr>
            <w:tcW w:w="3005" w:type="dxa"/>
          </w:tcPr>
          <w:p w:rsidR="00CC0163" w:rsidRPr="00A117DE" w:rsidRDefault="00CC0163" w:rsidP="009C3467">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CC0163" w:rsidRPr="00A117DE" w:rsidRDefault="00CC0163" w:rsidP="009C3467">
            <w:pPr>
              <w:rPr>
                <w:rFonts w:ascii="Calibri" w:hAnsi="Calibri" w:cs="Calibri"/>
                <w:b/>
                <w:bCs/>
                <w:lang w:val="en-GB"/>
              </w:rPr>
            </w:pPr>
            <w:r>
              <w:rPr>
                <w:rFonts w:ascii="Calibri" w:hAnsi="Calibri" w:cs="Calibri"/>
                <w:b/>
                <w:bCs/>
                <w:lang w:val="en-GB"/>
              </w:rPr>
              <w:t>10/1/2021</w:t>
            </w:r>
          </w:p>
        </w:tc>
        <w:tc>
          <w:tcPr>
            <w:tcW w:w="3006" w:type="dxa"/>
          </w:tcPr>
          <w:p w:rsidR="00CC0163" w:rsidRPr="00A117DE" w:rsidRDefault="00CC0163" w:rsidP="009C3467">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CC0163" w:rsidRPr="00A117DE" w:rsidTr="009C3467">
        <w:tc>
          <w:tcPr>
            <w:tcW w:w="3005" w:type="dxa"/>
          </w:tcPr>
          <w:p w:rsidR="00CC0163" w:rsidRPr="00A117DE" w:rsidRDefault="00CC0163" w:rsidP="009C3467">
            <w:pPr>
              <w:rPr>
                <w:rFonts w:ascii="Calibri" w:hAnsi="Calibri" w:cs="Calibri"/>
                <w:b/>
                <w:bCs/>
                <w:lang w:val="en-GB"/>
              </w:rPr>
            </w:pPr>
            <w:r>
              <w:rPr>
                <w:rFonts w:ascii="Calibri" w:hAnsi="Calibri" w:cs="Calibri"/>
                <w:b/>
                <w:bCs/>
                <w:lang w:val="en-GB"/>
              </w:rPr>
              <w:t>A Friedersdorff</w:t>
            </w:r>
          </w:p>
        </w:tc>
        <w:tc>
          <w:tcPr>
            <w:tcW w:w="3005" w:type="dxa"/>
          </w:tcPr>
          <w:p w:rsidR="00CC0163" w:rsidRPr="00A117DE" w:rsidRDefault="00CC0163" w:rsidP="009C3467">
            <w:pPr>
              <w:rPr>
                <w:rFonts w:ascii="Calibri" w:hAnsi="Calibri" w:cs="Calibri"/>
                <w:b/>
                <w:bCs/>
                <w:lang w:val="en-GB"/>
              </w:rPr>
            </w:pPr>
            <w:r>
              <w:rPr>
                <w:rFonts w:ascii="Calibri" w:hAnsi="Calibri" w:cs="Calibri"/>
                <w:b/>
                <w:bCs/>
                <w:lang w:val="en-GB"/>
              </w:rPr>
              <w:t>12/9/23</w:t>
            </w:r>
          </w:p>
        </w:tc>
        <w:tc>
          <w:tcPr>
            <w:tcW w:w="3006" w:type="dxa"/>
          </w:tcPr>
          <w:p w:rsidR="00CC0163" w:rsidRPr="00A117DE" w:rsidRDefault="00CC0163" w:rsidP="009C3467">
            <w:pPr>
              <w:rPr>
                <w:rFonts w:ascii="Calibri" w:hAnsi="Calibri" w:cs="Calibri"/>
                <w:b/>
                <w:bCs/>
                <w:sz w:val="18"/>
                <w:szCs w:val="18"/>
                <w:lang w:val="en-GB"/>
              </w:rPr>
            </w:pPr>
            <w:r>
              <w:rPr>
                <w:rFonts w:ascii="Calibri" w:hAnsi="Calibri" w:cs="Calibri"/>
                <w:b/>
                <w:bCs/>
                <w:sz w:val="18"/>
                <w:szCs w:val="18"/>
                <w:lang w:val="en-GB"/>
              </w:rPr>
              <w:t>Re- classify</w:t>
            </w:r>
          </w:p>
        </w:tc>
      </w:tr>
    </w:tbl>
    <w:p w:rsidR="00CC0163" w:rsidRDefault="00CC0163" w:rsidP="00CC0163">
      <w:pPr>
        <w:spacing w:after="0" w:line="240" w:lineRule="auto"/>
        <w:rPr>
          <w:rFonts w:ascii="Trebuchet MS" w:eastAsia="Times New Roman" w:hAnsi="Trebuchet MS" w:cs="Times New Roman"/>
        </w:rPr>
      </w:pPr>
    </w:p>
    <w:p w:rsidR="00EC16AF" w:rsidRPr="0092371A" w:rsidRDefault="00EC16AF" w:rsidP="0092371A">
      <w:pPr>
        <w:rPr>
          <w:rFonts w:ascii="Calibri" w:hAnsi="Calibri" w:cs="Calibri"/>
        </w:rPr>
      </w:pPr>
    </w:p>
    <w:p w:rsidR="00A76C7B" w:rsidRDefault="00A76C7B">
      <w:pPr>
        <w:rPr>
          <w:rFonts w:ascii="Calibri" w:hAnsi="Calibri" w:cs="Calibri"/>
        </w:rPr>
      </w:pPr>
      <w:r>
        <w:rPr>
          <w:rFonts w:ascii="Calibri" w:hAnsi="Calibri" w:cs="Calibri"/>
        </w:rPr>
        <w:br w:type="page"/>
      </w:r>
    </w:p>
    <w:p w:rsidR="00D82D08" w:rsidRPr="00A117DE" w:rsidRDefault="00D82D08" w:rsidP="00D82D08">
      <w:pPr>
        <w:rPr>
          <w:rFonts w:ascii="Calibri" w:hAnsi="Calibri" w:cs="Calibri"/>
        </w:rPr>
      </w:pPr>
      <w:r w:rsidRPr="00A117DE">
        <w:rPr>
          <w:rFonts w:ascii="Calibri" w:hAnsi="Calibri" w:cs="Calibri"/>
        </w:rPr>
        <w:lastRenderedPageBreak/>
        <w:t>POLICIES</w:t>
      </w:r>
    </w:p>
    <w:p w:rsidR="00D82D08" w:rsidRPr="00DF2C96" w:rsidRDefault="00D82D08" w:rsidP="00D82D08">
      <w:pPr>
        <w:rPr>
          <w:rFonts w:ascii="Calibri" w:hAnsi="Calibri" w:cs="Calibri"/>
          <w:b/>
          <w:bCs/>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Pr="00DF2C96">
        <w:rPr>
          <w:rFonts w:ascii="Calibri" w:hAnsi="Calibri" w:cs="Calibri"/>
          <w:b/>
          <w:bCs/>
          <w:color w:val="FF0000"/>
          <w:sz w:val="28"/>
          <w:szCs w:val="28"/>
          <w:lang w:val="en-GB"/>
        </w:rPr>
        <w:t>P-13</w:t>
      </w:r>
    </w:p>
    <w:p w:rsidR="00D82D08" w:rsidRPr="00A117DE" w:rsidRDefault="00D82D08" w:rsidP="00D82D08">
      <w:pPr>
        <w:rPr>
          <w:rFonts w:ascii="Calibri" w:hAnsi="Calibri" w:cs="Calibri"/>
          <w:color w:val="FF0000"/>
          <w:sz w:val="36"/>
          <w:szCs w:val="36"/>
        </w:rPr>
      </w:pPr>
      <w:r>
        <w:rPr>
          <w:rFonts w:ascii="Calibri" w:hAnsi="Calibri" w:cs="Calibri"/>
          <w:color w:val="FF0000"/>
          <w:sz w:val="36"/>
          <w:szCs w:val="36"/>
        </w:rPr>
        <w:t>EQUIPMENT HIRE</w:t>
      </w:r>
    </w:p>
    <w:p w:rsidR="00D82D08" w:rsidRPr="00A117DE" w:rsidRDefault="00D82D08" w:rsidP="00D82D08">
      <w:pPr>
        <w:rPr>
          <w:rFonts w:ascii="Calibri" w:hAnsi="Calibri" w:cs="Calibri"/>
          <w:b/>
          <w:bCs/>
          <w:u w:val="single"/>
          <w:lang w:val="en-GB"/>
        </w:rPr>
      </w:pPr>
      <w:r w:rsidRPr="00A117DE">
        <w:rPr>
          <w:rFonts w:ascii="Calibri" w:hAnsi="Calibri" w:cs="Calibri"/>
          <w:b/>
          <w:bCs/>
          <w:u w:val="single"/>
          <w:lang w:val="en-GB"/>
        </w:rPr>
        <w:t>Purpose of the policy:</w:t>
      </w:r>
    </w:p>
    <w:p w:rsidR="00D82D08" w:rsidRPr="00A117DE" w:rsidRDefault="00D82D08" w:rsidP="00D82D08">
      <w:pPr>
        <w:rPr>
          <w:rFonts w:ascii="Calibri" w:hAnsi="Calibri" w:cs="Calibri"/>
          <w:lang w:val="en-GB"/>
        </w:rPr>
      </w:pPr>
      <w:r>
        <w:rPr>
          <w:rFonts w:ascii="Calibri" w:hAnsi="Calibri" w:cs="Calibri"/>
          <w:lang w:val="en-GB"/>
        </w:rPr>
        <w:t>As a service to members and visitors the club offers rental equipment to enable members to test different equipment prior to expensive purchases and also allow people to go bushwalking and assess if it is for them.</w:t>
      </w:r>
    </w:p>
    <w:p w:rsidR="00D82D08" w:rsidRPr="00AD3035" w:rsidRDefault="00D82D08" w:rsidP="00D82D08">
      <w:pPr>
        <w:rPr>
          <w:rFonts w:ascii="Calibri" w:hAnsi="Calibri" w:cs="Calibri"/>
          <w:b/>
          <w:bCs/>
          <w:u w:val="single"/>
          <w:lang w:val="en-GB"/>
        </w:rPr>
      </w:pPr>
      <w:r w:rsidRPr="00A117DE">
        <w:rPr>
          <w:rFonts w:ascii="Calibri" w:hAnsi="Calibri" w:cs="Calibri"/>
          <w:b/>
          <w:bCs/>
          <w:u w:val="single"/>
          <w:lang w:val="en-GB"/>
        </w:rPr>
        <w:t xml:space="preserve">Policy statement:  </w:t>
      </w:r>
    </w:p>
    <w:p w:rsidR="00D82D08" w:rsidRPr="000A04BE" w:rsidRDefault="00D82D08" w:rsidP="00D82D08">
      <w:pPr>
        <w:pStyle w:val="BodyText2"/>
        <w:spacing w:line="240" w:lineRule="auto"/>
      </w:pPr>
      <w:r>
        <w:t>The club will provide hire equipment to members. This includes tents, sleeping bags and mattresses and packs. Additional equipment will be for the use of leaders, GPS, PLB and first aid kits.</w:t>
      </w:r>
    </w:p>
    <w:p w:rsidR="00D82D08" w:rsidRPr="00EA0ED4" w:rsidRDefault="00D82D08" w:rsidP="00D82D08">
      <w:pPr>
        <w:spacing w:after="0" w:line="240" w:lineRule="auto"/>
        <w:rPr>
          <w:rFonts w:ascii="Calibri" w:eastAsia="Times New Roman" w:hAnsi="Calibri" w:cs="Calibri"/>
          <w:sz w:val="28"/>
          <w:szCs w:val="28"/>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D82D08" w:rsidRPr="00096F0C" w:rsidRDefault="00D82D08" w:rsidP="00D82D0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1.1 </w:t>
      </w:r>
      <w:r w:rsidRPr="00096F0C">
        <w:rPr>
          <w:rFonts w:ascii="Calibri" w:eastAsia="Times New Roman" w:hAnsi="Calibri" w:cs="Calibri"/>
          <w:sz w:val="24"/>
          <w:szCs w:val="24"/>
        </w:rPr>
        <w:t xml:space="preserve">The staff at </w:t>
      </w:r>
      <w:r>
        <w:rPr>
          <w:rFonts w:ascii="Calibri" w:eastAsia="Times New Roman" w:hAnsi="Calibri" w:cs="Calibri"/>
          <w:sz w:val="24"/>
          <w:szCs w:val="24"/>
        </w:rPr>
        <w:t xml:space="preserve">Adventure </w:t>
      </w:r>
      <w:proofErr w:type="spellStart"/>
      <w:r>
        <w:rPr>
          <w:rFonts w:ascii="Calibri" w:eastAsia="Times New Roman" w:hAnsi="Calibri" w:cs="Calibri"/>
          <w:sz w:val="24"/>
          <w:szCs w:val="24"/>
        </w:rPr>
        <w:t>Gear</w:t>
      </w:r>
      <w:proofErr w:type="gramStart"/>
      <w:r>
        <w:rPr>
          <w:rFonts w:ascii="Calibri" w:eastAsia="Times New Roman" w:hAnsi="Calibri" w:cs="Calibri"/>
          <w:sz w:val="24"/>
          <w:szCs w:val="24"/>
        </w:rPr>
        <w:t>,Dean</w:t>
      </w:r>
      <w:proofErr w:type="spellEnd"/>
      <w:proofErr w:type="gramEnd"/>
      <w:r>
        <w:rPr>
          <w:rFonts w:ascii="Calibri" w:eastAsia="Times New Roman" w:hAnsi="Calibri" w:cs="Calibri"/>
          <w:sz w:val="24"/>
          <w:szCs w:val="24"/>
        </w:rPr>
        <w:t xml:space="preserve"> St Albury will manage the day to day rental, keep rental records collect money and return equipment.</w:t>
      </w:r>
    </w:p>
    <w:p w:rsidR="00D82D08" w:rsidRDefault="00D82D08" w:rsidP="00D82D08">
      <w:pPr>
        <w:spacing w:after="0" w:line="240" w:lineRule="auto"/>
        <w:rPr>
          <w:rFonts w:ascii="Calibri" w:eastAsia="Times New Roman" w:hAnsi="Calibri" w:cs="Calibri"/>
          <w:sz w:val="24"/>
          <w:szCs w:val="24"/>
        </w:rPr>
      </w:pPr>
      <w:r>
        <w:rPr>
          <w:rFonts w:ascii="Calibri" w:eastAsia="Times New Roman" w:hAnsi="Calibri" w:cs="Calibri"/>
          <w:sz w:val="24"/>
          <w:szCs w:val="24"/>
        </w:rPr>
        <w:t>1.2 Hire equipment income will be collected by the equipment officer and transfer to the treasurer</w:t>
      </w:r>
    </w:p>
    <w:p w:rsidR="00D82D08" w:rsidRDefault="00D82D08" w:rsidP="00D82D08">
      <w:pPr>
        <w:spacing w:after="0" w:line="240" w:lineRule="auto"/>
        <w:rPr>
          <w:rFonts w:ascii="Calibri" w:eastAsia="Times New Roman" w:hAnsi="Calibri" w:cs="Calibri"/>
          <w:sz w:val="24"/>
          <w:szCs w:val="24"/>
        </w:rPr>
      </w:pPr>
      <w:r>
        <w:rPr>
          <w:rFonts w:ascii="Calibri" w:eastAsia="Times New Roman" w:hAnsi="Calibri" w:cs="Calibri"/>
          <w:sz w:val="24"/>
          <w:szCs w:val="24"/>
        </w:rPr>
        <w:t>1.3 The Equipment officer is responsible for checking equipment on return</w:t>
      </w:r>
    </w:p>
    <w:p w:rsidR="00D82D08" w:rsidRPr="00A117DE" w:rsidRDefault="00D82D08" w:rsidP="00D82D0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1.4 The Equipment Officer Presents annual equipment hire summary at the AGM </w:t>
      </w:r>
    </w:p>
    <w:p w:rsidR="00D82D08" w:rsidRDefault="00D82D08" w:rsidP="00D82D08">
      <w:pPr>
        <w:spacing w:after="0" w:line="240" w:lineRule="auto"/>
        <w:rPr>
          <w:rFonts w:ascii="Calibri" w:eastAsia="Times New Roman" w:hAnsi="Calibri" w:cs="Calibri"/>
          <w:bCs/>
          <w:szCs w:val="20"/>
        </w:rPr>
      </w:pPr>
      <w:r>
        <w:rPr>
          <w:rFonts w:ascii="Calibri" w:eastAsia="Times New Roman" w:hAnsi="Calibri" w:cs="Calibri"/>
          <w:b/>
          <w:szCs w:val="20"/>
        </w:rPr>
        <w:t>1.</w:t>
      </w:r>
      <w:r w:rsidRPr="007D2007">
        <w:rPr>
          <w:rFonts w:ascii="Calibri" w:eastAsia="Times New Roman" w:hAnsi="Calibri" w:cs="Calibri"/>
          <w:bCs/>
          <w:szCs w:val="20"/>
        </w:rPr>
        <w:t xml:space="preserve">5 </w:t>
      </w:r>
      <w:r>
        <w:rPr>
          <w:rFonts w:ascii="Calibri" w:eastAsia="Times New Roman" w:hAnsi="Calibri" w:cs="Calibri"/>
          <w:bCs/>
          <w:szCs w:val="20"/>
        </w:rPr>
        <w:t>The person hiring equipment is responsible for any damage to equipment</w:t>
      </w:r>
    </w:p>
    <w:p w:rsidR="00D82D08" w:rsidRDefault="00D82D08" w:rsidP="00D82D08">
      <w:pPr>
        <w:spacing w:after="0" w:line="240" w:lineRule="auto"/>
        <w:rPr>
          <w:rFonts w:ascii="Calibri" w:eastAsia="Times New Roman" w:hAnsi="Calibri" w:cs="Calibri"/>
          <w:bCs/>
          <w:szCs w:val="20"/>
        </w:rPr>
      </w:pPr>
      <w:r>
        <w:rPr>
          <w:rFonts w:ascii="Calibri" w:eastAsia="Times New Roman" w:hAnsi="Calibri" w:cs="Calibri"/>
          <w:bCs/>
          <w:szCs w:val="20"/>
        </w:rPr>
        <w:t xml:space="preserve">1.6 The equipment priority is for use of members and visitors </w:t>
      </w:r>
      <w:r w:rsidRPr="00FB5468">
        <w:rPr>
          <w:rFonts w:ascii="Calibri" w:eastAsia="Times New Roman" w:hAnsi="Calibri" w:cs="Calibri"/>
          <w:b/>
          <w:szCs w:val="20"/>
        </w:rPr>
        <w:t>on club events</w:t>
      </w:r>
      <w:r>
        <w:rPr>
          <w:rFonts w:ascii="Calibri" w:eastAsia="Times New Roman" w:hAnsi="Calibri" w:cs="Calibri"/>
          <w:bCs/>
          <w:szCs w:val="20"/>
        </w:rPr>
        <w:t xml:space="preserve"> but subject to availability and if at least one member is present equipment can be hired for private trips.</w:t>
      </w:r>
    </w:p>
    <w:p w:rsidR="00D82D08" w:rsidRPr="007D2007" w:rsidRDefault="00D82D08" w:rsidP="00D82D08">
      <w:pPr>
        <w:spacing w:after="0" w:line="240" w:lineRule="auto"/>
        <w:rPr>
          <w:rFonts w:ascii="Calibri" w:eastAsia="Times New Roman" w:hAnsi="Calibri" w:cs="Calibri"/>
          <w:bCs/>
          <w:szCs w:val="20"/>
        </w:rPr>
      </w:pPr>
      <w:r>
        <w:rPr>
          <w:rFonts w:ascii="Calibri" w:eastAsia="Times New Roman" w:hAnsi="Calibri" w:cs="Calibri"/>
          <w:bCs/>
          <w:szCs w:val="20"/>
        </w:rPr>
        <w:t xml:space="preserve"> </w:t>
      </w:r>
    </w:p>
    <w:p w:rsidR="00D82D08" w:rsidRPr="00A117DE" w:rsidRDefault="00D82D08" w:rsidP="00D82D08">
      <w:pPr>
        <w:rPr>
          <w:rFonts w:ascii="Calibri" w:hAnsi="Calibri" w:cs="Calibri"/>
          <w:b/>
          <w:bCs/>
          <w:u w:val="single"/>
          <w:lang w:val="en-GB"/>
        </w:rPr>
      </w:pPr>
      <w:r w:rsidRPr="00A117DE">
        <w:rPr>
          <w:rFonts w:ascii="Calibri" w:hAnsi="Calibri" w:cs="Calibri"/>
          <w:b/>
          <w:bCs/>
          <w:u w:val="single"/>
          <w:lang w:val="en-GB"/>
        </w:rPr>
        <w:t>Definitions:</w:t>
      </w:r>
    </w:p>
    <w:p w:rsidR="00D82D08" w:rsidRPr="001C71B1" w:rsidRDefault="00D82D08" w:rsidP="001F2A42">
      <w:pPr>
        <w:pStyle w:val="ListParagraph"/>
        <w:numPr>
          <w:ilvl w:val="1"/>
          <w:numId w:val="18"/>
        </w:numPr>
        <w:rPr>
          <w:rFonts w:ascii="Calibri" w:hAnsi="Calibri" w:cs="Calibri"/>
          <w:lang w:val="en-GB"/>
        </w:rPr>
      </w:pPr>
      <w:r>
        <w:rPr>
          <w:rFonts w:ascii="Calibri" w:hAnsi="Calibri" w:cs="Calibri"/>
          <w:lang w:val="en-GB"/>
        </w:rPr>
        <w:t xml:space="preserve"> GPS  Global positioning system</w:t>
      </w:r>
    </w:p>
    <w:p w:rsidR="00D82D08" w:rsidRPr="001C71B1" w:rsidRDefault="00D82D08" w:rsidP="001F2A42">
      <w:pPr>
        <w:pStyle w:val="ListParagraph"/>
        <w:numPr>
          <w:ilvl w:val="1"/>
          <w:numId w:val="18"/>
        </w:numPr>
        <w:rPr>
          <w:rFonts w:ascii="Calibri" w:hAnsi="Calibri" w:cs="Calibri"/>
          <w:lang w:val="en-GB"/>
        </w:rPr>
      </w:pPr>
      <w:r>
        <w:rPr>
          <w:rFonts w:ascii="Calibri" w:hAnsi="Calibri" w:cs="Calibri"/>
          <w:lang w:val="en-GB"/>
        </w:rPr>
        <w:t>PLB    Personal location beacon</w:t>
      </w:r>
    </w:p>
    <w:tbl>
      <w:tblPr>
        <w:tblStyle w:val="TableGrid"/>
        <w:tblW w:w="0" w:type="auto"/>
        <w:tblLook w:val="04A0"/>
      </w:tblPr>
      <w:tblGrid>
        <w:gridCol w:w="8528"/>
      </w:tblGrid>
      <w:tr w:rsidR="00D82D08" w:rsidRPr="00A117DE" w:rsidTr="00997879">
        <w:tc>
          <w:tcPr>
            <w:tcW w:w="9016"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D82D08" w:rsidRPr="00A117DE" w:rsidTr="00997879">
        <w:tc>
          <w:tcPr>
            <w:tcW w:w="9016" w:type="dxa"/>
          </w:tcPr>
          <w:p w:rsidR="00D82D08" w:rsidRDefault="00D82D08" w:rsidP="00997879">
            <w:pPr>
              <w:rPr>
                <w:rFonts w:ascii="Calibri" w:hAnsi="Calibri" w:cs="Calibri"/>
                <w:lang w:val="en-GB"/>
              </w:rPr>
            </w:pPr>
            <w:r w:rsidRPr="00EF28FF">
              <w:rPr>
                <w:rFonts w:ascii="Calibri" w:hAnsi="Calibri" w:cs="Calibri"/>
                <w:lang w:val="en-GB"/>
              </w:rPr>
              <w:t xml:space="preserve">Refer hire equipment list </w:t>
            </w:r>
            <w:r>
              <w:rPr>
                <w:rFonts w:ascii="Calibri" w:hAnsi="Calibri" w:cs="Calibri"/>
                <w:lang w:val="en-GB"/>
              </w:rPr>
              <w:t xml:space="preserve">including hire rates </w:t>
            </w:r>
            <w:r w:rsidRPr="00EF28FF">
              <w:rPr>
                <w:rFonts w:ascii="Calibri" w:hAnsi="Calibri" w:cs="Calibri"/>
                <w:lang w:val="en-GB"/>
              </w:rPr>
              <w:t xml:space="preserve">on </w:t>
            </w:r>
            <w:r>
              <w:rPr>
                <w:rFonts w:ascii="Calibri" w:hAnsi="Calibri" w:cs="Calibri"/>
                <w:lang w:val="en-GB"/>
              </w:rPr>
              <w:t xml:space="preserve">the </w:t>
            </w:r>
            <w:r w:rsidRPr="00EF28FF">
              <w:rPr>
                <w:rFonts w:ascii="Calibri" w:hAnsi="Calibri" w:cs="Calibri"/>
                <w:lang w:val="en-GB"/>
              </w:rPr>
              <w:t>website</w:t>
            </w:r>
            <w:r>
              <w:rPr>
                <w:rFonts w:ascii="Calibri" w:hAnsi="Calibri" w:cs="Calibri"/>
                <w:lang w:val="en-GB"/>
              </w:rPr>
              <w:t>.</w:t>
            </w:r>
          </w:p>
          <w:p w:rsidR="00D82D08" w:rsidRPr="00EF28FF" w:rsidRDefault="00D82D08" w:rsidP="00997879">
            <w:pPr>
              <w:rPr>
                <w:rFonts w:ascii="Calibri" w:hAnsi="Calibri" w:cs="Calibri"/>
                <w:lang w:val="en-GB"/>
              </w:rPr>
            </w:pPr>
            <w:r>
              <w:rPr>
                <w:rFonts w:ascii="Calibri" w:hAnsi="Calibri" w:cs="Calibri"/>
                <w:lang w:val="en-GB"/>
              </w:rPr>
              <w:t>Refer Hire Book at Adventure Gear.</w:t>
            </w:r>
          </w:p>
        </w:tc>
      </w:tr>
    </w:tbl>
    <w:p w:rsidR="00D82D08" w:rsidRPr="00A117DE" w:rsidRDefault="00D82D08" w:rsidP="00D82D08">
      <w:pPr>
        <w:rPr>
          <w:rFonts w:ascii="Calibri" w:hAnsi="Calibri" w:cs="Calibri"/>
          <w:lang w:val="en-GB"/>
        </w:rPr>
      </w:pPr>
    </w:p>
    <w:tbl>
      <w:tblPr>
        <w:tblStyle w:val="TableGrid"/>
        <w:tblW w:w="0" w:type="auto"/>
        <w:tblLook w:val="04A0"/>
      </w:tblPr>
      <w:tblGrid>
        <w:gridCol w:w="4263"/>
        <w:gridCol w:w="4265"/>
      </w:tblGrid>
      <w:tr w:rsidR="00D82D08" w:rsidRPr="00A117DE" w:rsidTr="00997879">
        <w:tc>
          <w:tcPr>
            <w:tcW w:w="4508"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 P-13</w:t>
            </w:r>
          </w:p>
        </w:tc>
        <w:tc>
          <w:tcPr>
            <w:tcW w:w="4508"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D82D08" w:rsidRPr="00A117DE" w:rsidRDefault="00D82D08" w:rsidP="00997879">
            <w:pPr>
              <w:rPr>
                <w:rFonts w:ascii="Calibri" w:hAnsi="Calibri" w:cs="Calibri"/>
                <w:b/>
                <w:bCs/>
                <w:lang w:val="en-GB"/>
              </w:rPr>
            </w:pPr>
          </w:p>
        </w:tc>
      </w:tr>
      <w:tr w:rsidR="00D82D08" w:rsidRPr="00A117DE" w:rsidTr="00997879">
        <w:tc>
          <w:tcPr>
            <w:tcW w:w="4508"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March 8 2011</w:t>
            </w:r>
          </w:p>
        </w:tc>
        <w:tc>
          <w:tcPr>
            <w:tcW w:w="4508"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 xml:space="preserve">Committee </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D82D08" w:rsidRPr="00A117DE" w:rsidTr="00997879">
        <w:tc>
          <w:tcPr>
            <w:tcW w:w="4508"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 xml:space="preserve">Review frequency:  </w:t>
            </w:r>
          </w:p>
        </w:tc>
        <w:tc>
          <w:tcPr>
            <w:tcW w:w="4508" w:type="dxa"/>
          </w:tcPr>
          <w:p w:rsidR="00D82D08" w:rsidRPr="00A117DE" w:rsidRDefault="00D82D08" w:rsidP="00997879">
            <w:pPr>
              <w:rPr>
                <w:rFonts w:ascii="Calibri" w:hAnsi="Calibri" w:cs="Calibri"/>
                <w:b/>
                <w:bCs/>
                <w:lang w:val="en-GB"/>
              </w:rPr>
            </w:pPr>
          </w:p>
        </w:tc>
      </w:tr>
    </w:tbl>
    <w:p w:rsidR="00D82D08" w:rsidRPr="00A117DE" w:rsidRDefault="00D82D08" w:rsidP="00D82D08">
      <w:pPr>
        <w:rPr>
          <w:rFonts w:ascii="Calibri" w:hAnsi="Calibri" w:cs="Calibri"/>
          <w:lang w:val="en-GB"/>
        </w:rPr>
      </w:pPr>
    </w:p>
    <w:p w:rsidR="00D82D08" w:rsidRPr="00A117DE" w:rsidRDefault="00D82D08" w:rsidP="00D82D08">
      <w:pPr>
        <w:rPr>
          <w:rFonts w:ascii="Calibri" w:hAnsi="Calibri" w:cs="Calibri"/>
          <w:b/>
          <w:bCs/>
          <w:lang w:val="en-GB"/>
        </w:rPr>
      </w:pPr>
      <w:r w:rsidRPr="00A117DE">
        <w:rPr>
          <w:rFonts w:ascii="Calibri" w:hAnsi="Calibri" w:cs="Calibri"/>
          <w:b/>
          <w:bCs/>
          <w:lang w:val="en-GB"/>
        </w:rPr>
        <w:t>CHANGE LOG</w:t>
      </w:r>
    </w:p>
    <w:tbl>
      <w:tblPr>
        <w:tblStyle w:val="TableGrid"/>
        <w:tblW w:w="9016" w:type="dxa"/>
        <w:tblLook w:val="04A0"/>
      </w:tblPr>
      <w:tblGrid>
        <w:gridCol w:w="3005"/>
        <w:gridCol w:w="3005"/>
        <w:gridCol w:w="3006"/>
      </w:tblGrid>
      <w:tr w:rsidR="00D82D08" w:rsidRPr="00A117DE" w:rsidTr="00997879">
        <w:tc>
          <w:tcPr>
            <w:tcW w:w="3005"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Date</w:t>
            </w:r>
          </w:p>
        </w:tc>
        <w:tc>
          <w:tcPr>
            <w:tcW w:w="3006"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Changes made</w:t>
            </w:r>
          </w:p>
        </w:tc>
      </w:tr>
      <w:tr w:rsidR="00D82D08" w:rsidRPr="00A117DE" w:rsidTr="00997879">
        <w:tc>
          <w:tcPr>
            <w:tcW w:w="3005" w:type="dxa"/>
          </w:tcPr>
          <w:p w:rsidR="00D82D08" w:rsidRPr="00A117DE" w:rsidRDefault="00D82D08"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D82D08" w:rsidRPr="00A117DE" w:rsidRDefault="00D82D08" w:rsidP="00997879">
            <w:pPr>
              <w:rPr>
                <w:rFonts w:ascii="Calibri" w:hAnsi="Calibri" w:cs="Calibri"/>
                <w:b/>
                <w:bCs/>
                <w:lang w:val="en-GB"/>
              </w:rPr>
            </w:pPr>
            <w:r>
              <w:rPr>
                <w:rFonts w:ascii="Calibri" w:hAnsi="Calibri" w:cs="Calibri"/>
                <w:b/>
                <w:bCs/>
                <w:lang w:val="en-GB"/>
              </w:rPr>
              <w:t>10/1/2021</w:t>
            </w:r>
          </w:p>
        </w:tc>
        <w:tc>
          <w:tcPr>
            <w:tcW w:w="3006" w:type="dxa"/>
          </w:tcPr>
          <w:p w:rsidR="00D82D08" w:rsidRPr="00A117DE" w:rsidRDefault="00D82D08" w:rsidP="00997879">
            <w:pPr>
              <w:rPr>
                <w:rFonts w:ascii="Calibri" w:hAnsi="Calibri" w:cs="Calibri"/>
                <w:b/>
                <w:bCs/>
                <w:sz w:val="18"/>
                <w:szCs w:val="18"/>
                <w:lang w:val="en-GB"/>
              </w:rPr>
            </w:pPr>
            <w:r w:rsidRPr="00A117DE">
              <w:rPr>
                <w:rFonts w:ascii="Calibri" w:hAnsi="Calibri" w:cs="Calibri"/>
                <w:b/>
                <w:bCs/>
                <w:sz w:val="18"/>
                <w:szCs w:val="18"/>
                <w:lang w:val="en-GB"/>
              </w:rPr>
              <w:t xml:space="preserve">New </w:t>
            </w:r>
            <w:proofErr w:type="gramStart"/>
            <w:r w:rsidRPr="00A117DE">
              <w:rPr>
                <w:rFonts w:ascii="Calibri" w:hAnsi="Calibri" w:cs="Calibri"/>
                <w:b/>
                <w:bCs/>
                <w:sz w:val="18"/>
                <w:szCs w:val="18"/>
                <w:lang w:val="en-GB"/>
              </w:rPr>
              <w:t xml:space="preserve">template  </w:t>
            </w:r>
            <w:r>
              <w:rPr>
                <w:rFonts w:ascii="Calibri" w:hAnsi="Calibri" w:cs="Calibri"/>
                <w:b/>
                <w:bCs/>
                <w:sz w:val="18"/>
                <w:szCs w:val="18"/>
                <w:lang w:val="en-GB"/>
              </w:rPr>
              <w:t>.</w:t>
            </w:r>
            <w:proofErr w:type="gramEnd"/>
            <w:r>
              <w:rPr>
                <w:rFonts w:ascii="Calibri" w:hAnsi="Calibri" w:cs="Calibri"/>
                <w:b/>
                <w:bCs/>
                <w:sz w:val="18"/>
                <w:szCs w:val="18"/>
                <w:lang w:val="en-GB"/>
              </w:rPr>
              <w:t xml:space="preserve"> general update as part of plan to review all policies</w:t>
            </w:r>
          </w:p>
        </w:tc>
      </w:tr>
      <w:tr w:rsidR="00D82D08" w:rsidRPr="00A117DE" w:rsidTr="00997879">
        <w:tc>
          <w:tcPr>
            <w:tcW w:w="3005" w:type="dxa"/>
          </w:tcPr>
          <w:p w:rsidR="00D82D08" w:rsidRPr="00A117DE" w:rsidRDefault="00D82D08" w:rsidP="00997879">
            <w:pPr>
              <w:rPr>
                <w:rFonts w:ascii="Calibri" w:hAnsi="Calibri" w:cs="Calibri"/>
                <w:b/>
                <w:bCs/>
                <w:lang w:val="en-GB"/>
              </w:rPr>
            </w:pPr>
          </w:p>
        </w:tc>
        <w:tc>
          <w:tcPr>
            <w:tcW w:w="3005" w:type="dxa"/>
          </w:tcPr>
          <w:p w:rsidR="00D82D08" w:rsidRPr="00A117DE" w:rsidRDefault="00D82D08" w:rsidP="00997879">
            <w:pPr>
              <w:rPr>
                <w:rFonts w:ascii="Calibri" w:hAnsi="Calibri" w:cs="Calibri"/>
                <w:b/>
                <w:bCs/>
                <w:lang w:val="en-GB"/>
              </w:rPr>
            </w:pPr>
          </w:p>
        </w:tc>
        <w:tc>
          <w:tcPr>
            <w:tcW w:w="3006" w:type="dxa"/>
          </w:tcPr>
          <w:p w:rsidR="00D82D08" w:rsidRPr="00A117DE" w:rsidRDefault="00D82D08" w:rsidP="00997879">
            <w:pPr>
              <w:rPr>
                <w:rFonts w:ascii="Calibri" w:hAnsi="Calibri" w:cs="Calibri"/>
                <w:b/>
                <w:bCs/>
                <w:sz w:val="18"/>
                <w:szCs w:val="18"/>
                <w:lang w:val="en-GB"/>
              </w:rPr>
            </w:pPr>
          </w:p>
        </w:tc>
      </w:tr>
    </w:tbl>
    <w:p w:rsidR="007D669F" w:rsidRPr="00A117DE" w:rsidRDefault="006C0BD9" w:rsidP="007D669F">
      <w:pPr>
        <w:rPr>
          <w:rFonts w:ascii="Calibri" w:hAnsi="Calibri" w:cs="Calibri"/>
        </w:rPr>
      </w:pPr>
      <w:r>
        <w:rPr>
          <w:rFonts w:ascii="Calibri" w:hAnsi="Calibri" w:cs="Calibri"/>
        </w:rPr>
        <w:br w:type="page"/>
      </w:r>
      <w:r w:rsidR="007D669F" w:rsidRPr="00A117DE">
        <w:rPr>
          <w:rFonts w:ascii="Calibri" w:hAnsi="Calibri" w:cs="Calibri"/>
        </w:rPr>
        <w:lastRenderedPageBreak/>
        <w:t>POLICIES</w:t>
      </w:r>
    </w:p>
    <w:p w:rsidR="007D669F" w:rsidRPr="00937CA8" w:rsidRDefault="007D669F" w:rsidP="007D669F">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P-19</w:t>
      </w:r>
    </w:p>
    <w:p w:rsidR="007D669F" w:rsidRPr="00A117DE" w:rsidRDefault="007D669F" w:rsidP="007D669F">
      <w:pPr>
        <w:rPr>
          <w:rFonts w:ascii="Calibri" w:hAnsi="Calibri" w:cs="Calibri"/>
          <w:color w:val="FF0000"/>
          <w:sz w:val="36"/>
          <w:szCs w:val="36"/>
        </w:rPr>
      </w:pPr>
      <w:r>
        <w:rPr>
          <w:rFonts w:ascii="Calibri" w:hAnsi="Calibri" w:cs="Calibri"/>
          <w:color w:val="FF0000"/>
          <w:sz w:val="36"/>
          <w:szCs w:val="36"/>
        </w:rPr>
        <w:t>MEMBERS HANDBOOK</w:t>
      </w:r>
    </w:p>
    <w:p w:rsidR="007D669F" w:rsidRPr="00A117DE" w:rsidRDefault="007D669F" w:rsidP="007D669F">
      <w:pPr>
        <w:rPr>
          <w:rFonts w:ascii="Calibri" w:hAnsi="Calibri" w:cs="Calibri"/>
          <w:b/>
          <w:bCs/>
          <w:u w:val="single"/>
          <w:lang w:val="en-GB"/>
        </w:rPr>
      </w:pPr>
      <w:r w:rsidRPr="00A117DE">
        <w:rPr>
          <w:rFonts w:ascii="Calibri" w:hAnsi="Calibri" w:cs="Calibri"/>
          <w:b/>
          <w:bCs/>
          <w:u w:val="single"/>
          <w:lang w:val="en-GB"/>
        </w:rPr>
        <w:t>Purpose of the policy:</w:t>
      </w:r>
    </w:p>
    <w:p w:rsidR="007D669F" w:rsidRPr="00A117DE" w:rsidRDefault="007D669F" w:rsidP="007D669F">
      <w:pPr>
        <w:rPr>
          <w:rFonts w:ascii="Calibri" w:hAnsi="Calibri" w:cs="Calibri"/>
          <w:lang w:val="en-GB"/>
        </w:rPr>
      </w:pPr>
      <w:r>
        <w:rPr>
          <w:rFonts w:ascii="Calibri" w:hAnsi="Calibri" w:cs="Calibri"/>
          <w:lang w:val="en-GB"/>
        </w:rPr>
        <w:t>Information for new members</w:t>
      </w:r>
    </w:p>
    <w:p w:rsidR="007D669F" w:rsidRPr="00AD3035" w:rsidRDefault="007D669F" w:rsidP="007D669F">
      <w:pPr>
        <w:rPr>
          <w:rFonts w:ascii="Calibri" w:hAnsi="Calibri" w:cs="Calibri"/>
          <w:b/>
          <w:bCs/>
          <w:u w:val="single"/>
          <w:lang w:val="en-GB"/>
        </w:rPr>
      </w:pPr>
      <w:r w:rsidRPr="00A117DE">
        <w:rPr>
          <w:rFonts w:ascii="Calibri" w:hAnsi="Calibri" w:cs="Calibri"/>
          <w:b/>
          <w:bCs/>
          <w:u w:val="single"/>
          <w:lang w:val="en-GB"/>
        </w:rPr>
        <w:t xml:space="preserve">Policy statement:  </w:t>
      </w:r>
    </w:p>
    <w:p w:rsidR="007D669F" w:rsidRPr="000A04BE" w:rsidRDefault="007D669F" w:rsidP="007D669F">
      <w:pPr>
        <w:pStyle w:val="BodyText2"/>
        <w:spacing w:line="240" w:lineRule="auto"/>
      </w:pPr>
      <w:r>
        <w:t>The club will supply a handbook to new members detailing information about the club and relevant policies</w:t>
      </w:r>
    </w:p>
    <w:p w:rsidR="007D669F" w:rsidRPr="00A117DE" w:rsidRDefault="007D669F" w:rsidP="007D669F">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7D669F" w:rsidRDefault="007D669F" w:rsidP="007D669F">
      <w:pPr>
        <w:spacing w:after="0" w:line="240" w:lineRule="auto"/>
        <w:rPr>
          <w:rFonts w:ascii="Calibri" w:eastAsia="Times New Roman" w:hAnsi="Calibri" w:cs="Calibri"/>
          <w:sz w:val="24"/>
          <w:szCs w:val="24"/>
        </w:rPr>
      </w:pPr>
      <w:r>
        <w:rPr>
          <w:rFonts w:ascii="Calibri" w:eastAsia="Times New Roman" w:hAnsi="Calibri" w:cs="Calibri"/>
          <w:sz w:val="24"/>
          <w:szCs w:val="24"/>
        </w:rPr>
        <w:t>1.1 The handbook is posted on the club website</w:t>
      </w:r>
    </w:p>
    <w:p w:rsidR="007D669F" w:rsidRPr="00A117DE" w:rsidRDefault="007D669F" w:rsidP="007D669F">
      <w:pPr>
        <w:spacing w:after="0" w:line="240" w:lineRule="auto"/>
        <w:rPr>
          <w:rFonts w:ascii="Calibri" w:eastAsia="Times New Roman" w:hAnsi="Calibri" w:cs="Calibri"/>
          <w:sz w:val="24"/>
          <w:szCs w:val="24"/>
        </w:rPr>
      </w:pPr>
      <w:r>
        <w:rPr>
          <w:rFonts w:ascii="Calibri" w:eastAsia="Times New Roman" w:hAnsi="Calibri" w:cs="Calibri"/>
          <w:sz w:val="24"/>
          <w:szCs w:val="24"/>
        </w:rPr>
        <w:t>1.2. Printed copies are not available unless a member does not have access to the website</w:t>
      </w:r>
    </w:p>
    <w:p w:rsidR="007D669F" w:rsidRPr="00A117DE" w:rsidRDefault="007D669F" w:rsidP="007D669F">
      <w:pPr>
        <w:spacing w:after="0" w:line="240" w:lineRule="auto"/>
        <w:rPr>
          <w:rFonts w:ascii="Calibri" w:eastAsia="Times New Roman" w:hAnsi="Calibri" w:cs="Calibri"/>
          <w:b/>
          <w:szCs w:val="20"/>
        </w:rPr>
      </w:pPr>
    </w:p>
    <w:p w:rsidR="007D669F" w:rsidRPr="00A117DE" w:rsidRDefault="007D669F" w:rsidP="007D669F">
      <w:pPr>
        <w:rPr>
          <w:rFonts w:ascii="Calibri" w:hAnsi="Calibri" w:cs="Calibri"/>
          <w:b/>
          <w:bCs/>
          <w:u w:val="single"/>
          <w:lang w:val="en-GB"/>
        </w:rPr>
      </w:pPr>
      <w:r w:rsidRPr="00A117DE">
        <w:rPr>
          <w:rFonts w:ascii="Calibri" w:hAnsi="Calibri" w:cs="Calibri"/>
          <w:b/>
          <w:bCs/>
          <w:u w:val="single"/>
          <w:lang w:val="en-GB"/>
        </w:rPr>
        <w:t>Definitions:</w:t>
      </w:r>
    </w:p>
    <w:p w:rsidR="007D669F" w:rsidRPr="00EB6C72" w:rsidRDefault="007D669F" w:rsidP="007D669F">
      <w:pPr>
        <w:rPr>
          <w:rFonts w:ascii="Calibri" w:hAnsi="Calibri" w:cs="Calibri"/>
          <w:lang w:val="en-GB"/>
        </w:rPr>
      </w:pPr>
      <w:r w:rsidRPr="00EB6C72">
        <w:rPr>
          <w:rFonts w:ascii="Calibri" w:hAnsi="Calibri" w:cs="Calibri"/>
          <w:lang w:val="en-GB"/>
        </w:rPr>
        <w:t>NIL</w:t>
      </w:r>
    </w:p>
    <w:tbl>
      <w:tblPr>
        <w:tblStyle w:val="TableGrid"/>
        <w:tblW w:w="0" w:type="auto"/>
        <w:tblLook w:val="04A0"/>
      </w:tblPr>
      <w:tblGrid>
        <w:gridCol w:w="8528"/>
      </w:tblGrid>
      <w:tr w:rsidR="007D669F" w:rsidRPr="00A117DE" w:rsidTr="00997879">
        <w:tc>
          <w:tcPr>
            <w:tcW w:w="9016"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7D669F" w:rsidRPr="00A117DE" w:rsidTr="00997879">
        <w:tc>
          <w:tcPr>
            <w:tcW w:w="9016" w:type="dxa"/>
          </w:tcPr>
          <w:p w:rsidR="007D669F" w:rsidRDefault="007D669F" w:rsidP="00997879">
            <w:pPr>
              <w:rPr>
                <w:rFonts w:ascii="Calibri" w:hAnsi="Calibri" w:cs="Calibri"/>
                <w:lang w:val="en-GB"/>
              </w:rPr>
            </w:pPr>
            <w:r>
              <w:rPr>
                <w:rFonts w:ascii="Calibri" w:hAnsi="Calibri" w:cs="Calibri"/>
                <w:lang w:val="en-GB"/>
              </w:rPr>
              <w:t>Members handbook</w:t>
            </w:r>
          </w:p>
          <w:p w:rsidR="007D669F" w:rsidRPr="00652500" w:rsidRDefault="007D669F" w:rsidP="00997879">
            <w:pPr>
              <w:rPr>
                <w:rFonts w:ascii="Calibri" w:hAnsi="Calibri" w:cs="Calibri"/>
                <w:lang w:val="en-GB"/>
              </w:rPr>
            </w:pPr>
            <w:r>
              <w:rPr>
                <w:rFonts w:ascii="Calibri" w:hAnsi="Calibri" w:cs="Calibri"/>
                <w:lang w:val="en-GB"/>
              </w:rPr>
              <w:t>Club website</w:t>
            </w:r>
          </w:p>
        </w:tc>
      </w:tr>
    </w:tbl>
    <w:p w:rsidR="007D669F" w:rsidRPr="00A117DE" w:rsidRDefault="007D669F" w:rsidP="007D669F">
      <w:pPr>
        <w:rPr>
          <w:rFonts w:ascii="Calibri" w:hAnsi="Calibri" w:cs="Calibri"/>
          <w:lang w:val="en-GB"/>
        </w:rPr>
      </w:pPr>
    </w:p>
    <w:tbl>
      <w:tblPr>
        <w:tblStyle w:val="TableGrid"/>
        <w:tblW w:w="0" w:type="auto"/>
        <w:tblLook w:val="04A0"/>
      </w:tblPr>
      <w:tblGrid>
        <w:gridCol w:w="4263"/>
        <w:gridCol w:w="4265"/>
      </w:tblGrid>
      <w:tr w:rsidR="007D669F" w:rsidRPr="00A117DE" w:rsidTr="00997879">
        <w:tc>
          <w:tcPr>
            <w:tcW w:w="4508"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P-19 </w:t>
            </w:r>
          </w:p>
        </w:tc>
        <w:tc>
          <w:tcPr>
            <w:tcW w:w="4508"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7D669F" w:rsidRPr="00A117DE" w:rsidRDefault="007D669F" w:rsidP="00997879">
            <w:pPr>
              <w:rPr>
                <w:rFonts w:ascii="Calibri" w:hAnsi="Calibri" w:cs="Calibri"/>
                <w:b/>
                <w:bCs/>
                <w:lang w:val="en-GB"/>
              </w:rPr>
            </w:pPr>
          </w:p>
        </w:tc>
      </w:tr>
      <w:tr w:rsidR="007D669F" w:rsidRPr="00A117DE" w:rsidTr="00997879">
        <w:tc>
          <w:tcPr>
            <w:tcW w:w="4508"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July 12,2011</w:t>
            </w:r>
          </w:p>
        </w:tc>
        <w:tc>
          <w:tcPr>
            <w:tcW w:w="4508"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Committee</w:t>
            </w:r>
            <w:r w:rsidR="007A1404">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7D669F" w:rsidRPr="00A117DE" w:rsidTr="00997879">
        <w:tc>
          <w:tcPr>
            <w:tcW w:w="4508"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4 yearly</w:t>
            </w:r>
          </w:p>
        </w:tc>
        <w:tc>
          <w:tcPr>
            <w:tcW w:w="4508" w:type="dxa"/>
          </w:tcPr>
          <w:p w:rsidR="007D669F" w:rsidRPr="00A117DE" w:rsidRDefault="007D669F" w:rsidP="00997879">
            <w:pPr>
              <w:rPr>
                <w:rFonts w:ascii="Calibri" w:hAnsi="Calibri" w:cs="Calibri"/>
                <w:b/>
                <w:bCs/>
                <w:lang w:val="en-GB"/>
              </w:rPr>
            </w:pPr>
          </w:p>
        </w:tc>
      </w:tr>
    </w:tbl>
    <w:p w:rsidR="007D669F" w:rsidRPr="00A117DE" w:rsidRDefault="007D669F" w:rsidP="007D669F">
      <w:pPr>
        <w:rPr>
          <w:rFonts w:ascii="Calibri" w:hAnsi="Calibri" w:cs="Calibri"/>
          <w:lang w:val="en-GB"/>
        </w:rPr>
      </w:pPr>
    </w:p>
    <w:p w:rsidR="007D669F" w:rsidRPr="00A117DE" w:rsidRDefault="007D669F" w:rsidP="007D669F">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44"/>
        <w:gridCol w:w="2850"/>
        <w:gridCol w:w="2834"/>
      </w:tblGrid>
      <w:tr w:rsidR="007D669F" w:rsidRPr="00A117DE" w:rsidTr="00997879">
        <w:tc>
          <w:tcPr>
            <w:tcW w:w="3005"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Date</w:t>
            </w:r>
          </w:p>
        </w:tc>
        <w:tc>
          <w:tcPr>
            <w:tcW w:w="3006"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Changes made</w:t>
            </w:r>
          </w:p>
        </w:tc>
      </w:tr>
      <w:tr w:rsidR="007D669F" w:rsidRPr="00A117DE" w:rsidTr="00997879">
        <w:tc>
          <w:tcPr>
            <w:tcW w:w="3005" w:type="dxa"/>
          </w:tcPr>
          <w:p w:rsidR="007D669F" w:rsidRPr="00A117DE" w:rsidRDefault="007D669F"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7D669F" w:rsidRPr="00A117DE" w:rsidRDefault="007D669F" w:rsidP="00997879">
            <w:pPr>
              <w:rPr>
                <w:rFonts w:ascii="Calibri" w:hAnsi="Calibri" w:cs="Calibri"/>
                <w:b/>
                <w:bCs/>
                <w:lang w:val="en-GB"/>
              </w:rPr>
            </w:pPr>
            <w:r>
              <w:rPr>
                <w:rFonts w:ascii="Calibri" w:hAnsi="Calibri" w:cs="Calibri"/>
                <w:b/>
                <w:bCs/>
                <w:lang w:val="en-GB"/>
              </w:rPr>
              <w:t>10/1/2021</w:t>
            </w:r>
          </w:p>
        </w:tc>
        <w:tc>
          <w:tcPr>
            <w:tcW w:w="3006" w:type="dxa"/>
          </w:tcPr>
          <w:p w:rsidR="007D669F" w:rsidRPr="00A117DE" w:rsidRDefault="007D669F" w:rsidP="00997879">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7D669F" w:rsidRPr="00A117DE" w:rsidTr="00997879">
        <w:tc>
          <w:tcPr>
            <w:tcW w:w="3005" w:type="dxa"/>
          </w:tcPr>
          <w:p w:rsidR="007D669F" w:rsidRPr="00A117DE" w:rsidRDefault="007D669F" w:rsidP="00997879">
            <w:pPr>
              <w:rPr>
                <w:rFonts w:ascii="Calibri" w:hAnsi="Calibri" w:cs="Calibri"/>
                <w:b/>
                <w:bCs/>
                <w:lang w:val="en-GB"/>
              </w:rPr>
            </w:pPr>
          </w:p>
        </w:tc>
        <w:tc>
          <w:tcPr>
            <w:tcW w:w="3005" w:type="dxa"/>
          </w:tcPr>
          <w:p w:rsidR="007D669F" w:rsidRPr="00A117DE" w:rsidRDefault="007D669F" w:rsidP="00997879">
            <w:pPr>
              <w:rPr>
                <w:rFonts w:ascii="Calibri" w:hAnsi="Calibri" w:cs="Calibri"/>
                <w:b/>
                <w:bCs/>
                <w:lang w:val="en-GB"/>
              </w:rPr>
            </w:pPr>
          </w:p>
        </w:tc>
        <w:tc>
          <w:tcPr>
            <w:tcW w:w="3006" w:type="dxa"/>
          </w:tcPr>
          <w:p w:rsidR="007D669F" w:rsidRPr="00A117DE" w:rsidRDefault="007D669F" w:rsidP="00997879">
            <w:pPr>
              <w:rPr>
                <w:rFonts w:ascii="Calibri" w:hAnsi="Calibri" w:cs="Calibri"/>
                <w:b/>
                <w:bCs/>
                <w:sz w:val="18"/>
                <w:szCs w:val="18"/>
                <w:lang w:val="en-GB"/>
              </w:rPr>
            </w:pPr>
          </w:p>
        </w:tc>
      </w:tr>
    </w:tbl>
    <w:p w:rsidR="007D669F" w:rsidRPr="00403802" w:rsidRDefault="007D669F" w:rsidP="007D669F">
      <w:pPr>
        <w:pStyle w:val="BodyText2"/>
      </w:pPr>
    </w:p>
    <w:p w:rsidR="007D669F" w:rsidRPr="00A117DE" w:rsidRDefault="007D669F" w:rsidP="007D669F">
      <w:pPr>
        <w:rPr>
          <w:rFonts w:ascii="Calibri" w:hAnsi="Calibri" w:cs="Calibri"/>
        </w:rPr>
      </w:pPr>
    </w:p>
    <w:p w:rsidR="006C72C3" w:rsidRPr="00A117DE" w:rsidRDefault="00FC3D8C" w:rsidP="006C72C3">
      <w:pPr>
        <w:rPr>
          <w:rFonts w:ascii="Calibri" w:hAnsi="Calibri" w:cs="Calibri"/>
        </w:rPr>
      </w:pPr>
      <w:r>
        <w:rPr>
          <w:rFonts w:ascii="Calibri" w:hAnsi="Calibri" w:cs="Calibri"/>
        </w:rPr>
        <w:br w:type="page"/>
      </w:r>
      <w:r w:rsidR="006C72C3" w:rsidRPr="00A117DE">
        <w:rPr>
          <w:rFonts w:ascii="Calibri" w:hAnsi="Calibri" w:cs="Calibri"/>
        </w:rPr>
        <w:lastRenderedPageBreak/>
        <w:t>POLICIES</w:t>
      </w:r>
    </w:p>
    <w:p w:rsidR="006C72C3" w:rsidRPr="00937CA8" w:rsidRDefault="006C72C3" w:rsidP="006C72C3">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P-25</w:t>
      </w:r>
    </w:p>
    <w:p w:rsidR="006C72C3" w:rsidRPr="00A117DE" w:rsidRDefault="006C72C3" w:rsidP="006C72C3">
      <w:pPr>
        <w:rPr>
          <w:rFonts w:ascii="Calibri" w:hAnsi="Calibri" w:cs="Calibri"/>
          <w:color w:val="FF0000"/>
          <w:sz w:val="36"/>
          <w:szCs w:val="36"/>
        </w:rPr>
      </w:pPr>
      <w:r>
        <w:rPr>
          <w:rFonts w:ascii="Calibri" w:hAnsi="Calibri" w:cs="Calibri"/>
          <w:color w:val="FF0000"/>
          <w:sz w:val="36"/>
          <w:szCs w:val="36"/>
        </w:rPr>
        <w:t>DEPOSIT REFUND ON CANCELLATION BY PARTICIPANT</w:t>
      </w:r>
    </w:p>
    <w:p w:rsidR="006C72C3" w:rsidRPr="00A117DE" w:rsidRDefault="006C72C3" w:rsidP="006C72C3">
      <w:pPr>
        <w:rPr>
          <w:rFonts w:ascii="Calibri" w:hAnsi="Calibri" w:cs="Calibri"/>
          <w:b/>
          <w:bCs/>
          <w:u w:val="single"/>
          <w:lang w:val="en-GB"/>
        </w:rPr>
      </w:pPr>
      <w:r w:rsidRPr="00A117DE">
        <w:rPr>
          <w:rFonts w:ascii="Calibri" w:hAnsi="Calibri" w:cs="Calibri"/>
          <w:b/>
          <w:bCs/>
          <w:u w:val="single"/>
          <w:lang w:val="en-GB"/>
        </w:rPr>
        <w:t>Purpose of the policy:</w:t>
      </w:r>
    </w:p>
    <w:p w:rsidR="006C72C3" w:rsidRPr="00A117DE" w:rsidRDefault="006C72C3" w:rsidP="006C72C3">
      <w:pPr>
        <w:rPr>
          <w:rFonts w:ascii="Calibri" w:hAnsi="Calibri" w:cs="Calibri"/>
          <w:lang w:val="en-GB"/>
        </w:rPr>
      </w:pPr>
      <w:r>
        <w:rPr>
          <w:rFonts w:ascii="Calibri" w:hAnsi="Calibri" w:cs="Calibri"/>
          <w:lang w:val="en-GB"/>
        </w:rPr>
        <w:t>To ensure a consistent and fair approach when a member cancels an activity for which a deposit has been paid.</w:t>
      </w:r>
    </w:p>
    <w:p w:rsidR="006C72C3" w:rsidRPr="00AD3035" w:rsidRDefault="006C72C3" w:rsidP="006C72C3">
      <w:pPr>
        <w:rPr>
          <w:rFonts w:ascii="Calibri" w:hAnsi="Calibri" w:cs="Calibri"/>
          <w:b/>
          <w:bCs/>
          <w:u w:val="single"/>
          <w:lang w:val="en-GB"/>
        </w:rPr>
      </w:pPr>
      <w:r w:rsidRPr="00A117DE">
        <w:rPr>
          <w:rFonts w:ascii="Calibri" w:hAnsi="Calibri" w:cs="Calibri"/>
          <w:b/>
          <w:bCs/>
          <w:u w:val="single"/>
          <w:lang w:val="en-GB"/>
        </w:rPr>
        <w:t xml:space="preserve">Policy statement:  </w:t>
      </w:r>
    </w:p>
    <w:p w:rsidR="006C72C3" w:rsidRDefault="006C72C3" w:rsidP="006C72C3">
      <w:pPr>
        <w:pStyle w:val="BodyText2"/>
        <w:spacing w:line="240" w:lineRule="auto"/>
      </w:pPr>
      <w:r>
        <w:t>Refund of a members deposit will be as per below</w:t>
      </w:r>
    </w:p>
    <w:p w:rsidR="006C72C3" w:rsidRPr="000B49ED" w:rsidRDefault="006C72C3" w:rsidP="006C72C3">
      <w:pPr>
        <w:spacing w:after="0" w:line="240" w:lineRule="auto"/>
        <w:rPr>
          <w:rFonts w:ascii="Calibri" w:eastAsia="Arial" w:hAnsi="Calibri" w:cs="Times New Roman"/>
          <w:szCs w:val="20"/>
        </w:rPr>
      </w:pPr>
      <w:r w:rsidRPr="000B49ED">
        <w:rPr>
          <w:rFonts w:ascii="Calibri" w:eastAsia="Arial" w:hAnsi="Calibri" w:cs="Times New Roman"/>
          <w:szCs w:val="20"/>
        </w:rPr>
        <w:t>Over 3 months before the activity –</w:t>
      </w:r>
      <w:r w:rsidRPr="000B49ED">
        <w:rPr>
          <w:rFonts w:ascii="Calibri" w:eastAsia="Arial" w:hAnsi="Calibri" w:cs="Times New Roman"/>
          <w:szCs w:val="20"/>
        </w:rPr>
        <w:tab/>
        <w:t>full refund to be given</w:t>
      </w:r>
    </w:p>
    <w:p w:rsidR="006C72C3" w:rsidRPr="000B49ED" w:rsidRDefault="006C72C3" w:rsidP="006C72C3">
      <w:pPr>
        <w:spacing w:after="0" w:line="240" w:lineRule="auto"/>
        <w:rPr>
          <w:rFonts w:ascii="Calibri" w:eastAsia="Arial" w:hAnsi="Calibri" w:cs="Times New Roman"/>
          <w:szCs w:val="20"/>
        </w:rPr>
      </w:pPr>
      <w:r>
        <w:rPr>
          <w:rFonts w:ascii="Calibri" w:eastAsia="Arial" w:hAnsi="Calibri" w:cs="Times New Roman"/>
          <w:szCs w:val="20"/>
        </w:rPr>
        <w:t>2-</w:t>
      </w:r>
      <w:proofErr w:type="gramStart"/>
      <w:r>
        <w:rPr>
          <w:rFonts w:ascii="Calibri" w:eastAsia="Arial" w:hAnsi="Calibri" w:cs="Times New Roman"/>
          <w:szCs w:val="20"/>
        </w:rPr>
        <w:t xml:space="preserve">3 </w:t>
      </w:r>
      <w:r w:rsidRPr="000B49ED">
        <w:rPr>
          <w:rFonts w:ascii="Calibri" w:eastAsia="Arial" w:hAnsi="Calibri" w:cs="Times New Roman"/>
          <w:szCs w:val="20"/>
        </w:rPr>
        <w:t xml:space="preserve"> months</w:t>
      </w:r>
      <w:proofErr w:type="gramEnd"/>
      <w:r w:rsidRPr="000B49ED">
        <w:rPr>
          <w:rFonts w:ascii="Calibri" w:eastAsia="Arial" w:hAnsi="Calibri" w:cs="Times New Roman"/>
          <w:szCs w:val="20"/>
        </w:rPr>
        <w:t xml:space="preserve"> prior - </w:t>
      </w:r>
      <w:r w:rsidRPr="000B49ED">
        <w:rPr>
          <w:rFonts w:ascii="Calibri" w:eastAsia="Arial" w:hAnsi="Calibri" w:cs="Times New Roman"/>
          <w:szCs w:val="20"/>
        </w:rPr>
        <w:tab/>
      </w:r>
      <w:r w:rsidRPr="000B49ED">
        <w:rPr>
          <w:rFonts w:ascii="Calibri" w:eastAsia="Arial" w:hAnsi="Calibri" w:cs="Times New Roman"/>
          <w:szCs w:val="20"/>
        </w:rPr>
        <w:tab/>
      </w:r>
      <w:r w:rsidRPr="000B49ED">
        <w:rPr>
          <w:rFonts w:ascii="Calibri" w:eastAsia="Arial" w:hAnsi="Calibri" w:cs="Times New Roman"/>
          <w:szCs w:val="20"/>
        </w:rPr>
        <w:tab/>
        <w:t>10% of the total cost to be paid</w:t>
      </w:r>
    </w:p>
    <w:p w:rsidR="006C72C3" w:rsidRPr="000B49ED" w:rsidRDefault="006C72C3" w:rsidP="006C72C3">
      <w:pPr>
        <w:spacing w:after="0" w:line="240" w:lineRule="auto"/>
        <w:rPr>
          <w:rFonts w:ascii="Calibri" w:eastAsia="Arial" w:hAnsi="Calibri" w:cs="Times New Roman"/>
          <w:szCs w:val="20"/>
        </w:rPr>
      </w:pPr>
      <w:r>
        <w:rPr>
          <w:rFonts w:ascii="Calibri" w:eastAsia="Calibri" w:hAnsi="Calibri" w:cs="Times New Roman"/>
          <w:szCs w:val="20"/>
        </w:rPr>
        <w:t>1-</w:t>
      </w:r>
      <w:proofErr w:type="gramStart"/>
      <w:r>
        <w:rPr>
          <w:rFonts w:ascii="Calibri" w:eastAsia="Calibri" w:hAnsi="Calibri" w:cs="Times New Roman"/>
          <w:szCs w:val="20"/>
        </w:rPr>
        <w:t xml:space="preserve">2 </w:t>
      </w:r>
      <w:r w:rsidRPr="000B49ED">
        <w:rPr>
          <w:rFonts w:ascii="Calibri" w:eastAsia="Calibri" w:hAnsi="Calibri" w:cs="Times New Roman"/>
          <w:szCs w:val="20"/>
        </w:rPr>
        <w:t xml:space="preserve"> month</w:t>
      </w:r>
      <w:proofErr w:type="gramEnd"/>
      <w:r w:rsidRPr="000B49ED">
        <w:rPr>
          <w:rFonts w:ascii="Calibri" w:eastAsia="Calibri" w:hAnsi="Calibri" w:cs="Times New Roman"/>
          <w:szCs w:val="20"/>
        </w:rPr>
        <w:t xml:space="preserve"> </w:t>
      </w:r>
      <w:r>
        <w:rPr>
          <w:rFonts w:ascii="Calibri" w:eastAsia="Calibri" w:hAnsi="Calibri" w:cs="Times New Roman"/>
          <w:szCs w:val="20"/>
        </w:rPr>
        <w:t>prior</w:t>
      </w:r>
      <w:r w:rsidRPr="000B49ED">
        <w:rPr>
          <w:rFonts w:ascii="Calibri" w:eastAsia="Calibri" w:hAnsi="Calibri" w:cs="Times New Roman"/>
          <w:szCs w:val="20"/>
        </w:rPr>
        <w:tab/>
      </w:r>
      <w:r w:rsidRPr="000B49ED">
        <w:rPr>
          <w:rFonts w:ascii="Calibri" w:eastAsia="Calibri" w:hAnsi="Calibri" w:cs="Times New Roman"/>
          <w:szCs w:val="20"/>
        </w:rPr>
        <w:tab/>
      </w:r>
      <w:r w:rsidRPr="000B49ED">
        <w:rPr>
          <w:rFonts w:ascii="Calibri" w:eastAsia="Calibri" w:hAnsi="Calibri" w:cs="Times New Roman"/>
          <w:szCs w:val="20"/>
        </w:rPr>
        <w:tab/>
        <w:t xml:space="preserve">15% of total cost to be paid </w:t>
      </w:r>
    </w:p>
    <w:p w:rsidR="006C72C3" w:rsidRPr="000B49ED" w:rsidRDefault="006C72C3" w:rsidP="006C72C3">
      <w:pPr>
        <w:spacing w:after="0" w:line="240" w:lineRule="auto"/>
        <w:rPr>
          <w:rFonts w:ascii="Calibri" w:eastAsia="Arial" w:hAnsi="Calibri" w:cs="Times New Roman"/>
          <w:szCs w:val="20"/>
        </w:rPr>
      </w:pPr>
      <w:r w:rsidRPr="000B49ED">
        <w:rPr>
          <w:rFonts w:ascii="Calibri" w:eastAsia="Arial" w:hAnsi="Calibri" w:cs="Times New Roman"/>
          <w:szCs w:val="20"/>
        </w:rPr>
        <w:t>Less than 2 weeks</w:t>
      </w:r>
      <w:r>
        <w:rPr>
          <w:rFonts w:ascii="Calibri" w:eastAsia="Arial" w:hAnsi="Calibri" w:cs="Times New Roman"/>
          <w:szCs w:val="20"/>
        </w:rPr>
        <w:t xml:space="preserve"> prior</w:t>
      </w:r>
      <w:r w:rsidRPr="000B49ED">
        <w:rPr>
          <w:rFonts w:ascii="Calibri" w:eastAsia="Arial" w:hAnsi="Calibri" w:cs="Times New Roman"/>
          <w:szCs w:val="20"/>
        </w:rPr>
        <w:t xml:space="preserve"> </w:t>
      </w:r>
      <w:r w:rsidRPr="000B49ED">
        <w:rPr>
          <w:rFonts w:ascii="Calibri" w:eastAsia="Arial" w:hAnsi="Calibri" w:cs="Times New Roman"/>
          <w:szCs w:val="20"/>
        </w:rPr>
        <w:tab/>
      </w:r>
      <w:r w:rsidRPr="000B49ED">
        <w:rPr>
          <w:rFonts w:ascii="Calibri" w:eastAsia="Arial" w:hAnsi="Calibri" w:cs="Times New Roman"/>
          <w:szCs w:val="20"/>
        </w:rPr>
        <w:tab/>
      </w:r>
      <w:r w:rsidRPr="000B49ED">
        <w:rPr>
          <w:rFonts w:ascii="Calibri" w:eastAsia="Arial" w:hAnsi="Calibri" w:cs="Times New Roman"/>
          <w:szCs w:val="20"/>
        </w:rPr>
        <w:tab/>
        <w:t>25%</w:t>
      </w:r>
      <w:r w:rsidRPr="000B49ED">
        <w:rPr>
          <w:rFonts w:ascii="Calibri" w:eastAsia="Calibri" w:hAnsi="Calibri" w:cs="Times New Roman"/>
          <w:szCs w:val="20"/>
        </w:rPr>
        <w:t xml:space="preserve"> of total cost to be paid</w:t>
      </w:r>
    </w:p>
    <w:p w:rsidR="006C72C3" w:rsidRPr="00E50B57" w:rsidRDefault="006C72C3" w:rsidP="006C72C3">
      <w:pPr>
        <w:pStyle w:val="BodyText2"/>
        <w:spacing w:line="240" w:lineRule="auto"/>
        <w:rPr>
          <w:rFonts w:ascii="Calibri" w:hAnsi="Calibri"/>
        </w:rPr>
      </w:pPr>
      <w:r w:rsidRPr="000B49ED">
        <w:rPr>
          <w:rFonts w:ascii="Calibri" w:eastAsia="Arial" w:hAnsi="Calibri" w:cs="Times New Roman"/>
          <w:szCs w:val="20"/>
        </w:rPr>
        <w:t xml:space="preserve">Less than one week </w:t>
      </w:r>
      <w:r>
        <w:rPr>
          <w:rFonts w:ascii="Calibri" w:eastAsia="Arial" w:hAnsi="Calibri" w:cs="Times New Roman"/>
          <w:szCs w:val="20"/>
        </w:rPr>
        <w:t>prior</w:t>
      </w:r>
      <w:r w:rsidRPr="000B49ED">
        <w:rPr>
          <w:rFonts w:ascii="Calibri" w:eastAsia="Arial" w:hAnsi="Calibri" w:cs="Times New Roman"/>
          <w:szCs w:val="20"/>
        </w:rPr>
        <w:tab/>
      </w:r>
      <w:r w:rsidRPr="000B49ED">
        <w:rPr>
          <w:rFonts w:ascii="Calibri" w:eastAsia="Arial" w:hAnsi="Calibri" w:cs="Times New Roman"/>
          <w:szCs w:val="20"/>
        </w:rPr>
        <w:tab/>
      </w:r>
      <w:r w:rsidRPr="000B49ED">
        <w:rPr>
          <w:rFonts w:ascii="Calibri" w:eastAsia="Arial" w:hAnsi="Calibri" w:cs="Times New Roman"/>
          <w:szCs w:val="20"/>
        </w:rPr>
        <w:tab/>
        <w:t>30%</w:t>
      </w:r>
      <w:r w:rsidRPr="000B49ED">
        <w:rPr>
          <w:rFonts w:ascii="Calibri" w:eastAsia="Calibri" w:hAnsi="Calibri" w:cs="Times New Roman"/>
          <w:szCs w:val="20"/>
        </w:rPr>
        <w:t xml:space="preserve"> of total cost to be paid</w:t>
      </w:r>
    </w:p>
    <w:p w:rsidR="006C72C3" w:rsidRPr="00A117DE" w:rsidRDefault="006C72C3" w:rsidP="006C72C3">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6C72C3" w:rsidRDefault="006C72C3" w:rsidP="006C72C3">
      <w:pPr>
        <w:spacing w:after="0" w:line="240" w:lineRule="auto"/>
        <w:rPr>
          <w:rFonts w:ascii="Calibri" w:eastAsia="Times New Roman" w:hAnsi="Calibri" w:cs="Calibri"/>
          <w:sz w:val="24"/>
          <w:szCs w:val="24"/>
        </w:rPr>
      </w:pPr>
      <w:r>
        <w:rPr>
          <w:rFonts w:ascii="Calibri" w:eastAsia="Times New Roman" w:hAnsi="Calibri" w:cs="Calibri"/>
          <w:sz w:val="24"/>
          <w:szCs w:val="24"/>
        </w:rPr>
        <w:t>1.1</w:t>
      </w:r>
    </w:p>
    <w:p w:rsidR="006C72C3" w:rsidRPr="00A117DE" w:rsidRDefault="006C72C3" w:rsidP="006C72C3">
      <w:pPr>
        <w:spacing w:after="0" w:line="240" w:lineRule="auto"/>
        <w:rPr>
          <w:rFonts w:ascii="Calibri" w:eastAsia="Times New Roman" w:hAnsi="Calibri" w:cs="Calibri"/>
          <w:sz w:val="24"/>
          <w:szCs w:val="24"/>
        </w:rPr>
      </w:pPr>
    </w:p>
    <w:p w:rsidR="006C72C3" w:rsidRPr="00A117DE" w:rsidRDefault="006C72C3" w:rsidP="006C72C3">
      <w:pPr>
        <w:spacing w:after="0" w:line="240" w:lineRule="auto"/>
        <w:rPr>
          <w:rFonts w:ascii="Calibri" w:eastAsia="Times New Roman" w:hAnsi="Calibri" w:cs="Calibri"/>
          <w:b/>
          <w:szCs w:val="20"/>
        </w:rPr>
      </w:pPr>
    </w:p>
    <w:p w:rsidR="006C72C3" w:rsidRPr="00A117DE" w:rsidRDefault="006C72C3" w:rsidP="006C72C3">
      <w:pPr>
        <w:rPr>
          <w:rFonts w:ascii="Calibri" w:hAnsi="Calibri" w:cs="Calibri"/>
          <w:b/>
          <w:bCs/>
          <w:u w:val="single"/>
          <w:lang w:val="en-GB"/>
        </w:rPr>
      </w:pPr>
      <w:r w:rsidRPr="00A117DE">
        <w:rPr>
          <w:rFonts w:ascii="Calibri" w:hAnsi="Calibri" w:cs="Calibri"/>
          <w:b/>
          <w:bCs/>
          <w:u w:val="single"/>
          <w:lang w:val="en-GB"/>
        </w:rPr>
        <w:t>Definitions:</w:t>
      </w:r>
    </w:p>
    <w:p w:rsidR="006C72C3" w:rsidRPr="001C71B1" w:rsidRDefault="006C72C3" w:rsidP="001F2A42">
      <w:pPr>
        <w:pStyle w:val="ListParagraph"/>
        <w:numPr>
          <w:ilvl w:val="1"/>
          <w:numId w:val="30"/>
        </w:numPr>
        <w:rPr>
          <w:rFonts w:ascii="Calibri" w:hAnsi="Calibri" w:cs="Calibri"/>
          <w:lang w:val="en-GB"/>
        </w:rPr>
      </w:pPr>
    </w:p>
    <w:p w:rsidR="006C72C3" w:rsidRPr="001C71B1" w:rsidRDefault="006C72C3" w:rsidP="001F2A42">
      <w:pPr>
        <w:pStyle w:val="ListParagraph"/>
        <w:numPr>
          <w:ilvl w:val="1"/>
          <w:numId w:val="30"/>
        </w:numPr>
        <w:rPr>
          <w:rFonts w:ascii="Calibri" w:hAnsi="Calibri" w:cs="Calibri"/>
          <w:lang w:val="en-GB"/>
        </w:rPr>
      </w:pPr>
    </w:p>
    <w:tbl>
      <w:tblPr>
        <w:tblStyle w:val="TableGrid"/>
        <w:tblW w:w="0" w:type="auto"/>
        <w:tblLook w:val="04A0"/>
      </w:tblPr>
      <w:tblGrid>
        <w:gridCol w:w="8528"/>
      </w:tblGrid>
      <w:tr w:rsidR="006C72C3" w:rsidRPr="00A117DE" w:rsidTr="00997879">
        <w:tc>
          <w:tcPr>
            <w:tcW w:w="9016"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6C72C3" w:rsidRPr="000B548F" w:rsidTr="00997879">
        <w:tc>
          <w:tcPr>
            <w:tcW w:w="9016" w:type="dxa"/>
          </w:tcPr>
          <w:p w:rsidR="006C72C3" w:rsidRPr="000B548F" w:rsidRDefault="006C72C3" w:rsidP="00997879">
            <w:pPr>
              <w:rPr>
                <w:rFonts w:ascii="Calibri" w:hAnsi="Calibri" w:cs="Calibri"/>
                <w:lang w:val="en-GB"/>
              </w:rPr>
            </w:pPr>
          </w:p>
        </w:tc>
      </w:tr>
    </w:tbl>
    <w:p w:rsidR="006C72C3" w:rsidRPr="000B548F" w:rsidRDefault="006C72C3" w:rsidP="006C72C3">
      <w:pPr>
        <w:rPr>
          <w:rFonts w:ascii="Calibri" w:hAnsi="Calibri" w:cs="Calibri"/>
          <w:lang w:val="en-GB"/>
        </w:rPr>
      </w:pPr>
    </w:p>
    <w:tbl>
      <w:tblPr>
        <w:tblStyle w:val="TableGrid"/>
        <w:tblW w:w="0" w:type="auto"/>
        <w:tblLook w:val="04A0"/>
      </w:tblPr>
      <w:tblGrid>
        <w:gridCol w:w="4260"/>
        <w:gridCol w:w="4268"/>
      </w:tblGrid>
      <w:tr w:rsidR="006C72C3" w:rsidRPr="00A117DE" w:rsidTr="00997879">
        <w:tc>
          <w:tcPr>
            <w:tcW w:w="4508"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P-     </w:t>
            </w:r>
          </w:p>
        </w:tc>
        <w:tc>
          <w:tcPr>
            <w:tcW w:w="4508"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6C72C3" w:rsidRPr="00A117DE" w:rsidRDefault="006C72C3" w:rsidP="00997879">
            <w:pPr>
              <w:rPr>
                <w:rFonts w:ascii="Calibri" w:hAnsi="Calibri" w:cs="Calibri"/>
                <w:b/>
                <w:bCs/>
                <w:lang w:val="en-GB"/>
              </w:rPr>
            </w:pPr>
          </w:p>
        </w:tc>
      </w:tr>
      <w:tr w:rsidR="006C72C3" w:rsidRPr="00A117DE" w:rsidTr="00997879">
        <w:tc>
          <w:tcPr>
            <w:tcW w:w="4508"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march 5 2016</w:t>
            </w:r>
          </w:p>
        </w:tc>
        <w:tc>
          <w:tcPr>
            <w:tcW w:w="4508"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6C72C3" w:rsidRPr="00A117DE" w:rsidTr="00997879">
        <w:tc>
          <w:tcPr>
            <w:tcW w:w="4508"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5 yearly</w:t>
            </w:r>
          </w:p>
        </w:tc>
        <w:tc>
          <w:tcPr>
            <w:tcW w:w="4508" w:type="dxa"/>
          </w:tcPr>
          <w:p w:rsidR="006C72C3" w:rsidRPr="00A117DE" w:rsidRDefault="006C72C3" w:rsidP="00997879">
            <w:pPr>
              <w:rPr>
                <w:rFonts w:ascii="Calibri" w:hAnsi="Calibri" w:cs="Calibri"/>
                <w:b/>
                <w:bCs/>
                <w:lang w:val="en-GB"/>
              </w:rPr>
            </w:pPr>
          </w:p>
        </w:tc>
      </w:tr>
    </w:tbl>
    <w:p w:rsidR="006C72C3" w:rsidRPr="00A117DE" w:rsidRDefault="006C72C3" w:rsidP="006C72C3">
      <w:pPr>
        <w:rPr>
          <w:rFonts w:ascii="Calibri" w:hAnsi="Calibri" w:cs="Calibri"/>
          <w:lang w:val="en-GB"/>
        </w:rPr>
      </w:pPr>
    </w:p>
    <w:p w:rsidR="006C72C3" w:rsidRPr="00A117DE" w:rsidRDefault="006C72C3" w:rsidP="006C72C3">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44"/>
        <w:gridCol w:w="2850"/>
        <w:gridCol w:w="2834"/>
      </w:tblGrid>
      <w:tr w:rsidR="006C72C3" w:rsidRPr="00A117DE" w:rsidTr="00997879">
        <w:tc>
          <w:tcPr>
            <w:tcW w:w="3005"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Date</w:t>
            </w:r>
          </w:p>
        </w:tc>
        <w:tc>
          <w:tcPr>
            <w:tcW w:w="3006"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Changes made</w:t>
            </w:r>
          </w:p>
        </w:tc>
      </w:tr>
      <w:tr w:rsidR="006C72C3" w:rsidRPr="00A117DE" w:rsidTr="00997879">
        <w:tc>
          <w:tcPr>
            <w:tcW w:w="3005" w:type="dxa"/>
          </w:tcPr>
          <w:p w:rsidR="006C72C3" w:rsidRPr="00A117DE" w:rsidRDefault="006C72C3"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6C72C3" w:rsidRPr="00A117DE" w:rsidRDefault="006C72C3" w:rsidP="00997879">
            <w:pPr>
              <w:rPr>
                <w:rFonts w:ascii="Calibri" w:hAnsi="Calibri" w:cs="Calibri"/>
                <w:b/>
                <w:bCs/>
                <w:lang w:val="en-GB"/>
              </w:rPr>
            </w:pPr>
            <w:r>
              <w:rPr>
                <w:rFonts w:ascii="Calibri" w:hAnsi="Calibri" w:cs="Calibri"/>
                <w:b/>
                <w:bCs/>
                <w:lang w:val="en-GB"/>
              </w:rPr>
              <w:t>10/1/2021</w:t>
            </w:r>
          </w:p>
        </w:tc>
        <w:tc>
          <w:tcPr>
            <w:tcW w:w="3006" w:type="dxa"/>
          </w:tcPr>
          <w:p w:rsidR="006C72C3" w:rsidRPr="00A117DE" w:rsidRDefault="006C72C3" w:rsidP="00997879">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6C72C3" w:rsidRPr="00A117DE" w:rsidTr="00997879">
        <w:tc>
          <w:tcPr>
            <w:tcW w:w="3005" w:type="dxa"/>
          </w:tcPr>
          <w:p w:rsidR="006C72C3" w:rsidRPr="00A117DE" w:rsidRDefault="006C72C3" w:rsidP="00997879">
            <w:pPr>
              <w:rPr>
                <w:rFonts w:ascii="Calibri" w:hAnsi="Calibri" w:cs="Calibri"/>
                <w:b/>
                <w:bCs/>
                <w:lang w:val="en-GB"/>
              </w:rPr>
            </w:pPr>
          </w:p>
        </w:tc>
        <w:tc>
          <w:tcPr>
            <w:tcW w:w="3005" w:type="dxa"/>
          </w:tcPr>
          <w:p w:rsidR="006C72C3" w:rsidRPr="00A117DE" w:rsidRDefault="006C72C3" w:rsidP="00997879">
            <w:pPr>
              <w:rPr>
                <w:rFonts w:ascii="Calibri" w:hAnsi="Calibri" w:cs="Calibri"/>
                <w:b/>
                <w:bCs/>
                <w:lang w:val="en-GB"/>
              </w:rPr>
            </w:pPr>
          </w:p>
        </w:tc>
        <w:tc>
          <w:tcPr>
            <w:tcW w:w="3006" w:type="dxa"/>
          </w:tcPr>
          <w:p w:rsidR="006C72C3" w:rsidRPr="00A117DE" w:rsidRDefault="006C72C3" w:rsidP="00997879">
            <w:pPr>
              <w:rPr>
                <w:rFonts w:ascii="Calibri" w:hAnsi="Calibri" w:cs="Calibri"/>
                <w:b/>
                <w:bCs/>
                <w:sz w:val="18"/>
                <w:szCs w:val="18"/>
                <w:lang w:val="en-GB"/>
              </w:rPr>
            </w:pPr>
          </w:p>
        </w:tc>
      </w:tr>
    </w:tbl>
    <w:p w:rsidR="006C72C3" w:rsidRDefault="006C72C3" w:rsidP="006C72C3">
      <w:pPr>
        <w:rPr>
          <w:rFonts w:ascii="Calibri" w:hAnsi="Calibri" w:cs="Calibri"/>
        </w:rPr>
      </w:pPr>
    </w:p>
    <w:p w:rsidR="006C72C3" w:rsidRDefault="006C72C3">
      <w:pPr>
        <w:rPr>
          <w:rFonts w:ascii="Calibri" w:hAnsi="Calibri" w:cs="Calibri"/>
        </w:rPr>
      </w:pPr>
      <w:r>
        <w:rPr>
          <w:rFonts w:ascii="Calibri" w:hAnsi="Calibri" w:cs="Calibri"/>
        </w:rPr>
        <w:br w:type="page"/>
      </w:r>
    </w:p>
    <w:p w:rsidR="00082B25" w:rsidRDefault="00082B25" w:rsidP="000223B9">
      <w:pPr>
        <w:rPr>
          <w:rFonts w:ascii="Calibri" w:hAnsi="Calibri" w:cs="Calibri"/>
        </w:rPr>
      </w:pPr>
      <w:bookmarkStart w:id="0" w:name="_Hlk68873566"/>
    </w:p>
    <w:p w:rsidR="000223B9" w:rsidRPr="00A117DE" w:rsidRDefault="000223B9" w:rsidP="000223B9">
      <w:pPr>
        <w:rPr>
          <w:rFonts w:ascii="Calibri" w:hAnsi="Calibri" w:cs="Calibri"/>
        </w:rPr>
      </w:pPr>
      <w:r w:rsidRPr="00A117DE">
        <w:rPr>
          <w:rFonts w:ascii="Calibri" w:hAnsi="Calibri" w:cs="Calibri"/>
        </w:rPr>
        <w:t>POLICIES</w:t>
      </w:r>
    </w:p>
    <w:p w:rsidR="000223B9" w:rsidRPr="00937CA8" w:rsidRDefault="000223B9" w:rsidP="000223B9">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P-30</w:t>
      </w:r>
    </w:p>
    <w:p w:rsidR="000223B9" w:rsidRPr="00A117DE" w:rsidRDefault="000223B9" w:rsidP="000223B9">
      <w:pPr>
        <w:rPr>
          <w:rFonts w:ascii="Calibri" w:hAnsi="Calibri" w:cs="Calibri"/>
          <w:color w:val="FF0000"/>
          <w:sz w:val="36"/>
          <w:szCs w:val="36"/>
        </w:rPr>
      </w:pPr>
      <w:r>
        <w:rPr>
          <w:rFonts w:ascii="Calibri" w:hAnsi="Calibri" w:cs="Calibri"/>
          <w:color w:val="FF0000"/>
          <w:sz w:val="36"/>
          <w:szCs w:val="36"/>
        </w:rPr>
        <w:t>YOUNGS HUT SUPPORT POLICY</w:t>
      </w:r>
    </w:p>
    <w:p w:rsidR="000223B9" w:rsidRPr="00A117DE" w:rsidRDefault="000223B9" w:rsidP="000223B9">
      <w:pPr>
        <w:rPr>
          <w:rFonts w:ascii="Calibri" w:hAnsi="Calibri" w:cs="Calibri"/>
          <w:b/>
          <w:bCs/>
          <w:u w:val="single"/>
          <w:lang w:val="en-GB"/>
        </w:rPr>
      </w:pPr>
      <w:r w:rsidRPr="00A117DE">
        <w:rPr>
          <w:rFonts w:ascii="Calibri" w:hAnsi="Calibri" w:cs="Calibri"/>
          <w:b/>
          <w:bCs/>
          <w:u w:val="single"/>
          <w:lang w:val="en-GB"/>
        </w:rPr>
        <w:t>Purpose of the policy:</w:t>
      </w:r>
    </w:p>
    <w:p w:rsidR="000223B9" w:rsidRPr="00A117DE" w:rsidRDefault="000223B9" w:rsidP="000223B9">
      <w:pPr>
        <w:rPr>
          <w:rFonts w:ascii="Calibri" w:hAnsi="Calibri" w:cs="Calibri"/>
          <w:lang w:val="en-GB"/>
        </w:rPr>
      </w:pPr>
      <w:r>
        <w:rPr>
          <w:rFonts w:ascii="Calibri" w:hAnsi="Calibri" w:cs="Calibri"/>
          <w:lang w:val="en-GB"/>
        </w:rPr>
        <w:t xml:space="preserve">To select opportunities to support bushwalking activities </w:t>
      </w:r>
    </w:p>
    <w:p w:rsidR="000223B9" w:rsidRPr="00AD3035" w:rsidRDefault="000223B9" w:rsidP="000223B9">
      <w:pPr>
        <w:rPr>
          <w:rFonts w:ascii="Calibri" w:hAnsi="Calibri" w:cs="Calibri"/>
          <w:b/>
          <w:bCs/>
          <w:u w:val="single"/>
          <w:lang w:val="en-GB"/>
        </w:rPr>
      </w:pPr>
      <w:r w:rsidRPr="00A117DE">
        <w:rPr>
          <w:rFonts w:ascii="Calibri" w:hAnsi="Calibri" w:cs="Calibri"/>
          <w:b/>
          <w:bCs/>
          <w:u w:val="single"/>
          <w:lang w:val="en-GB"/>
        </w:rPr>
        <w:t xml:space="preserve">Policy statement:  </w:t>
      </w:r>
    </w:p>
    <w:p w:rsidR="000223B9" w:rsidRPr="000A04BE" w:rsidRDefault="000223B9" w:rsidP="000223B9">
      <w:pPr>
        <w:pStyle w:val="BodyText2"/>
        <w:spacing w:line="240" w:lineRule="auto"/>
      </w:pPr>
      <w:r>
        <w:t xml:space="preserve">The club will support maintenance of </w:t>
      </w:r>
      <w:proofErr w:type="spellStart"/>
      <w:r>
        <w:t>Youngs</w:t>
      </w:r>
      <w:proofErr w:type="spellEnd"/>
      <w:r>
        <w:t xml:space="preserve"> Hut</w:t>
      </w:r>
    </w:p>
    <w:p w:rsidR="000223B9" w:rsidRPr="00A117DE" w:rsidRDefault="000223B9" w:rsidP="000223B9">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0223B9" w:rsidRPr="003B7E4E" w:rsidRDefault="000223B9" w:rsidP="001F2A42">
      <w:pPr>
        <w:pStyle w:val="ListParagraph"/>
        <w:numPr>
          <w:ilvl w:val="0"/>
          <w:numId w:val="17"/>
        </w:numPr>
        <w:spacing w:after="0" w:line="240" w:lineRule="auto"/>
        <w:rPr>
          <w:rFonts w:ascii="Calibri" w:eastAsia="Times New Roman" w:hAnsi="Calibri" w:cs="Calibri"/>
          <w:sz w:val="24"/>
          <w:szCs w:val="24"/>
        </w:rPr>
      </w:pPr>
      <w:r w:rsidRPr="003B7E4E">
        <w:rPr>
          <w:rFonts w:ascii="Calibri" w:eastAsia="Times New Roman" w:hAnsi="Calibri" w:cs="Calibri"/>
          <w:sz w:val="24"/>
          <w:szCs w:val="24"/>
        </w:rPr>
        <w:t xml:space="preserve"> </w:t>
      </w:r>
      <w:r>
        <w:rPr>
          <w:rFonts w:ascii="Calibri" w:eastAsia="Times New Roman" w:hAnsi="Calibri" w:cs="Calibri"/>
          <w:sz w:val="24"/>
          <w:szCs w:val="24"/>
        </w:rPr>
        <w:t>All reasonable costs and manpower will be supplied by the club</w:t>
      </w:r>
    </w:p>
    <w:p w:rsidR="000223B9" w:rsidRPr="00A117DE" w:rsidRDefault="000223B9" w:rsidP="000223B9">
      <w:pPr>
        <w:spacing w:after="0" w:line="240" w:lineRule="auto"/>
        <w:rPr>
          <w:rFonts w:ascii="Calibri" w:eastAsia="Times New Roman" w:hAnsi="Calibri" w:cs="Calibri"/>
          <w:b/>
          <w:szCs w:val="20"/>
        </w:rPr>
      </w:pPr>
    </w:p>
    <w:p w:rsidR="000223B9" w:rsidRPr="00A117DE" w:rsidRDefault="000223B9" w:rsidP="000223B9">
      <w:pPr>
        <w:rPr>
          <w:rFonts w:ascii="Calibri" w:hAnsi="Calibri" w:cs="Calibri"/>
          <w:b/>
          <w:bCs/>
          <w:u w:val="single"/>
          <w:lang w:val="en-GB"/>
        </w:rPr>
      </w:pPr>
      <w:r w:rsidRPr="00A117DE">
        <w:rPr>
          <w:rFonts w:ascii="Calibri" w:hAnsi="Calibri" w:cs="Calibri"/>
          <w:b/>
          <w:bCs/>
          <w:u w:val="single"/>
          <w:lang w:val="en-GB"/>
        </w:rPr>
        <w:t>Definitions:</w:t>
      </w:r>
    </w:p>
    <w:p w:rsidR="000223B9" w:rsidRPr="001C71B1" w:rsidRDefault="000223B9" w:rsidP="001F2A42">
      <w:pPr>
        <w:pStyle w:val="ListParagraph"/>
        <w:numPr>
          <w:ilvl w:val="1"/>
          <w:numId w:val="16"/>
        </w:numPr>
        <w:rPr>
          <w:rFonts w:ascii="Calibri" w:hAnsi="Calibri" w:cs="Calibri"/>
          <w:lang w:val="en-GB"/>
        </w:rPr>
      </w:pPr>
    </w:p>
    <w:p w:rsidR="000223B9" w:rsidRPr="001C71B1" w:rsidRDefault="000223B9" w:rsidP="001F2A42">
      <w:pPr>
        <w:pStyle w:val="ListParagraph"/>
        <w:numPr>
          <w:ilvl w:val="1"/>
          <w:numId w:val="16"/>
        </w:numPr>
        <w:rPr>
          <w:rFonts w:ascii="Calibri" w:hAnsi="Calibri" w:cs="Calibri"/>
          <w:lang w:val="en-GB"/>
        </w:rPr>
      </w:pPr>
    </w:p>
    <w:tbl>
      <w:tblPr>
        <w:tblStyle w:val="TableGrid"/>
        <w:tblW w:w="0" w:type="auto"/>
        <w:tblLook w:val="04A0"/>
      </w:tblPr>
      <w:tblGrid>
        <w:gridCol w:w="8528"/>
      </w:tblGrid>
      <w:tr w:rsidR="000223B9" w:rsidRPr="00A117DE" w:rsidTr="00997879">
        <w:tc>
          <w:tcPr>
            <w:tcW w:w="9016"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0223B9" w:rsidRPr="000B548F" w:rsidTr="00997879">
        <w:tc>
          <w:tcPr>
            <w:tcW w:w="9016" w:type="dxa"/>
          </w:tcPr>
          <w:p w:rsidR="000223B9" w:rsidRPr="000B548F" w:rsidRDefault="000223B9" w:rsidP="00997879">
            <w:pPr>
              <w:rPr>
                <w:rFonts w:ascii="Calibri" w:hAnsi="Calibri" w:cs="Calibri"/>
                <w:lang w:val="en-GB"/>
              </w:rPr>
            </w:pPr>
            <w:r>
              <w:rPr>
                <w:rFonts w:ascii="Calibri" w:hAnsi="Calibri" w:cs="Calibri"/>
                <w:lang w:val="en-GB"/>
              </w:rPr>
              <w:t xml:space="preserve"> </w:t>
            </w:r>
          </w:p>
        </w:tc>
      </w:tr>
    </w:tbl>
    <w:p w:rsidR="000223B9" w:rsidRPr="000B548F" w:rsidRDefault="000223B9" w:rsidP="000223B9">
      <w:pPr>
        <w:rPr>
          <w:rFonts w:ascii="Calibri" w:hAnsi="Calibri" w:cs="Calibri"/>
          <w:lang w:val="en-GB"/>
        </w:rPr>
      </w:pPr>
    </w:p>
    <w:tbl>
      <w:tblPr>
        <w:tblStyle w:val="TableGrid"/>
        <w:tblW w:w="0" w:type="auto"/>
        <w:tblLook w:val="04A0"/>
      </w:tblPr>
      <w:tblGrid>
        <w:gridCol w:w="4260"/>
        <w:gridCol w:w="4268"/>
      </w:tblGrid>
      <w:tr w:rsidR="000223B9" w:rsidRPr="00A117DE" w:rsidTr="00997879">
        <w:tc>
          <w:tcPr>
            <w:tcW w:w="4508"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P-     </w:t>
            </w:r>
          </w:p>
        </w:tc>
        <w:tc>
          <w:tcPr>
            <w:tcW w:w="4508"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0223B9" w:rsidRPr="00A117DE" w:rsidRDefault="000223B9" w:rsidP="00997879">
            <w:pPr>
              <w:rPr>
                <w:rFonts w:ascii="Calibri" w:hAnsi="Calibri" w:cs="Calibri"/>
                <w:b/>
                <w:bCs/>
                <w:lang w:val="en-GB"/>
              </w:rPr>
            </w:pPr>
          </w:p>
        </w:tc>
      </w:tr>
      <w:tr w:rsidR="000223B9" w:rsidRPr="00A117DE" w:rsidTr="00997879">
        <w:tc>
          <w:tcPr>
            <w:tcW w:w="4508"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Date of original policy:</w:t>
            </w:r>
            <w:r>
              <w:rPr>
                <w:rFonts w:ascii="Calibri" w:hAnsi="Calibri" w:cs="Calibri"/>
                <w:b/>
                <w:bCs/>
                <w:lang w:val="en-GB"/>
              </w:rPr>
              <w:t xml:space="preserve"> March 8 2011</w:t>
            </w:r>
            <w:r w:rsidRPr="00A117DE">
              <w:rPr>
                <w:rFonts w:ascii="Calibri" w:hAnsi="Calibri" w:cs="Calibri"/>
                <w:b/>
                <w:bCs/>
                <w:lang w:val="en-GB"/>
              </w:rPr>
              <w:t xml:space="preserve"> </w:t>
            </w:r>
          </w:p>
        </w:tc>
        <w:tc>
          <w:tcPr>
            <w:tcW w:w="4508"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0223B9" w:rsidRPr="00A117DE" w:rsidTr="00997879">
        <w:tc>
          <w:tcPr>
            <w:tcW w:w="4508"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5 Yearly</w:t>
            </w:r>
          </w:p>
        </w:tc>
        <w:tc>
          <w:tcPr>
            <w:tcW w:w="4508" w:type="dxa"/>
          </w:tcPr>
          <w:p w:rsidR="000223B9" w:rsidRPr="00A117DE" w:rsidRDefault="000223B9" w:rsidP="00997879">
            <w:pPr>
              <w:rPr>
                <w:rFonts w:ascii="Calibri" w:hAnsi="Calibri" w:cs="Calibri"/>
                <w:b/>
                <w:bCs/>
                <w:lang w:val="en-GB"/>
              </w:rPr>
            </w:pPr>
          </w:p>
        </w:tc>
      </w:tr>
    </w:tbl>
    <w:p w:rsidR="000223B9" w:rsidRPr="00A117DE" w:rsidRDefault="000223B9" w:rsidP="000223B9">
      <w:pPr>
        <w:rPr>
          <w:rFonts w:ascii="Calibri" w:hAnsi="Calibri" w:cs="Calibri"/>
          <w:lang w:val="en-GB"/>
        </w:rPr>
      </w:pPr>
    </w:p>
    <w:p w:rsidR="000223B9" w:rsidRPr="00A117DE" w:rsidRDefault="000223B9" w:rsidP="000223B9">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44"/>
        <w:gridCol w:w="2850"/>
        <w:gridCol w:w="2834"/>
      </w:tblGrid>
      <w:tr w:rsidR="000223B9" w:rsidRPr="00A117DE" w:rsidTr="00997879">
        <w:tc>
          <w:tcPr>
            <w:tcW w:w="3005"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Date</w:t>
            </w:r>
          </w:p>
        </w:tc>
        <w:tc>
          <w:tcPr>
            <w:tcW w:w="3006"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Changes made</w:t>
            </w:r>
          </w:p>
        </w:tc>
      </w:tr>
      <w:tr w:rsidR="000223B9" w:rsidRPr="00A117DE" w:rsidTr="00997879">
        <w:tc>
          <w:tcPr>
            <w:tcW w:w="3005" w:type="dxa"/>
          </w:tcPr>
          <w:p w:rsidR="000223B9" w:rsidRPr="00A117DE" w:rsidRDefault="000223B9"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0223B9" w:rsidRPr="00A117DE" w:rsidRDefault="000223B9" w:rsidP="00997879">
            <w:pPr>
              <w:rPr>
                <w:rFonts w:ascii="Calibri" w:hAnsi="Calibri" w:cs="Calibri"/>
                <w:b/>
                <w:bCs/>
                <w:lang w:val="en-GB"/>
              </w:rPr>
            </w:pPr>
            <w:r>
              <w:rPr>
                <w:rFonts w:ascii="Calibri" w:hAnsi="Calibri" w:cs="Calibri"/>
                <w:b/>
                <w:bCs/>
                <w:lang w:val="en-GB"/>
              </w:rPr>
              <w:t>10/1/2021</w:t>
            </w:r>
          </w:p>
        </w:tc>
        <w:tc>
          <w:tcPr>
            <w:tcW w:w="3006" w:type="dxa"/>
          </w:tcPr>
          <w:p w:rsidR="000223B9" w:rsidRPr="00A117DE" w:rsidRDefault="000223B9" w:rsidP="00997879">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0223B9" w:rsidRPr="00A117DE" w:rsidTr="00997879">
        <w:tc>
          <w:tcPr>
            <w:tcW w:w="3005" w:type="dxa"/>
          </w:tcPr>
          <w:p w:rsidR="000223B9" w:rsidRPr="00A117DE" w:rsidRDefault="000223B9" w:rsidP="00997879">
            <w:pPr>
              <w:rPr>
                <w:rFonts w:ascii="Calibri" w:hAnsi="Calibri" w:cs="Calibri"/>
                <w:b/>
                <w:bCs/>
                <w:lang w:val="en-GB"/>
              </w:rPr>
            </w:pPr>
          </w:p>
        </w:tc>
        <w:tc>
          <w:tcPr>
            <w:tcW w:w="3005" w:type="dxa"/>
          </w:tcPr>
          <w:p w:rsidR="000223B9" w:rsidRPr="00A117DE" w:rsidRDefault="000223B9" w:rsidP="00997879">
            <w:pPr>
              <w:rPr>
                <w:rFonts w:ascii="Calibri" w:hAnsi="Calibri" w:cs="Calibri"/>
                <w:b/>
                <w:bCs/>
                <w:lang w:val="en-GB"/>
              </w:rPr>
            </w:pPr>
          </w:p>
        </w:tc>
        <w:tc>
          <w:tcPr>
            <w:tcW w:w="3006" w:type="dxa"/>
          </w:tcPr>
          <w:p w:rsidR="000223B9" w:rsidRPr="00A117DE" w:rsidRDefault="000223B9" w:rsidP="00997879">
            <w:pPr>
              <w:rPr>
                <w:rFonts w:ascii="Calibri" w:hAnsi="Calibri" w:cs="Calibri"/>
                <w:b/>
                <w:bCs/>
                <w:sz w:val="18"/>
                <w:szCs w:val="18"/>
                <w:lang w:val="en-GB"/>
              </w:rPr>
            </w:pPr>
          </w:p>
        </w:tc>
      </w:tr>
      <w:bookmarkEnd w:id="0"/>
    </w:tbl>
    <w:p w:rsidR="000223B9" w:rsidRPr="00784E48" w:rsidRDefault="000223B9" w:rsidP="000223B9">
      <w:pPr>
        <w:spacing w:after="200" w:line="276" w:lineRule="auto"/>
        <w:rPr>
          <w:rFonts w:ascii="Trebuchet MS" w:eastAsia="Times New Roman" w:hAnsi="Trebuchet MS" w:cs="Times New Roman"/>
          <w:sz w:val="24"/>
          <w:szCs w:val="20"/>
        </w:rPr>
      </w:pPr>
    </w:p>
    <w:p w:rsidR="0008098A" w:rsidRDefault="0008098A" w:rsidP="0008098A">
      <w:pPr>
        <w:rPr>
          <w:rFonts w:ascii="Calibri" w:hAnsi="Calibri" w:cs="Calibri"/>
        </w:rPr>
      </w:pPr>
      <w:r>
        <w:rPr>
          <w:rFonts w:ascii="Calibri" w:hAnsi="Calibri" w:cs="Calibri"/>
        </w:rPr>
        <w:br w:type="page"/>
      </w:r>
    </w:p>
    <w:p w:rsidR="00A74390" w:rsidRPr="00A117DE" w:rsidRDefault="00A74390" w:rsidP="00A74390">
      <w:pPr>
        <w:rPr>
          <w:rFonts w:ascii="Calibri" w:hAnsi="Calibri" w:cs="Calibri"/>
        </w:rPr>
      </w:pPr>
      <w:r w:rsidRPr="00A117DE">
        <w:rPr>
          <w:rFonts w:ascii="Calibri" w:hAnsi="Calibri" w:cs="Calibri"/>
        </w:rPr>
        <w:lastRenderedPageBreak/>
        <w:t>POLICIES</w:t>
      </w:r>
    </w:p>
    <w:p w:rsidR="00A74390" w:rsidRPr="00937CA8" w:rsidRDefault="00A74390" w:rsidP="00A74390">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Pr>
          <w:rFonts w:ascii="Calibri" w:hAnsi="Calibri" w:cs="Calibri"/>
          <w:color w:val="FF0000"/>
          <w:sz w:val="28"/>
          <w:szCs w:val="28"/>
          <w:lang w:val="en-GB"/>
        </w:rPr>
        <w:t>P-31</w:t>
      </w:r>
    </w:p>
    <w:p w:rsidR="00A74390" w:rsidRPr="00A117DE" w:rsidRDefault="00A74390" w:rsidP="00A74390">
      <w:pPr>
        <w:rPr>
          <w:rFonts w:ascii="Calibri" w:hAnsi="Calibri" w:cs="Calibri"/>
          <w:color w:val="FF0000"/>
          <w:sz w:val="36"/>
          <w:szCs w:val="36"/>
        </w:rPr>
      </w:pPr>
      <w:r>
        <w:rPr>
          <w:rFonts w:ascii="Calibri" w:hAnsi="Calibri" w:cs="Calibri"/>
          <w:color w:val="FF0000"/>
          <w:sz w:val="36"/>
          <w:szCs w:val="36"/>
        </w:rPr>
        <w:t>Border Skiers</w:t>
      </w:r>
    </w:p>
    <w:p w:rsidR="00A74390" w:rsidRDefault="00A74390" w:rsidP="00A74390">
      <w:pPr>
        <w:rPr>
          <w:rFonts w:ascii="Calibri" w:hAnsi="Calibri" w:cs="Calibri"/>
          <w:b/>
          <w:bCs/>
          <w:u w:val="single"/>
          <w:lang w:val="en-GB"/>
        </w:rPr>
      </w:pPr>
      <w:r w:rsidRPr="00A117DE">
        <w:rPr>
          <w:rFonts w:ascii="Calibri" w:hAnsi="Calibri" w:cs="Calibri"/>
          <w:b/>
          <w:bCs/>
          <w:u w:val="single"/>
          <w:lang w:val="en-GB"/>
        </w:rPr>
        <w:t>Purpose of the policy:</w:t>
      </w:r>
    </w:p>
    <w:p w:rsidR="008B2DA8" w:rsidRPr="001D34CB" w:rsidRDefault="006E665F" w:rsidP="00A74390">
      <w:pPr>
        <w:rPr>
          <w:rFonts w:ascii="Calibri" w:hAnsi="Calibri" w:cs="Calibri"/>
          <w:u w:val="single"/>
          <w:lang w:val="en-GB"/>
        </w:rPr>
      </w:pPr>
      <w:r w:rsidRPr="001D34CB">
        <w:rPr>
          <w:rFonts w:ascii="Calibri" w:hAnsi="Calibri" w:cs="Calibri"/>
          <w:u w:val="single"/>
          <w:lang w:val="en-GB"/>
        </w:rPr>
        <w:t xml:space="preserve">To </w:t>
      </w:r>
      <w:proofErr w:type="spellStart"/>
      <w:r w:rsidRPr="001D34CB">
        <w:rPr>
          <w:rFonts w:ascii="Calibri" w:hAnsi="Calibri" w:cs="Calibri"/>
          <w:u w:val="single"/>
          <w:lang w:val="en-GB"/>
        </w:rPr>
        <w:t>facililiate</w:t>
      </w:r>
      <w:proofErr w:type="spellEnd"/>
      <w:r w:rsidRPr="001D34CB">
        <w:rPr>
          <w:rFonts w:ascii="Calibri" w:hAnsi="Calibri" w:cs="Calibri"/>
          <w:u w:val="single"/>
          <w:lang w:val="en-GB"/>
        </w:rPr>
        <w:t xml:space="preserve"> short term notice f</w:t>
      </w:r>
      <w:r w:rsidR="001D34CB">
        <w:rPr>
          <w:rFonts w:ascii="Calibri" w:hAnsi="Calibri" w:cs="Calibri"/>
          <w:u w:val="single"/>
          <w:lang w:val="en-GB"/>
        </w:rPr>
        <w:t>or</w:t>
      </w:r>
      <w:r w:rsidRPr="001D34CB">
        <w:rPr>
          <w:rFonts w:ascii="Calibri" w:hAnsi="Calibri" w:cs="Calibri"/>
          <w:u w:val="single"/>
          <w:lang w:val="en-GB"/>
        </w:rPr>
        <w:t xml:space="preserve"> ski trips in the absence of </w:t>
      </w:r>
      <w:r w:rsidR="00DB02FF">
        <w:rPr>
          <w:rFonts w:ascii="Calibri" w:hAnsi="Calibri" w:cs="Calibri"/>
          <w:u w:val="single"/>
          <w:lang w:val="en-GB"/>
        </w:rPr>
        <w:t xml:space="preserve">full </w:t>
      </w:r>
      <w:proofErr w:type="spellStart"/>
      <w:r w:rsidRPr="001D34CB">
        <w:rPr>
          <w:rFonts w:ascii="Calibri" w:hAnsi="Calibri" w:cs="Calibri"/>
          <w:u w:val="single"/>
          <w:lang w:val="en-GB"/>
        </w:rPr>
        <w:t>rick</w:t>
      </w:r>
      <w:proofErr w:type="spellEnd"/>
      <w:r w:rsidRPr="001D34CB">
        <w:rPr>
          <w:rFonts w:ascii="Calibri" w:hAnsi="Calibri" w:cs="Calibri"/>
          <w:u w:val="single"/>
          <w:lang w:val="en-GB"/>
        </w:rPr>
        <w:t xml:space="preserve"> assessments and other club requirements</w:t>
      </w:r>
    </w:p>
    <w:p w:rsidR="00A74390" w:rsidRPr="00AD3035" w:rsidRDefault="00A74390" w:rsidP="00A74390">
      <w:pPr>
        <w:rPr>
          <w:rFonts w:ascii="Calibri" w:hAnsi="Calibri" w:cs="Calibri"/>
          <w:b/>
          <w:bCs/>
          <w:u w:val="single"/>
          <w:lang w:val="en-GB"/>
        </w:rPr>
      </w:pPr>
      <w:r w:rsidRPr="00A117DE">
        <w:rPr>
          <w:rFonts w:ascii="Calibri" w:hAnsi="Calibri" w:cs="Calibri"/>
          <w:b/>
          <w:bCs/>
          <w:u w:val="single"/>
          <w:lang w:val="en-GB"/>
        </w:rPr>
        <w:t xml:space="preserve">Policy statement:  </w:t>
      </w:r>
    </w:p>
    <w:p w:rsidR="00A74390" w:rsidRPr="000A04BE" w:rsidRDefault="00A74390" w:rsidP="00A74390">
      <w:pPr>
        <w:pStyle w:val="BodyText2"/>
        <w:spacing w:line="240" w:lineRule="auto"/>
      </w:pPr>
      <w:r>
        <w:t>The club will support</w:t>
      </w:r>
      <w:r w:rsidR="00384E45">
        <w:t xml:space="preserve"> skiing activiti</w:t>
      </w:r>
      <w:r w:rsidR="00406DF5">
        <w:t>es</w:t>
      </w:r>
      <w:r w:rsidR="00384E45">
        <w:t xml:space="preserve"> in our area</w:t>
      </w:r>
      <w:r w:rsidR="00406DF5">
        <w:t xml:space="preserve"> as long as activities coordinator is advised</w:t>
      </w:r>
    </w:p>
    <w:p w:rsidR="00A74390" w:rsidRPr="00A117DE" w:rsidRDefault="00A74390" w:rsidP="00A74390">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A74390" w:rsidRPr="001878EB" w:rsidRDefault="001878EB" w:rsidP="001878EB">
      <w:pPr>
        <w:spacing w:after="0" w:line="240" w:lineRule="auto"/>
        <w:ind w:left="360"/>
        <w:rPr>
          <w:rFonts w:ascii="Calibri" w:eastAsia="Times New Roman" w:hAnsi="Calibri" w:cs="Calibri"/>
          <w:sz w:val="24"/>
          <w:szCs w:val="24"/>
        </w:rPr>
      </w:pPr>
      <w:r>
        <w:rPr>
          <w:rFonts w:ascii="Calibri" w:eastAsia="Times New Roman" w:hAnsi="Calibri" w:cs="Calibri"/>
          <w:sz w:val="24"/>
          <w:szCs w:val="24"/>
        </w:rPr>
        <w:t>1</w:t>
      </w:r>
      <w:r w:rsidR="00A74390" w:rsidRPr="001878EB">
        <w:rPr>
          <w:rFonts w:ascii="Calibri" w:eastAsia="Times New Roman" w:hAnsi="Calibri" w:cs="Calibri"/>
          <w:sz w:val="24"/>
          <w:szCs w:val="24"/>
        </w:rPr>
        <w:t xml:space="preserve"> </w:t>
      </w:r>
      <w:r w:rsidR="001E06E3" w:rsidRPr="001878EB">
        <w:rPr>
          <w:rFonts w:ascii="Calibri" w:eastAsia="Times New Roman" w:hAnsi="Calibri" w:cs="Calibri"/>
          <w:sz w:val="24"/>
          <w:szCs w:val="24"/>
        </w:rPr>
        <w:t xml:space="preserve">This policy is in line with anyone </w:t>
      </w:r>
      <w:r>
        <w:rPr>
          <w:rFonts w:ascii="Calibri" w:eastAsia="Times New Roman" w:hAnsi="Calibri" w:cs="Calibri"/>
          <w:sz w:val="24"/>
          <w:szCs w:val="24"/>
        </w:rPr>
        <w:t xml:space="preserve">in the public </w:t>
      </w:r>
      <w:r w:rsidR="001E06E3" w:rsidRPr="001878EB">
        <w:rPr>
          <w:rFonts w:ascii="Calibri" w:eastAsia="Times New Roman" w:hAnsi="Calibri" w:cs="Calibri"/>
          <w:sz w:val="24"/>
          <w:szCs w:val="24"/>
        </w:rPr>
        <w:t>planning a ski trip</w:t>
      </w:r>
    </w:p>
    <w:p w:rsidR="00A74390" w:rsidRPr="00A117DE" w:rsidRDefault="00A74390" w:rsidP="00A74390">
      <w:pPr>
        <w:spacing w:after="0" w:line="240" w:lineRule="auto"/>
        <w:rPr>
          <w:rFonts w:ascii="Calibri" w:eastAsia="Times New Roman" w:hAnsi="Calibri" w:cs="Calibri"/>
          <w:b/>
          <w:szCs w:val="20"/>
        </w:rPr>
      </w:pPr>
    </w:p>
    <w:p w:rsidR="00A74390" w:rsidRPr="00A117DE" w:rsidRDefault="00A74390" w:rsidP="00A74390">
      <w:pPr>
        <w:rPr>
          <w:rFonts w:ascii="Calibri" w:hAnsi="Calibri" w:cs="Calibri"/>
          <w:b/>
          <w:bCs/>
          <w:u w:val="single"/>
          <w:lang w:val="en-GB"/>
        </w:rPr>
      </w:pPr>
      <w:r w:rsidRPr="00A117DE">
        <w:rPr>
          <w:rFonts w:ascii="Calibri" w:hAnsi="Calibri" w:cs="Calibri"/>
          <w:b/>
          <w:bCs/>
          <w:u w:val="single"/>
          <w:lang w:val="en-GB"/>
        </w:rPr>
        <w:t>Definitions:</w:t>
      </w:r>
    </w:p>
    <w:p w:rsidR="00A74390" w:rsidRPr="001C71B1" w:rsidRDefault="00DB02FF" w:rsidP="001F2A42">
      <w:pPr>
        <w:pStyle w:val="ListParagraph"/>
        <w:numPr>
          <w:ilvl w:val="1"/>
          <w:numId w:val="16"/>
        </w:numPr>
        <w:rPr>
          <w:rFonts w:ascii="Calibri" w:hAnsi="Calibri" w:cs="Calibri"/>
          <w:lang w:val="en-GB"/>
        </w:rPr>
      </w:pPr>
      <w:r>
        <w:rPr>
          <w:rFonts w:ascii="Calibri" w:hAnsi="Calibri" w:cs="Calibri"/>
          <w:lang w:val="en-GB"/>
        </w:rPr>
        <w:t xml:space="preserve"> </w:t>
      </w:r>
      <w:proofErr w:type="gramStart"/>
      <w:r>
        <w:rPr>
          <w:rFonts w:ascii="Calibri" w:hAnsi="Calibri" w:cs="Calibri"/>
          <w:lang w:val="en-GB"/>
        </w:rPr>
        <w:t xml:space="preserve">Trip </w:t>
      </w:r>
      <w:r w:rsidR="00355FCF">
        <w:rPr>
          <w:rFonts w:ascii="Calibri" w:hAnsi="Calibri" w:cs="Calibri"/>
          <w:lang w:val="en-GB"/>
        </w:rPr>
        <w:t>,</w:t>
      </w:r>
      <w:proofErr w:type="gramEnd"/>
      <w:r w:rsidR="00355FCF">
        <w:rPr>
          <w:rFonts w:ascii="Calibri" w:hAnsi="Calibri" w:cs="Calibri"/>
          <w:lang w:val="en-GB"/>
        </w:rPr>
        <w:t xml:space="preserve">….to established ski areas. Does not include </w:t>
      </w:r>
      <w:r w:rsidR="00E4715B">
        <w:rPr>
          <w:rFonts w:ascii="Calibri" w:hAnsi="Calibri" w:cs="Calibri"/>
          <w:lang w:val="en-GB"/>
        </w:rPr>
        <w:t>individual off mountain trips.</w:t>
      </w:r>
    </w:p>
    <w:p w:rsidR="00A74390" w:rsidRPr="001C71B1" w:rsidRDefault="00A74390" w:rsidP="001F2A42">
      <w:pPr>
        <w:pStyle w:val="ListParagraph"/>
        <w:numPr>
          <w:ilvl w:val="1"/>
          <w:numId w:val="16"/>
        </w:numPr>
        <w:rPr>
          <w:rFonts w:ascii="Calibri" w:hAnsi="Calibri" w:cs="Calibri"/>
          <w:lang w:val="en-GB"/>
        </w:rPr>
      </w:pPr>
    </w:p>
    <w:tbl>
      <w:tblPr>
        <w:tblStyle w:val="TableGrid"/>
        <w:tblW w:w="0" w:type="auto"/>
        <w:tblLook w:val="04A0"/>
      </w:tblPr>
      <w:tblGrid>
        <w:gridCol w:w="8528"/>
      </w:tblGrid>
      <w:tr w:rsidR="00A74390" w:rsidRPr="00A117DE" w:rsidTr="00997879">
        <w:tc>
          <w:tcPr>
            <w:tcW w:w="9016"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A74390" w:rsidRPr="000B548F" w:rsidTr="00997879">
        <w:tc>
          <w:tcPr>
            <w:tcW w:w="9016" w:type="dxa"/>
          </w:tcPr>
          <w:p w:rsidR="00A74390" w:rsidRPr="000B548F" w:rsidRDefault="00A74390" w:rsidP="00997879">
            <w:pPr>
              <w:rPr>
                <w:rFonts w:ascii="Calibri" w:hAnsi="Calibri" w:cs="Calibri"/>
                <w:lang w:val="en-GB"/>
              </w:rPr>
            </w:pPr>
            <w:r>
              <w:rPr>
                <w:rFonts w:ascii="Calibri" w:hAnsi="Calibri" w:cs="Calibri"/>
                <w:lang w:val="en-GB"/>
              </w:rPr>
              <w:t xml:space="preserve"> </w:t>
            </w:r>
          </w:p>
        </w:tc>
      </w:tr>
    </w:tbl>
    <w:p w:rsidR="00A74390" w:rsidRPr="000B548F" w:rsidRDefault="00A74390" w:rsidP="00A74390">
      <w:pPr>
        <w:rPr>
          <w:rFonts w:ascii="Calibri" w:hAnsi="Calibri" w:cs="Calibri"/>
          <w:lang w:val="en-GB"/>
        </w:rPr>
      </w:pPr>
    </w:p>
    <w:tbl>
      <w:tblPr>
        <w:tblStyle w:val="TableGrid"/>
        <w:tblW w:w="0" w:type="auto"/>
        <w:tblLook w:val="04A0"/>
      </w:tblPr>
      <w:tblGrid>
        <w:gridCol w:w="4260"/>
        <w:gridCol w:w="4268"/>
      </w:tblGrid>
      <w:tr w:rsidR="00A74390" w:rsidRPr="00A117DE" w:rsidTr="00997879">
        <w:tc>
          <w:tcPr>
            <w:tcW w:w="4508"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P-</w:t>
            </w:r>
            <w:r w:rsidR="00302C39">
              <w:rPr>
                <w:rFonts w:ascii="Calibri" w:hAnsi="Calibri" w:cs="Calibri"/>
                <w:b/>
                <w:bCs/>
                <w:lang w:val="en-GB"/>
              </w:rPr>
              <w:t>31</w:t>
            </w:r>
            <w:r>
              <w:rPr>
                <w:rFonts w:ascii="Calibri" w:hAnsi="Calibri" w:cs="Calibri"/>
                <w:b/>
                <w:bCs/>
                <w:lang w:val="en-GB"/>
              </w:rPr>
              <w:t xml:space="preserve">     </w:t>
            </w:r>
            <w:r w:rsidR="009F2CD6">
              <w:rPr>
                <w:rFonts w:ascii="Calibri" w:hAnsi="Calibri" w:cs="Calibri"/>
                <w:b/>
                <w:bCs/>
                <w:lang w:val="en-GB"/>
              </w:rPr>
              <w:t>border Skiers</w:t>
            </w:r>
          </w:p>
        </w:tc>
        <w:tc>
          <w:tcPr>
            <w:tcW w:w="4508"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A74390" w:rsidRPr="00A117DE" w:rsidRDefault="00A74390" w:rsidP="00997879">
            <w:pPr>
              <w:rPr>
                <w:rFonts w:ascii="Calibri" w:hAnsi="Calibri" w:cs="Calibri"/>
                <w:b/>
                <w:bCs/>
                <w:lang w:val="en-GB"/>
              </w:rPr>
            </w:pPr>
          </w:p>
        </w:tc>
      </w:tr>
      <w:tr w:rsidR="00A74390" w:rsidRPr="00A117DE" w:rsidTr="00997879">
        <w:tc>
          <w:tcPr>
            <w:tcW w:w="4508"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Date of original policy:</w:t>
            </w:r>
            <w:r>
              <w:rPr>
                <w:rFonts w:ascii="Calibri" w:hAnsi="Calibri" w:cs="Calibri"/>
                <w:b/>
                <w:bCs/>
                <w:lang w:val="en-GB"/>
              </w:rPr>
              <w:t xml:space="preserve"> March 8 2011</w:t>
            </w:r>
            <w:r w:rsidRPr="00A117DE">
              <w:rPr>
                <w:rFonts w:ascii="Calibri" w:hAnsi="Calibri" w:cs="Calibri"/>
                <w:b/>
                <w:bCs/>
                <w:lang w:val="en-GB"/>
              </w:rPr>
              <w:t xml:space="preserve"> </w:t>
            </w:r>
          </w:p>
        </w:tc>
        <w:tc>
          <w:tcPr>
            <w:tcW w:w="4508"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A74390" w:rsidRPr="00A117DE" w:rsidTr="00997879">
        <w:tc>
          <w:tcPr>
            <w:tcW w:w="4508"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 xml:space="preserve">Review frequency:  </w:t>
            </w:r>
            <w:r>
              <w:rPr>
                <w:rFonts w:ascii="Calibri" w:hAnsi="Calibri" w:cs="Calibri"/>
                <w:b/>
                <w:bCs/>
                <w:lang w:val="en-GB"/>
              </w:rPr>
              <w:t>5 Yearly</w:t>
            </w:r>
          </w:p>
        </w:tc>
        <w:tc>
          <w:tcPr>
            <w:tcW w:w="4508" w:type="dxa"/>
          </w:tcPr>
          <w:p w:rsidR="00A74390" w:rsidRPr="00A117DE" w:rsidRDefault="00A74390" w:rsidP="00997879">
            <w:pPr>
              <w:rPr>
                <w:rFonts w:ascii="Calibri" w:hAnsi="Calibri" w:cs="Calibri"/>
                <w:b/>
                <w:bCs/>
                <w:lang w:val="en-GB"/>
              </w:rPr>
            </w:pPr>
          </w:p>
        </w:tc>
      </w:tr>
    </w:tbl>
    <w:p w:rsidR="00A74390" w:rsidRPr="00A117DE" w:rsidRDefault="00A74390" w:rsidP="00A74390">
      <w:pPr>
        <w:rPr>
          <w:rFonts w:ascii="Calibri" w:hAnsi="Calibri" w:cs="Calibri"/>
          <w:lang w:val="en-GB"/>
        </w:rPr>
      </w:pPr>
    </w:p>
    <w:p w:rsidR="00A74390" w:rsidRPr="00A117DE" w:rsidRDefault="00A74390" w:rsidP="00A74390">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44"/>
        <w:gridCol w:w="2850"/>
        <w:gridCol w:w="2834"/>
      </w:tblGrid>
      <w:tr w:rsidR="00A74390" w:rsidRPr="00A117DE" w:rsidTr="00997879">
        <w:tc>
          <w:tcPr>
            <w:tcW w:w="3005"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Date</w:t>
            </w:r>
          </w:p>
        </w:tc>
        <w:tc>
          <w:tcPr>
            <w:tcW w:w="3006"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Changes made</w:t>
            </w:r>
          </w:p>
        </w:tc>
      </w:tr>
      <w:tr w:rsidR="00A74390" w:rsidRPr="00A117DE" w:rsidTr="00997879">
        <w:tc>
          <w:tcPr>
            <w:tcW w:w="3005" w:type="dxa"/>
          </w:tcPr>
          <w:p w:rsidR="00A74390" w:rsidRPr="00A117DE" w:rsidRDefault="00A74390"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A74390" w:rsidRPr="00A117DE" w:rsidRDefault="00A74390" w:rsidP="00997879">
            <w:pPr>
              <w:rPr>
                <w:rFonts w:ascii="Calibri" w:hAnsi="Calibri" w:cs="Calibri"/>
                <w:b/>
                <w:bCs/>
                <w:lang w:val="en-GB"/>
              </w:rPr>
            </w:pPr>
            <w:r>
              <w:rPr>
                <w:rFonts w:ascii="Calibri" w:hAnsi="Calibri" w:cs="Calibri"/>
                <w:b/>
                <w:bCs/>
                <w:lang w:val="en-GB"/>
              </w:rPr>
              <w:t>10/1/2021</w:t>
            </w:r>
          </w:p>
        </w:tc>
        <w:tc>
          <w:tcPr>
            <w:tcW w:w="3006" w:type="dxa"/>
          </w:tcPr>
          <w:p w:rsidR="00A74390" w:rsidRPr="00A117DE" w:rsidRDefault="00A74390" w:rsidP="00997879">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A74390" w:rsidRPr="00A117DE" w:rsidTr="00997879">
        <w:tc>
          <w:tcPr>
            <w:tcW w:w="3005" w:type="dxa"/>
          </w:tcPr>
          <w:p w:rsidR="00A74390" w:rsidRPr="00A117DE" w:rsidRDefault="00A74390" w:rsidP="00997879">
            <w:pPr>
              <w:rPr>
                <w:rFonts w:ascii="Calibri" w:hAnsi="Calibri" w:cs="Calibri"/>
                <w:b/>
                <w:bCs/>
                <w:lang w:val="en-GB"/>
              </w:rPr>
            </w:pPr>
          </w:p>
        </w:tc>
        <w:tc>
          <w:tcPr>
            <w:tcW w:w="3005" w:type="dxa"/>
          </w:tcPr>
          <w:p w:rsidR="00A74390" w:rsidRPr="00A117DE" w:rsidRDefault="00A74390" w:rsidP="00997879">
            <w:pPr>
              <w:rPr>
                <w:rFonts w:ascii="Calibri" w:hAnsi="Calibri" w:cs="Calibri"/>
                <w:b/>
                <w:bCs/>
                <w:lang w:val="en-GB"/>
              </w:rPr>
            </w:pPr>
          </w:p>
        </w:tc>
        <w:tc>
          <w:tcPr>
            <w:tcW w:w="3006" w:type="dxa"/>
          </w:tcPr>
          <w:p w:rsidR="00A74390" w:rsidRPr="00A117DE" w:rsidRDefault="00A74390" w:rsidP="00997879">
            <w:pPr>
              <w:rPr>
                <w:rFonts w:ascii="Calibri" w:hAnsi="Calibri" w:cs="Calibri"/>
                <w:b/>
                <w:bCs/>
                <w:sz w:val="18"/>
                <w:szCs w:val="18"/>
                <w:lang w:val="en-GB"/>
              </w:rPr>
            </w:pPr>
          </w:p>
        </w:tc>
      </w:tr>
    </w:tbl>
    <w:p w:rsidR="002515AE" w:rsidRDefault="00A74390" w:rsidP="00811551">
      <w:pPr>
        <w:tabs>
          <w:tab w:val="left" w:leader="dot" w:pos="7371"/>
        </w:tabs>
        <w:rPr>
          <w:rFonts w:ascii="Calibri" w:eastAsia="Calibri" w:hAnsi="Calibri" w:cs="Calibri"/>
          <w:sz w:val="24"/>
          <w:lang w:eastAsia="en-AU"/>
        </w:rPr>
      </w:pPr>
      <w:r w:rsidRPr="00A74390">
        <w:rPr>
          <w:rFonts w:ascii="Calibri" w:eastAsia="Calibri" w:hAnsi="Calibri" w:cs="Calibri"/>
          <w:sz w:val="24"/>
          <w:lang w:eastAsia="en-AU"/>
        </w:rPr>
        <w:t>.</w:t>
      </w:r>
    </w:p>
    <w:p w:rsidR="002515AE" w:rsidRDefault="002515AE">
      <w:pPr>
        <w:rPr>
          <w:rFonts w:ascii="Calibri" w:eastAsia="Calibri" w:hAnsi="Calibri" w:cs="Calibri"/>
          <w:sz w:val="24"/>
          <w:lang w:eastAsia="en-AU"/>
        </w:rPr>
      </w:pPr>
      <w:r>
        <w:rPr>
          <w:rFonts w:ascii="Calibri" w:eastAsia="Calibri" w:hAnsi="Calibri" w:cs="Calibri"/>
          <w:sz w:val="24"/>
          <w:lang w:eastAsia="en-AU"/>
        </w:rPr>
        <w:br w:type="page"/>
      </w:r>
    </w:p>
    <w:p w:rsidR="002515AE" w:rsidRPr="00A117DE" w:rsidRDefault="004B6B8D" w:rsidP="002515AE">
      <w:pPr>
        <w:rPr>
          <w:rFonts w:ascii="Calibri" w:hAnsi="Calibri" w:cs="Calibri"/>
          <w:color w:val="FF0000"/>
          <w:sz w:val="36"/>
          <w:szCs w:val="36"/>
        </w:rPr>
      </w:pPr>
      <w:r>
        <w:rPr>
          <w:rFonts w:ascii="Calibri" w:hAnsi="Calibri" w:cs="Calibri"/>
          <w:color w:val="FF0000"/>
          <w:sz w:val="36"/>
          <w:szCs w:val="36"/>
        </w:rPr>
        <w:lastRenderedPageBreak/>
        <w:t>ADDEND</w:t>
      </w:r>
      <w:r w:rsidR="00F4474C">
        <w:rPr>
          <w:rFonts w:ascii="Calibri" w:hAnsi="Calibri" w:cs="Calibri"/>
          <w:color w:val="FF0000"/>
          <w:sz w:val="36"/>
          <w:szCs w:val="36"/>
        </w:rPr>
        <w:t>A</w:t>
      </w:r>
    </w:p>
    <w:p w:rsidR="002515AE" w:rsidRPr="00A117DE" w:rsidRDefault="002515AE" w:rsidP="002515AE">
      <w:pPr>
        <w:rPr>
          <w:rFonts w:ascii="Calibri" w:hAnsi="Calibri" w:cs="Calibri"/>
          <w:b/>
          <w:bCs/>
          <w:u w:val="single"/>
          <w:lang w:val="en-GB"/>
        </w:rPr>
      </w:pPr>
      <w:r w:rsidRPr="00A117DE">
        <w:rPr>
          <w:rFonts w:ascii="Calibri" w:hAnsi="Calibri" w:cs="Calibri"/>
          <w:b/>
          <w:bCs/>
          <w:u w:val="single"/>
          <w:lang w:val="en-GB"/>
        </w:rPr>
        <w:t xml:space="preserve">Purpose of </w:t>
      </w:r>
      <w:r w:rsidR="00876B18">
        <w:rPr>
          <w:rFonts w:ascii="Calibri" w:hAnsi="Calibri" w:cs="Calibri"/>
          <w:b/>
          <w:bCs/>
          <w:u w:val="single"/>
          <w:lang w:val="en-GB"/>
        </w:rPr>
        <w:t>addendum</w:t>
      </w:r>
    </w:p>
    <w:p w:rsidR="00A32FD5" w:rsidRPr="00644140" w:rsidRDefault="002515AE" w:rsidP="00A32FD5">
      <w:pPr>
        <w:rPr>
          <w:rFonts w:ascii="Calibri" w:hAnsi="Calibri" w:cs="Calibri"/>
          <w:lang w:val="en-GB"/>
        </w:rPr>
      </w:pPr>
      <w:r>
        <w:rPr>
          <w:rFonts w:ascii="Calibri" w:hAnsi="Calibri" w:cs="Calibri"/>
          <w:lang w:val="en-GB"/>
        </w:rPr>
        <w:t xml:space="preserve"> </w:t>
      </w:r>
      <w:r w:rsidR="00876B18">
        <w:rPr>
          <w:rFonts w:ascii="Calibri" w:hAnsi="Calibri" w:cs="Calibri"/>
          <w:lang w:val="en-GB"/>
        </w:rPr>
        <w:t>Con</w:t>
      </w:r>
      <w:r w:rsidR="009F1D4D">
        <w:rPr>
          <w:rFonts w:ascii="Calibri" w:hAnsi="Calibri" w:cs="Calibri"/>
          <w:lang w:val="en-GB"/>
        </w:rPr>
        <w:t>s</w:t>
      </w:r>
      <w:r w:rsidR="00876B18">
        <w:rPr>
          <w:rFonts w:ascii="Calibri" w:hAnsi="Calibri" w:cs="Calibri"/>
          <w:lang w:val="en-GB"/>
        </w:rPr>
        <w:t>istent format</w:t>
      </w:r>
      <w:r w:rsidR="009F1D4D">
        <w:rPr>
          <w:rFonts w:ascii="Calibri" w:hAnsi="Calibri" w:cs="Calibri"/>
          <w:lang w:val="en-GB"/>
        </w:rPr>
        <w:t xml:space="preserve"> for polic</w:t>
      </w:r>
      <w:r w:rsidR="00964FA1">
        <w:rPr>
          <w:rFonts w:ascii="Calibri" w:hAnsi="Calibri" w:cs="Calibri"/>
          <w:lang w:val="en-GB"/>
        </w:rPr>
        <w:t>y and procedure</w:t>
      </w:r>
    </w:p>
    <w:p w:rsidR="00A32FD5" w:rsidRPr="00937CA8" w:rsidRDefault="00A32FD5" w:rsidP="00A32FD5">
      <w:pPr>
        <w:rPr>
          <w:rFonts w:ascii="Calibri" w:hAnsi="Calibri" w:cs="Calibri"/>
          <w:color w:val="FF0000"/>
          <w:sz w:val="28"/>
          <w:szCs w:val="28"/>
          <w:lang w:val="en-GB"/>
        </w:rPr>
      </w:pPr>
      <w:r w:rsidRPr="00A117DE">
        <w:rPr>
          <w:rFonts w:ascii="Calibri" w:hAnsi="Calibri" w:cs="Calibri"/>
          <w:lang w:val="en-GB"/>
        </w:rPr>
        <w:tab/>
      </w:r>
      <w:r w:rsidR="00833FD9">
        <w:rPr>
          <w:rFonts w:ascii="Calibri" w:hAnsi="Calibri" w:cs="Calibri"/>
          <w:lang w:val="en-GB"/>
        </w:rPr>
        <w:tab/>
      </w:r>
      <w:r w:rsidR="00833FD9">
        <w:rPr>
          <w:rFonts w:ascii="Calibri" w:hAnsi="Calibri" w:cs="Calibri"/>
          <w:lang w:val="en-GB"/>
        </w:rPr>
        <w:tab/>
      </w:r>
      <w:r w:rsidR="00833FD9">
        <w:rPr>
          <w:rFonts w:ascii="Calibri" w:hAnsi="Calibri" w:cs="Calibri"/>
          <w:lang w:val="en-GB"/>
        </w:rPr>
        <w:tab/>
      </w:r>
      <w:r w:rsidR="00833FD9">
        <w:rPr>
          <w:rFonts w:ascii="Calibri" w:hAnsi="Calibri" w:cs="Calibri"/>
          <w:lang w:val="en-GB"/>
        </w:rPr>
        <w:tab/>
      </w:r>
      <w:r w:rsidR="00833FD9">
        <w:rPr>
          <w:rFonts w:ascii="Calibri" w:hAnsi="Calibri" w:cs="Calibri"/>
          <w:lang w:val="en-GB"/>
        </w:rPr>
        <w:tab/>
      </w:r>
      <w:r w:rsidR="00833FD9">
        <w:rPr>
          <w:rFonts w:ascii="Calibri" w:hAnsi="Calibri" w:cs="Calibri"/>
          <w:lang w:val="en-GB"/>
        </w:rPr>
        <w:tab/>
      </w:r>
      <w:r w:rsidR="00833FD9">
        <w:rPr>
          <w:rFonts w:ascii="Calibri" w:hAnsi="Calibri" w:cs="Calibri"/>
          <w:lang w:val="en-GB"/>
        </w:rPr>
        <w:tab/>
      </w:r>
      <w:r w:rsidR="00833FD9">
        <w:rPr>
          <w:rFonts w:ascii="Calibri" w:hAnsi="Calibri" w:cs="Calibri"/>
          <w:lang w:val="en-GB"/>
        </w:rPr>
        <w:tab/>
      </w:r>
      <w:r w:rsidR="009A323D">
        <w:rPr>
          <w:rFonts w:ascii="Calibri" w:hAnsi="Calibri" w:cs="Calibri"/>
          <w:color w:val="FF0000"/>
          <w:sz w:val="28"/>
          <w:szCs w:val="28"/>
          <w:lang w:val="en-GB"/>
        </w:rPr>
        <w:t>A</w:t>
      </w:r>
      <w:r w:rsidR="00833FD9">
        <w:rPr>
          <w:rFonts w:ascii="Calibri" w:hAnsi="Calibri" w:cs="Calibri"/>
          <w:color w:val="FF0000"/>
          <w:sz w:val="28"/>
          <w:szCs w:val="28"/>
          <w:lang w:val="en-GB"/>
        </w:rPr>
        <w:t>-</w:t>
      </w:r>
      <w:r w:rsidR="009A323D">
        <w:rPr>
          <w:rFonts w:ascii="Calibri" w:hAnsi="Calibri" w:cs="Calibri"/>
          <w:color w:val="FF0000"/>
          <w:sz w:val="28"/>
          <w:szCs w:val="28"/>
          <w:lang w:val="en-GB"/>
        </w:rPr>
        <w:t>01</w:t>
      </w:r>
    </w:p>
    <w:p w:rsidR="00A32FD5" w:rsidRPr="00A117DE" w:rsidRDefault="00833FD9" w:rsidP="00A32FD5">
      <w:pPr>
        <w:rPr>
          <w:rFonts w:ascii="Calibri" w:hAnsi="Calibri" w:cs="Calibri"/>
          <w:color w:val="FF0000"/>
          <w:sz w:val="36"/>
          <w:szCs w:val="36"/>
        </w:rPr>
      </w:pPr>
      <w:r>
        <w:rPr>
          <w:rFonts w:ascii="Calibri" w:hAnsi="Calibri" w:cs="Calibri"/>
          <w:color w:val="FF0000"/>
          <w:sz w:val="36"/>
          <w:szCs w:val="36"/>
        </w:rPr>
        <w:t>POLICY TEMPLATE</w:t>
      </w:r>
    </w:p>
    <w:p w:rsidR="00A32FD5" w:rsidRPr="00A117DE" w:rsidRDefault="00A32FD5" w:rsidP="00A32FD5">
      <w:pPr>
        <w:rPr>
          <w:rFonts w:ascii="Calibri" w:hAnsi="Calibri" w:cs="Calibri"/>
          <w:b/>
          <w:bCs/>
          <w:u w:val="single"/>
          <w:lang w:val="en-GB"/>
        </w:rPr>
      </w:pPr>
      <w:r w:rsidRPr="00A117DE">
        <w:rPr>
          <w:rFonts w:ascii="Calibri" w:hAnsi="Calibri" w:cs="Calibri"/>
          <w:b/>
          <w:bCs/>
          <w:u w:val="single"/>
          <w:lang w:val="en-GB"/>
        </w:rPr>
        <w:t>Purpose of the policy:</w:t>
      </w:r>
    </w:p>
    <w:p w:rsidR="00A32FD5" w:rsidRPr="00A117DE" w:rsidRDefault="00A32FD5" w:rsidP="00A32FD5">
      <w:pPr>
        <w:rPr>
          <w:rFonts w:ascii="Calibri" w:hAnsi="Calibri" w:cs="Calibri"/>
          <w:lang w:val="en-GB"/>
        </w:rPr>
      </w:pPr>
      <w:r>
        <w:rPr>
          <w:rFonts w:ascii="Calibri" w:hAnsi="Calibri" w:cs="Calibri"/>
          <w:lang w:val="en-GB"/>
        </w:rPr>
        <w:t xml:space="preserve"> </w:t>
      </w:r>
      <w:r w:rsidR="00644140">
        <w:rPr>
          <w:rFonts w:ascii="Calibri" w:hAnsi="Calibri" w:cs="Calibri"/>
          <w:lang w:val="en-GB"/>
        </w:rPr>
        <w:t>Consistent format for policies</w:t>
      </w:r>
    </w:p>
    <w:p w:rsidR="00A32FD5" w:rsidRPr="00AD3035" w:rsidRDefault="00A32FD5" w:rsidP="00A32FD5">
      <w:pPr>
        <w:rPr>
          <w:rFonts w:ascii="Calibri" w:hAnsi="Calibri" w:cs="Calibri"/>
          <w:b/>
          <w:bCs/>
          <w:u w:val="single"/>
          <w:lang w:val="en-GB"/>
        </w:rPr>
      </w:pPr>
      <w:r w:rsidRPr="00A117DE">
        <w:rPr>
          <w:rFonts w:ascii="Calibri" w:hAnsi="Calibri" w:cs="Calibri"/>
          <w:b/>
          <w:bCs/>
          <w:u w:val="single"/>
          <w:lang w:val="en-GB"/>
        </w:rPr>
        <w:t xml:space="preserve">Policy statement:  </w:t>
      </w:r>
    </w:p>
    <w:p w:rsidR="00A32FD5" w:rsidRPr="000A04BE" w:rsidRDefault="00833FD9" w:rsidP="00A32FD5">
      <w:pPr>
        <w:pStyle w:val="BodyText2"/>
        <w:spacing w:line="240" w:lineRule="auto"/>
      </w:pPr>
      <w:r>
        <w:t xml:space="preserve">To </w:t>
      </w:r>
      <w:r w:rsidR="00A225A6">
        <w:t>produce all policies on a consistent template to document reviews</w:t>
      </w:r>
      <w:r w:rsidR="00A32FD5">
        <w:t xml:space="preserve"> </w:t>
      </w:r>
    </w:p>
    <w:p w:rsidR="00A32FD5" w:rsidRPr="00A117DE" w:rsidRDefault="00A32FD5" w:rsidP="00A32FD5">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A32FD5" w:rsidRPr="003B7E4E" w:rsidRDefault="00A32FD5" w:rsidP="001F2A42">
      <w:pPr>
        <w:pStyle w:val="ListParagraph"/>
        <w:numPr>
          <w:ilvl w:val="0"/>
          <w:numId w:val="17"/>
        </w:numPr>
        <w:spacing w:after="0" w:line="240" w:lineRule="auto"/>
        <w:rPr>
          <w:rFonts w:ascii="Calibri" w:eastAsia="Times New Roman" w:hAnsi="Calibri" w:cs="Calibri"/>
          <w:sz w:val="24"/>
          <w:szCs w:val="24"/>
        </w:rPr>
      </w:pPr>
      <w:r w:rsidRPr="003B7E4E">
        <w:rPr>
          <w:rFonts w:ascii="Calibri" w:eastAsia="Times New Roman" w:hAnsi="Calibri" w:cs="Calibri"/>
          <w:sz w:val="24"/>
          <w:szCs w:val="24"/>
        </w:rPr>
        <w:t xml:space="preserve"> </w:t>
      </w:r>
      <w:r w:rsidR="00A225A6">
        <w:rPr>
          <w:rFonts w:ascii="Calibri" w:eastAsia="Times New Roman" w:hAnsi="Calibri" w:cs="Calibri"/>
          <w:sz w:val="24"/>
          <w:szCs w:val="24"/>
        </w:rPr>
        <w:t xml:space="preserve"> Refer template attached</w:t>
      </w:r>
      <w:r w:rsidRPr="003B7E4E">
        <w:rPr>
          <w:rFonts w:ascii="Calibri" w:eastAsia="Times New Roman" w:hAnsi="Calibri" w:cs="Calibri"/>
          <w:sz w:val="24"/>
          <w:szCs w:val="24"/>
        </w:rPr>
        <w:t>.</w:t>
      </w:r>
    </w:p>
    <w:p w:rsidR="00A32FD5" w:rsidRPr="00A117DE" w:rsidRDefault="00A32FD5" w:rsidP="00A32FD5">
      <w:pPr>
        <w:spacing w:after="0" w:line="240" w:lineRule="auto"/>
        <w:rPr>
          <w:rFonts w:ascii="Calibri" w:eastAsia="Times New Roman" w:hAnsi="Calibri" w:cs="Calibri"/>
          <w:b/>
          <w:szCs w:val="20"/>
        </w:rPr>
      </w:pPr>
    </w:p>
    <w:p w:rsidR="00A32FD5" w:rsidRPr="009C3467" w:rsidRDefault="00A32FD5" w:rsidP="009C3467">
      <w:pPr>
        <w:rPr>
          <w:rFonts w:ascii="Calibri" w:hAnsi="Calibri" w:cs="Calibri"/>
          <w:b/>
          <w:bCs/>
          <w:u w:val="single"/>
          <w:lang w:val="en-GB"/>
        </w:rPr>
      </w:pPr>
      <w:r w:rsidRPr="00A117DE">
        <w:rPr>
          <w:rFonts w:ascii="Calibri" w:hAnsi="Calibri" w:cs="Calibri"/>
          <w:b/>
          <w:bCs/>
          <w:u w:val="single"/>
          <w:lang w:val="en-GB"/>
        </w:rPr>
        <w:t>Definitions:</w:t>
      </w:r>
    </w:p>
    <w:tbl>
      <w:tblPr>
        <w:tblStyle w:val="TableGrid"/>
        <w:tblW w:w="0" w:type="auto"/>
        <w:tblLook w:val="04A0"/>
      </w:tblPr>
      <w:tblGrid>
        <w:gridCol w:w="8528"/>
      </w:tblGrid>
      <w:tr w:rsidR="00A32FD5" w:rsidRPr="00A117DE" w:rsidTr="00997879">
        <w:tc>
          <w:tcPr>
            <w:tcW w:w="9016"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A32FD5" w:rsidRPr="000B548F" w:rsidTr="00997879">
        <w:tc>
          <w:tcPr>
            <w:tcW w:w="9016" w:type="dxa"/>
          </w:tcPr>
          <w:p w:rsidR="00A32FD5" w:rsidRPr="000B548F" w:rsidRDefault="00A32FD5" w:rsidP="00997879">
            <w:pPr>
              <w:rPr>
                <w:rFonts w:ascii="Calibri" w:hAnsi="Calibri" w:cs="Calibri"/>
                <w:lang w:val="en-GB"/>
              </w:rPr>
            </w:pPr>
            <w:r>
              <w:rPr>
                <w:rFonts w:ascii="Calibri" w:hAnsi="Calibri" w:cs="Calibri"/>
                <w:lang w:val="en-GB"/>
              </w:rPr>
              <w:t xml:space="preserve"> </w:t>
            </w:r>
          </w:p>
        </w:tc>
      </w:tr>
    </w:tbl>
    <w:p w:rsidR="00A32FD5" w:rsidRPr="000B548F" w:rsidRDefault="00A32FD5" w:rsidP="00A32FD5">
      <w:pPr>
        <w:rPr>
          <w:rFonts w:ascii="Calibri" w:hAnsi="Calibri" w:cs="Calibri"/>
          <w:lang w:val="en-GB"/>
        </w:rPr>
      </w:pPr>
    </w:p>
    <w:tbl>
      <w:tblPr>
        <w:tblStyle w:val="TableGrid"/>
        <w:tblW w:w="0" w:type="auto"/>
        <w:tblLook w:val="04A0"/>
      </w:tblPr>
      <w:tblGrid>
        <w:gridCol w:w="4260"/>
        <w:gridCol w:w="4268"/>
      </w:tblGrid>
      <w:tr w:rsidR="00A32FD5" w:rsidRPr="00A117DE" w:rsidTr="00997879">
        <w:tc>
          <w:tcPr>
            <w:tcW w:w="4508"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 xml:space="preserve">Policy </w:t>
            </w:r>
            <w:r w:rsidR="00543E89">
              <w:rPr>
                <w:rFonts w:ascii="Calibri" w:hAnsi="Calibri" w:cs="Calibri"/>
                <w:b/>
                <w:bCs/>
                <w:lang w:val="en-GB"/>
              </w:rPr>
              <w:t>A01</w:t>
            </w:r>
            <w:r>
              <w:rPr>
                <w:rFonts w:ascii="Calibri" w:hAnsi="Calibri" w:cs="Calibri"/>
                <w:b/>
                <w:bCs/>
                <w:lang w:val="en-GB"/>
              </w:rPr>
              <w:t xml:space="preserve">-     </w:t>
            </w:r>
            <w:r w:rsidR="00A225A6">
              <w:rPr>
                <w:rFonts w:ascii="Calibri" w:hAnsi="Calibri" w:cs="Calibri"/>
                <w:b/>
                <w:bCs/>
                <w:lang w:val="en-GB"/>
              </w:rPr>
              <w:t>Policy Template</w:t>
            </w:r>
          </w:p>
        </w:tc>
        <w:tc>
          <w:tcPr>
            <w:tcW w:w="4508"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A32FD5" w:rsidRPr="00A117DE" w:rsidRDefault="00A32FD5" w:rsidP="00997879">
            <w:pPr>
              <w:rPr>
                <w:rFonts w:ascii="Calibri" w:hAnsi="Calibri" w:cs="Calibri"/>
                <w:b/>
                <w:bCs/>
                <w:lang w:val="en-GB"/>
              </w:rPr>
            </w:pPr>
          </w:p>
        </w:tc>
      </w:tr>
      <w:tr w:rsidR="00A32FD5" w:rsidRPr="00A117DE" w:rsidTr="00997879">
        <w:tc>
          <w:tcPr>
            <w:tcW w:w="4508"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Date of original policy:</w:t>
            </w:r>
            <w:r>
              <w:rPr>
                <w:rFonts w:ascii="Calibri" w:hAnsi="Calibri" w:cs="Calibri"/>
                <w:b/>
                <w:bCs/>
                <w:lang w:val="en-GB"/>
              </w:rPr>
              <w:t xml:space="preserve"> </w:t>
            </w:r>
            <w:r w:rsidRPr="00A117DE">
              <w:rPr>
                <w:rFonts w:ascii="Calibri" w:hAnsi="Calibri" w:cs="Calibri"/>
                <w:b/>
                <w:bCs/>
                <w:lang w:val="en-GB"/>
              </w:rPr>
              <w:t xml:space="preserve"> </w:t>
            </w:r>
            <w:r w:rsidR="00543E89">
              <w:rPr>
                <w:rFonts w:ascii="Calibri" w:hAnsi="Calibri" w:cs="Calibri"/>
                <w:b/>
                <w:bCs/>
                <w:lang w:val="en-GB"/>
              </w:rPr>
              <w:t>April 2021</w:t>
            </w:r>
          </w:p>
        </w:tc>
        <w:tc>
          <w:tcPr>
            <w:tcW w:w="4508"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Committee,</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February 9 2021</w:t>
            </w:r>
          </w:p>
        </w:tc>
      </w:tr>
      <w:tr w:rsidR="00A32FD5" w:rsidRPr="00A117DE" w:rsidTr="00997879">
        <w:tc>
          <w:tcPr>
            <w:tcW w:w="4508"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 xml:space="preserve">Review frequency:  </w:t>
            </w:r>
            <w:r w:rsidR="00543E89">
              <w:rPr>
                <w:rFonts w:ascii="Calibri" w:hAnsi="Calibri" w:cs="Calibri"/>
                <w:b/>
                <w:bCs/>
                <w:lang w:val="en-GB"/>
              </w:rPr>
              <w:t>as required</w:t>
            </w:r>
          </w:p>
        </w:tc>
        <w:tc>
          <w:tcPr>
            <w:tcW w:w="4508" w:type="dxa"/>
          </w:tcPr>
          <w:p w:rsidR="00A32FD5" w:rsidRPr="00A117DE" w:rsidRDefault="00A32FD5" w:rsidP="00997879">
            <w:pPr>
              <w:rPr>
                <w:rFonts w:ascii="Calibri" w:hAnsi="Calibri" w:cs="Calibri"/>
                <w:b/>
                <w:bCs/>
                <w:lang w:val="en-GB"/>
              </w:rPr>
            </w:pPr>
          </w:p>
        </w:tc>
      </w:tr>
    </w:tbl>
    <w:p w:rsidR="00A32FD5" w:rsidRPr="00A117DE" w:rsidRDefault="00A32FD5" w:rsidP="00A32FD5">
      <w:pPr>
        <w:rPr>
          <w:rFonts w:ascii="Calibri" w:hAnsi="Calibri" w:cs="Calibri"/>
          <w:lang w:val="en-GB"/>
        </w:rPr>
      </w:pPr>
    </w:p>
    <w:p w:rsidR="00A32FD5" w:rsidRPr="00A117DE" w:rsidRDefault="00A32FD5" w:rsidP="00A32FD5">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44"/>
        <w:gridCol w:w="2850"/>
        <w:gridCol w:w="2834"/>
      </w:tblGrid>
      <w:tr w:rsidR="00A32FD5" w:rsidRPr="00A117DE" w:rsidTr="00997879">
        <w:tc>
          <w:tcPr>
            <w:tcW w:w="3005"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Date</w:t>
            </w:r>
          </w:p>
        </w:tc>
        <w:tc>
          <w:tcPr>
            <w:tcW w:w="3006"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Changes made</w:t>
            </w:r>
          </w:p>
        </w:tc>
      </w:tr>
      <w:tr w:rsidR="00A32FD5" w:rsidRPr="00A117DE" w:rsidTr="00997879">
        <w:tc>
          <w:tcPr>
            <w:tcW w:w="3005" w:type="dxa"/>
          </w:tcPr>
          <w:p w:rsidR="00A32FD5" w:rsidRPr="00A117DE" w:rsidRDefault="00A32FD5" w:rsidP="00997879">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A32FD5" w:rsidRPr="00A117DE" w:rsidRDefault="00A32FD5" w:rsidP="00997879">
            <w:pPr>
              <w:rPr>
                <w:rFonts w:ascii="Calibri" w:hAnsi="Calibri" w:cs="Calibri"/>
                <w:b/>
                <w:bCs/>
                <w:lang w:val="en-GB"/>
              </w:rPr>
            </w:pPr>
            <w:r>
              <w:rPr>
                <w:rFonts w:ascii="Calibri" w:hAnsi="Calibri" w:cs="Calibri"/>
                <w:b/>
                <w:bCs/>
                <w:lang w:val="en-GB"/>
              </w:rPr>
              <w:t>10/1/2021</w:t>
            </w:r>
          </w:p>
        </w:tc>
        <w:tc>
          <w:tcPr>
            <w:tcW w:w="3006" w:type="dxa"/>
          </w:tcPr>
          <w:p w:rsidR="00A32FD5" w:rsidRPr="00A117DE" w:rsidRDefault="00A32FD5" w:rsidP="00997879">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A32FD5" w:rsidRPr="00A117DE" w:rsidTr="00997879">
        <w:tc>
          <w:tcPr>
            <w:tcW w:w="3005" w:type="dxa"/>
          </w:tcPr>
          <w:p w:rsidR="00A32FD5" w:rsidRPr="00A117DE" w:rsidRDefault="00A32FD5" w:rsidP="00997879">
            <w:pPr>
              <w:rPr>
                <w:rFonts w:ascii="Calibri" w:hAnsi="Calibri" w:cs="Calibri"/>
                <w:b/>
                <w:bCs/>
                <w:lang w:val="en-GB"/>
              </w:rPr>
            </w:pPr>
          </w:p>
        </w:tc>
        <w:tc>
          <w:tcPr>
            <w:tcW w:w="3005" w:type="dxa"/>
          </w:tcPr>
          <w:p w:rsidR="00A32FD5" w:rsidRPr="00A117DE" w:rsidRDefault="00A32FD5" w:rsidP="00997879">
            <w:pPr>
              <w:rPr>
                <w:rFonts w:ascii="Calibri" w:hAnsi="Calibri" w:cs="Calibri"/>
                <w:b/>
                <w:bCs/>
                <w:lang w:val="en-GB"/>
              </w:rPr>
            </w:pPr>
          </w:p>
        </w:tc>
        <w:tc>
          <w:tcPr>
            <w:tcW w:w="3006" w:type="dxa"/>
          </w:tcPr>
          <w:p w:rsidR="00A32FD5" w:rsidRPr="00A117DE" w:rsidRDefault="00A32FD5" w:rsidP="00997879">
            <w:pPr>
              <w:rPr>
                <w:rFonts w:ascii="Calibri" w:hAnsi="Calibri" w:cs="Calibri"/>
                <w:b/>
                <w:bCs/>
                <w:sz w:val="18"/>
                <w:szCs w:val="18"/>
                <w:lang w:val="en-GB"/>
              </w:rPr>
            </w:pPr>
          </w:p>
        </w:tc>
      </w:tr>
    </w:tbl>
    <w:p w:rsidR="00A32FD5" w:rsidRDefault="00A32FD5" w:rsidP="00A32FD5">
      <w:pPr>
        <w:spacing w:after="0" w:line="240" w:lineRule="auto"/>
        <w:rPr>
          <w:rFonts w:ascii="Trebuchet MS" w:eastAsia="Times New Roman" w:hAnsi="Trebuchet MS" w:cs="Times New Roman"/>
        </w:rPr>
      </w:pPr>
    </w:p>
    <w:p w:rsidR="00D921B4" w:rsidRDefault="00D921B4" w:rsidP="00D921B4">
      <w:pPr>
        <w:rPr>
          <w:rFonts w:ascii="Calibri" w:hAnsi="Calibri" w:cs="Calibri"/>
        </w:rPr>
      </w:pPr>
    </w:p>
    <w:p w:rsidR="00D921B4" w:rsidRDefault="00D921B4" w:rsidP="00D921B4">
      <w:pPr>
        <w:rPr>
          <w:rFonts w:ascii="Calibri" w:hAnsi="Calibri" w:cs="Calibri"/>
        </w:rPr>
      </w:pPr>
    </w:p>
    <w:p w:rsidR="00D921B4" w:rsidRDefault="00D921B4" w:rsidP="00D921B4">
      <w:pPr>
        <w:rPr>
          <w:rFonts w:ascii="Calibri" w:hAnsi="Calibri" w:cs="Calibri"/>
        </w:rPr>
      </w:pPr>
    </w:p>
    <w:p w:rsidR="00E96BA0" w:rsidRDefault="00E96BA0">
      <w:pPr>
        <w:rPr>
          <w:rFonts w:ascii="Calibri" w:hAnsi="Calibri" w:cs="Calibri"/>
        </w:rPr>
      </w:pPr>
      <w:r>
        <w:rPr>
          <w:rFonts w:ascii="Calibri" w:hAnsi="Calibri" w:cs="Calibri"/>
        </w:rPr>
        <w:br w:type="page"/>
      </w:r>
    </w:p>
    <w:p w:rsidR="00CE7DFE" w:rsidRPr="00A117DE" w:rsidRDefault="00CE7DFE" w:rsidP="00CE7DFE">
      <w:pPr>
        <w:rPr>
          <w:rFonts w:ascii="Calibri" w:hAnsi="Calibri" w:cs="Calibri"/>
        </w:rPr>
      </w:pPr>
      <w:r w:rsidRPr="00A117DE">
        <w:rPr>
          <w:rFonts w:ascii="Calibri" w:hAnsi="Calibri" w:cs="Calibri"/>
        </w:rPr>
        <w:lastRenderedPageBreak/>
        <w:t>POLICIES</w:t>
      </w:r>
    </w:p>
    <w:p w:rsidR="00CE7DFE" w:rsidRPr="00BA20A0" w:rsidRDefault="00CE7DFE" w:rsidP="00CE7DFE">
      <w:pPr>
        <w:rPr>
          <w:rFonts w:ascii="Calibri" w:hAnsi="Calibri" w:cs="Calibri"/>
          <w:color w:val="FF0000"/>
          <w:sz w:val="28"/>
          <w:szCs w:val="28"/>
          <w:lang w:val="en-GB"/>
        </w:rPr>
      </w:pPr>
      <w:r w:rsidRPr="00A117DE">
        <w:rPr>
          <w:rFonts w:ascii="Calibri" w:hAnsi="Calibri" w:cs="Calibri"/>
          <w:b/>
          <w:bCs/>
          <w:u w:val="single"/>
          <w:lang w:val="en-GB"/>
        </w:rPr>
        <w:t>Policy Title</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b/>
          <w:bCs/>
          <w:u w:val="single"/>
          <w:lang w:val="en-GB"/>
        </w:rPr>
        <w:t>Policy#:</w:t>
      </w:r>
      <w:r w:rsidRPr="00A117DE">
        <w:rPr>
          <w:rFonts w:ascii="Calibri" w:hAnsi="Calibri" w:cs="Calibri"/>
          <w:lang w:val="en-GB"/>
        </w:rPr>
        <w:tab/>
      </w:r>
      <w:r w:rsidRPr="00A117DE">
        <w:rPr>
          <w:rFonts w:ascii="Calibri" w:hAnsi="Calibri" w:cs="Calibri"/>
          <w:lang w:val="en-GB"/>
        </w:rPr>
        <w:tab/>
      </w:r>
      <w:r w:rsidRPr="00BA20A0">
        <w:rPr>
          <w:rFonts w:ascii="Calibri" w:hAnsi="Calibri" w:cs="Calibri"/>
          <w:color w:val="FF0000"/>
          <w:sz w:val="28"/>
          <w:szCs w:val="28"/>
          <w:lang w:val="en-GB"/>
        </w:rPr>
        <w:t>P-</w:t>
      </w:r>
      <w:r>
        <w:rPr>
          <w:rFonts w:ascii="Calibri" w:hAnsi="Calibri" w:cs="Calibri"/>
          <w:color w:val="FF0000"/>
          <w:sz w:val="28"/>
          <w:szCs w:val="28"/>
          <w:lang w:val="en-GB"/>
        </w:rPr>
        <w:t>##</w:t>
      </w:r>
    </w:p>
    <w:p w:rsidR="00CE7DFE" w:rsidRPr="00A117DE" w:rsidRDefault="00CE7DFE" w:rsidP="00CE7DFE">
      <w:pPr>
        <w:rPr>
          <w:rFonts w:ascii="Calibri" w:hAnsi="Calibri" w:cs="Calibri"/>
          <w:color w:val="FF0000"/>
          <w:sz w:val="36"/>
          <w:szCs w:val="36"/>
        </w:rPr>
      </w:pPr>
      <w:r>
        <w:rPr>
          <w:rFonts w:ascii="Calibri" w:hAnsi="Calibri" w:cs="Calibri"/>
          <w:color w:val="FF0000"/>
          <w:sz w:val="36"/>
          <w:szCs w:val="36"/>
        </w:rPr>
        <w:t>Title</w:t>
      </w:r>
    </w:p>
    <w:p w:rsidR="00CE7DFE" w:rsidRPr="00A117DE" w:rsidRDefault="00CE7DFE" w:rsidP="00CE7DFE">
      <w:pPr>
        <w:rPr>
          <w:rFonts w:ascii="Calibri" w:hAnsi="Calibri" w:cs="Calibri"/>
          <w:b/>
          <w:bCs/>
          <w:u w:val="single"/>
          <w:lang w:val="en-GB"/>
        </w:rPr>
      </w:pPr>
      <w:r w:rsidRPr="00A117DE">
        <w:rPr>
          <w:rFonts w:ascii="Calibri" w:hAnsi="Calibri" w:cs="Calibri"/>
          <w:b/>
          <w:bCs/>
          <w:u w:val="single"/>
          <w:lang w:val="en-GB"/>
        </w:rPr>
        <w:t>Purpose of the policy:</w:t>
      </w:r>
    </w:p>
    <w:p w:rsidR="00CE7DFE" w:rsidRPr="00A117DE" w:rsidRDefault="00CE7DFE" w:rsidP="00CE7DFE">
      <w:pPr>
        <w:rPr>
          <w:rFonts w:ascii="Calibri" w:hAnsi="Calibri" w:cs="Calibri"/>
          <w:lang w:val="en-GB"/>
        </w:rPr>
      </w:pPr>
    </w:p>
    <w:p w:rsidR="00CE7DFE" w:rsidRPr="00AD3035" w:rsidRDefault="00CE7DFE" w:rsidP="00CE7DFE">
      <w:pPr>
        <w:rPr>
          <w:rFonts w:ascii="Calibri" w:hAnsi="Calibri" w:cs="Calibri"/>
          <w:b/>
          <w:bCs/>
          <w:u w:val="single"/>
          <w:lang w:val="en-GB"/>
        </w:rPr>
      </w:pPr>
      <w:r w:rsidRPr="00A117DE">
        <w:rPr>
          <w:rFonts w:ascii="Calibri" w:hAnsi="Calibri" w:cs="Calibri"/>
          <w:b/>
          <w:bCs/>
          <w:u w:val="single"/>
          <w:lang w:val="en-GB"/>
        </w:rPr>
        <w:t xml:space="preserve">Policy statement:  </w:t>
      </w:r>
    </w:p>
    <w:p w:rsidR="00CE7DFE" w:rsidRPr="000A04BE" w:rsidRDefault="00CE7DFE" w:rsidP="00CE7DFE">
      <w:pPr>
        <w:pStyle w:val="BodyText2"/>
        <w:spacing w:line="240" w:lineRule="auto"/>
      </w:pPr>
      <w:r>
        <w:t>.</w:t>
      </w:r>
    </w:p>
    <w:p w:rsidR="00CE7DFE" w:rsidRPr="00A117DE" w:rsidRDefault="00CE7DFE" w:rsidP="00CE7DFE">
      <w:pPr>
        <w:spacing w:after="0" w:line="240" w:lineRule="auto"/>
        <w:rPr>
          <w:rFonts w:ascii="Calibri" w:eastAsia="Times New Roman" w:hAnsi="Calibri" w:cs="Calibri"/>
          <w:sz w:val="24"/>
          <w:szCs w:val="24"/>
        </w:rPr>
      </w:pPr>
      <w:r w:rsidRPr="000B2B31">
        <w:rPr>
          <w:rFonts w:ascii="Calibri" w:eastAsia="Times New Roman" w:hAnsi="Calibri" w:cs="Calibri"/>
          <w:b/>
          <w:bCs/>
          <w:sz w:val="24"/>
          <w:szCs w:val="24"/>
          <w:u w:val="single"/>
        </w:rPr>
        <w:t>Notes</w:t>
      </w:r>
      <w:r>
        <w:rPr>
          <w:rFonts w:ascii="Calibri" w:eastAsia="Times New Roman" w:hAnsi="Calibri" w:cs="Calibri"/>
          <w:sz w:val="24"/>
          <w:szCs w:val="24"/>
        </w:rPr>
        <w:t>:</w:t>
      </w:r>
    </w:p>
    <w:p w:rsidR="00CE7DFE" w:rsidRDefault="00CE7DFE" w:rsidP="00CE7DFE">
      <w:pPr>
        <w:pStyle w:val="BodyText2"/>
        <w:spacing w:line="240" w:lineRule="auto"/>
      </w:pPr>
      <w:r>
        <w:rPr>
          <w:rFonts w:ascii="Calibri" w:eastAsia="Times New Roman" w:hAnsi="Calibri" w:cs="Calibri"/>
          <w:sz w:val="24"/>
          <w:szCs w:val="24"/>
        </w:rPr>
        <w:t>1.1</w:t>
      </w:r>
      <w:r>
        <w:t xml:space="preserve"> </w:t>
      </w:r>
    </w:p>
    <w:p w:rsidR="00CE7DFE" w:rsidRPr="00CB620F" w:rsidRDefault="00CE7DFE" w:rsidP="00CE7DFE">
      <w:pPr>
        <w:pStyle w:val="BodyText2"/>
        <w:spacing w:line="240" w:lineRule="auto"/>
      </w:pPr>
      <w:r>
        <w:rPr>
          <w:rFonts w:ascii="Calibri" w:eastAsia="Times New Roman" w:hAnsi="Calibri" w:cs="Calibri"/>
          <w:sz w:val="24"/>
          <w:szCs w:val="24"/>
        </w:rPr>
        <w:t>1.</w:t>
      </w:r>
      <w:r>
        <w:t xml:space="preserve">2 </w:t>
      </w:r>
    </w:p>
    <w:p w:rsidR="00CE7DFE" w:rsidRPr="000461A6" w:rsidRDefault="00CE7DFE" w:rsidP="00CE7DFE">
      <w:pPr>
        <w:pStyle w:val="BodyText2"/>
        <w:spacing w:line="240" w:lineRule="auto"/>
      </w:pPr>
      <w:r>
        <w:t xml:space="preserve">1.3 </w:t>
      </w:r>
    </w:p>
    <w:p w:rsidR="00CE7DFE" w:rsidRPr="00A117DE" w:rsidRDefault="00CE7DFE" w:rsidP="00CE7DFE">
      <w:pPr>
        <w:spacing w:after="0" w:line="240" w:lineRule="auto"/>
        <w:rPr>
          <w:rFonts w:ascii="Calibri" w:eastAsia="Times New Roman" w:hAnsi="Calibri" w:cs="Calibri"/>
          <w:b/>
          <w:szCs w:val="20"/>
        </w:rPr>
      </w:pPr>
    </w:p>
    <w:p w:rsidR="00CE7DFE" w:rsidRPr="00A117DE" w:rsidRDefault="00CE7DFE" w:rsidP="00CE7DFE">
      <w:pPr>
        <w:rPr>
          <w:rFonts w:ascii="Calibri" w:hAnsi="Calibri" w:cs="Calibri"/>
          <w:b/>
          <w:bCs/>
          <w:u w:val="single"/>
          <w:lang w:val="en-GB"/>
        </w:rPr>
      </w:pPr>
      <w:r w:rsidRPr="00A117DE">
        <w:rPr>
          <w:rFonts w:ascii="Calibri" w:hAnsi="Calibri" w:cs="Calibri"/>
          <w:b/>
          <w:bCs/>
          <w:u w:val="single"/>
          <w:lang w:val="en-GB"/>
        </w:rPr>
        <w:t>Definitions:</w:t>
      </w:r>
    </w:p>
    <w:p w:rsidR="00CE7DFE" w:rsidRPr="001C71B1" w:rsidRDefault="00CE7DFE" w:rsidP="00CE7DFE">
      <w:pPr>
        <w:pStyle w:val="ListParagraph"/>
        <w:numPr>
          <w:ilvl w:val="1"/>
          <w:numId w:val="60"/>
        </w:numPr>
        <w:rPr>
          <w:rFonts w:ascii="Calibri" w:hAnsi="Calibri" w:cs="Calibri"/>
          <w:lang w:val="en-GB"/>
        </w:rPr>
      </w:pPr>
    </w:p>
    <w:p w:rsidR="00CE7DFE" w:rsidRPr="001C71B1" w:rsidRDefault="00CE7DFE" w:rsidP="00CE7DFE">
      <w:pPr>
        <w:pStyle w:val="ListParagraph"/>
        <w:numPr>
          <w:ilvl w:val="1"/>
          <w:numId w:val="60"/>
        </w:numPr>
        <w:rPr>
          <w:rFonts w:ascii="Calibri" w:hAnsi="Calibri" w:cs="Calibri"/>
          <w:lang w:val="en-GB"/>
        </w:rPr>
      </w:pPr>
    </w:p>
    <w:tbl>
      <w:tblPr>
        <w:tblStyle w:val="TableGrid"/>
        <w:tblW w:w="0" w:type="auto"/>
        <w:tblLook w:val="04A0"/>
      </w:tblPr>
      <w:tblGrid>
        <w:gridCol w:w="8528"/>
      </w:tblGrid>
      <w:tr w:rsidR="00CE7DFE" w:rsidRPr="00A117DE" w:rsidTr="00997879">
        <w:tc>
          <w:tcPr>
            <w:tcW w:w="9016" w:type="dxa"/>
          </w:tcPr>
          <w:p w:rsidR="00CE7DFE" w:rsidRPr="00A117DE" w:rsidRDefault="00CE7DFE" w:rsidP="00997879">
            <w:pPr>
              <w:rPr>
                <w:rFonts w:ascii="Calibri" w:hAnsi="Calibri" w:cs="Calibri"/>
                <w:b/>
                <w:bCs/>
                <w:lang w:val="en-GB"/>
              </w:rPr>
            </w:pPr>
            <w:r w:rsidRPr="00A117DE">
              <w:rPr>
                <w:rFonts w:ascii="Calibri" w:hAnsi="Calibri" w:cs="Calibri"/>
                <w:b/>
                <w:bCs/>
                <w:lang w:val="en-GB"/>
              </w:rPr>
              <w:t>Related procedures, documents and applicable regulations/ legislation</w:t>
            </w:r>
          </w:p>
        </w:tc>
      </w:tr>
      <w:tr w:rsidR="00CE7DFE" w:rsidRPr="00A117DE" w:rsidTr="00997879">
        <w:tc>
          <w:tcPr>
            <w:tcW w:w="9016" w:type="dxa"/>
          </w:tcPr>
          <w:p w:rsidR="00CE7DFE" w:rsidRPr="00CF18DE" w:rsidRDefault="00CE7DFE" w:rsidP="00997879">
            <w:pPr>
              <w:rPr>
                <w:rFonts w:ascii="Calibri" w:hAnsi="Calibri" w:cs="Calibri"/>
                <w:lang w:val="en-GB"/>
              </w:rPr>
            </w:pPr>
            <w:r>
              <w:rPr>
                <w:rFonts w:ascii="Calibri" w:hAnsi="Calibri" w:cs="Calibri"/>
                <w:lang w:val="en-GB"/>
              </w:rPr>
              <w:t xml:space="preserve"> </w:t>
            </w:r>
          </w:p>
        </w:tc>
      </w:tr>
    </w:tbl>
    <w:p w:rsidR="00CE7DFE" w:rsidRPr="00A117DE" w:rsidRDefault="00CE7DFE" w:rsidP="00CE7DFE">
      <w:pPr>
        <w:rPr>
          <w:rFonts w:ascii="Calibri" w:hAnsi="Calibri" w:cs="Calibri"/>
          <w:lang w:val="en-GB"/>
        </w:rPr>
      </w:pPr>
    </w:p>
    <w:tbl>
      <w:tblPr>
        <w:tblStyle w:val="TableGrid"/>
        <w:tblW w:w="0" w:type="auto"/>
        <w:tblLook w:val="04A0"/>
      </w:tblPr>
      <w:tblGrid>
        <w:gridCol w:w="4263"/>
        <w:gridCol w:w="4265"/>
      </w:tblGrid>
      <w:tr w:rsidR="00CE7DFE" w:rsidRPr="00A117DE" w:rsidTr="00997879">
        <w:tc>
          <w:tcPr>
            <w:tcW w:w="4508" w:type="dxa"/>
          </w:tcPr>
          <w:p w:rsidR="00CE7DFE" w:rsidRPr="00A117DE" w:rsidRDefault="00CE7DFE" w:rsidP="00997879">
            <w:pPr>
              <w:rPr>
                <w:rFonts w:ascii="Calibri" w:hAnsi="Calibri" w:cs="Calibri"/>
                <w:b/>
                <w:bCs/>
                <w:lang w:val="en-GB"/>
              </w:rPr>
            </w:pPr>
            <w:r w:rsidRPr="00A117DE">
              <w:rPr>
                <w:rFonts w:ascii="Calibri" w:hAnsi="Calibri" w:cs="Calibri"/>
                <w:b/>
                <w:bCs/>
                <w:lang w:val="en-GB"/>
              </w:rPr>
              <w:t xml:space="preserve">Policy </w:t>
            </w:r>
            <w:r>
              <w:rPr>
                <w:rFonts w:ascii="Calibri" w:hAnsi="Calibri" w:cs="Calibri"/>
                <w:b/>
                <w:bCs/>
                <w:lang w:val="en-GB"/>
              </w:rPr>
              <w:t xml:space="preserve"> P-##</w:t>
            </w:r>
          </w:p>
        </w:tc>
        <w:tc>
          <w:tcPr>
            <w:tcW w:w="4508" w:type="dxa"/>
          </w:tcPr>
          <w:p w:rsidR="00CE7DFE" w:rsidRPr="00A117DE" w:rsidRDefault="00CE7DFE" w:rsidP="00997879">
            <w:pPr>
              <w:rPr>
                <w:rFonts w:ascii="Calibri" w:hAnsi="Calibri" w:cs="Calibri"/>
                <w:b/>
                <w:bCs/>
                <w:lang w:val="en-GB"/>
              </w:rPr>
            </w:pPr>
            <w:r w:rsidRPr="00A117DE">
              <w:rPr>
                <w:rFonts w:ascii="Calibri" w:hAnsi="Calibri" w:cs="Calibri"/>
                <w:b/>
                <w:bCs/>
                <w:lang w:val="en-GB"/>
              </w:rPr>
              <w:t>Approved By:</w:t>
            </w:r>
            <w:r>
              <w:rPr>
                <w:rFonts w:ascii="Calibri" w:hAnsi="Calibri" w:cs="Calibri"/>
                <w:b/>
                <w:bCs/>
                <w:lang w:val="en-GB"/>
              </w:rPr>
              <w:t xml:space="preserve"> Committee</w:t>
            </w:r>
          </w:p>
          <w:p w:rsidR="00CE7DFE" w:rsidRPr="00A117DE" w:rsidRDefault="00CE7DFE" w:rsidP="00997879">
            <w:pPr>
              <w:rPr>
                <w:rFonts w:ascii="Calibri" w:hAnsi="Calibri" w:cs="Calibri"/>
                <w:b/>
                <w:bCs/>
                <w:lang w:val="en-GB"/>
              </w:rPr>
            </w:pPr>
          </w:p>
        </w:tc>
      </w:tr>
      <w:tr w:rsidR="00CE7DFE" w:rsidRPr="00A117DE" w:rsidTr="00997879">
        <w:tc>
          <w:tcPr>
            <w:tcW w:w="4508" w:type="dxa"/>
          </w:tcPr>
          <w:p w:rsidR="00CE7DFE" w:rsidRPr="00A117DE" w:rsidRDefault="00CE7DFE" w:rsidP="00997879">
            <w:pPr>
              <w:rPr>
                <w:rFonts w:ascii="Calibri" w:hAnsi="Calibri" w:cs="Calibri"/>
                <w:b/>
                <w:bCs/>
                <w:lang w:val="en-GB"/>
              </w:rPr>
            </w:pPr>
            <w:r w:rsidRPr="00A117DE">
              <w:rPr>
                <w:rFonts w:ascii="Calibri" w:hAnsi="Calibri" w:cs="Calibri"/>
                <w:b/>
                <w:bCs/>
                <w:lang w:val="en-GB"/>
              </w:rPr>
              <w:t xml:space="preserve">Date of original policy: </w:t>
            </w:r>
            <w:r>
              <w:rPr>
                <w:rFonts w:ascii="Calibri" w:hAnsi="Calibri" w:cs="Calibri"/>
                <w:b/>
                <w:bCs/>
                <w:lang w:val="en-GB"/>
              </w:rPr>
              <w:t>######</w:t>
            </w:r>
          </w:p>
        </w:tc>
        <w:tc>
          <w:tcPr>
            <w:tcW w:w="4508" w:type="dxa"/>
          </w:tcPr>
          <w:p w:rsidR="00CE7DFE" w:rsidRPr="00A117DE" w:rsidRDefault="00CE7DFE" w:rsidP="00997879">
            <w:pPr>
              <w:rPr>
                <w:rFonts w:ascii="Calibri" w:hAnsi="Calibri" w:cs="Calibri"/>
                <w:b/>
                <w:bCs/>
                <w:lang w:val="en-GB"/>
              </w:rPr>
            </w:pPr>
            <w:r w:rsidRPr="00A117DE">
              <w:rPr>
                <w:rFonts w:ascii="Calibri" w:hAnsi="Calibri" w:cs="Calibri"/>
                <w:b/>
                <w:bCs/>
                <w:lang w:val="en-GB"/>
              </w:rPr>
              <w:t xml:space="preserve">Committee </w:t>
            </w:r>
            <w:r>
              <w:rPr>
                <w:rFonts w:ascii="Calibri" w:hAnsi="Calibri" w:cs="Calibri"/>
                <w:b/>
                <w:bCs/>
                <w:lang w:val="en-GB"/>
              </w:rPr>
              <w:t xml:space="preserve">, </w:t>
            </w:r>
            <w:r w:rsidRPr="00A117DE">
              <w:rPr>
                <w:rFonts w:ascii="Calibri" w:hAnsi="Calibri" w:cs="Calibri"/>
                <w:b/>
                <w:bCs/>
                <w:lang w:val="en-GB"/>
              </w:rPr>
              <w:t>meeting</w:t>
            </w:r>
            <w:r>
              <w:rPr>
                <w:rFonts w:ascii="Calibri" w:hAnsi="Calibri" w:cs="Calibri"/>
                <w:b/>
                <w:bCs/>
                <w:lang w:val="en-GB"/>
              </w:rPr>
              <w:t xml:space="preserve"> ########</w:t>
            </w:r>
          </w:p>
        </w:tc>
      </w:tr>
      <w:tr w:rsidR="00CE7DFE" w:rsidRPr="00A117DE" w:rsidTr="00997879">
        <w:tc>
          <w:tcPr>
            <w:tcW w:w="4508" w:type="dxa"/>
          </w:tcPr>
          <w:p w:rsidR="00CE7DFE" w:rsidRPr="00A117DE" w:rsidRDefault="00CE7DFE" w:rsidP="00997879">
            <w:pPr>
              <w:rPr>
                <w:rFonts w:ascii="Calibri" w:hAnsi="Calibri" w:cs="Calibri"/>
                <w:b/>
                <w:bCs/>
                <w:lang w:val="en-GB"/>
              </w:rPr>
            </w:pPr>
            <w:r w:rsidRPr="00A117DE">
              <w:rPr>
                <w:rFonts w:ascii="Calibri" w:hAnsi="Calibri" w:cs="Calibri"/>
                <w:b/>
                <w:bCs/>
                <w:lang w:val="en-GB"/>
              </w:rPr>
              <w:t xml:space="preserve">Review frequency:  </w:t>
            </w:r>
          </w:p>
        </w:tc>
        <w:tc>
          <w:tcPr>
            <w:tcW w:w="4508" w:type="dxa"/>
          </w:tcPr>
          <w:p w:rsidR="00CE7DFE" w:rsidRPr="00A117DE" w:rsidRDefault="00CE7DFE" w:rsidP="00997879">
            <w:pPr>
              <w:rPr>
                <w:rFonts w:ascii="Calibri" w:hAnsi="Calibri" w:cs="Calibri"/>
                <w:b/>
                <w:bCs/>
                <w:lang w:val="en-GB"/>
              </w:rPr>
            </w:pPr>
          </w:p>
        </w:tc>
      </w:tr>
    </w:tbl>
    <w:p w:rsidR="00CE7DFE" w:rsidRPr="00A117DE" w:rsidRDefault="00CE7DFE" w:rsidP="00CE7DFE">
      <w:pPr>
        <w:rPr>
          <w:rFonts w:ascii="Calibri" w:hAnsi="Calibri" w:cs="Calibri"/>
          <w:lang w:val="en-GB"/>
        </w:rPr>
      </w:pPr>
    </w:p>
    <w:p w:rsidR="00CE7DFE" w:rsidRPr="00A117DE" w:rsidRDefault="00CE7DFE" w:rsidP="00CE7DFE">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58"/>
        <w:gridCol w:w="2822"/>
        <w:gridCol w:w="2848"/>
      </w:tblGrid>
      <w:tr w:rsidR="00CE7DFE" w:rsidRPr="00A117DE" w:rsidTr="00997879">
        <w:tc>
          <w:tcPr>
            <w:tcW w:w="3005" w:type="dxa"/>
          </w:tcPr>
          <w:p w:rsidR="00CE7DFE" w:rsidRPr="00A117DE" w:rsidRDefault="00CE7DFE" w:rsidP="00997879">
            <w:pPr>
              <w:rPr>
                <w:rFonts w:ascii="Calibri" w:hAnsi="Calibri" w:cs="Calibri"/>
                <w:b/>
                <w:bCs/>
                <w:lang w:val="en-GB"/>
              </w:rPr>
            </w:pPr>
            <w:r w:rsidRPr="00A117DE">
              <w:rPr>
                <w:rFonts w:ascii="Calibri" w:hAnsi="Calibri" w:cs="Calibri"/>
                <w:b/>
                <w:bCs/>
                <w:lang w:val="en-GB"/>
              </w:rPr>
              <w:t>Reviewed by</w:t>
            </w:r>
          </w:p>
        </w:tc>
        <w:tc>
          <w:tcPr>
            <w:tcW w:w="3005" w:type="dxa"/>
          </w:tcPr>
          <w:p w:rsidR="00CE7DFE" w:rsidRPr="00A117DE" w:rsidRDefault="00CE7DFE" w:rsidP="00997879">
            <w:pPr>
              <w:rPr>
                <w:rFonts w:ascii="Calibri" w:hAnsi="Calibri" w:cs="Calibri"/>
                <w:b/>
                <w:bCs/>
                <w:lang w:val="en-GB"/>
              </w:rPr>
            </w:pPr>
            <w:r w:rsidRPr="00A117DE">
              <w:rPr>
                <w:rFonts w:ascii="Calibri" w:hAnsi="Calibri" w:cs="Calibri"/>
                <w:b/>
                <w:bCs/>
                <w:lang w:val="en-GB"/>
              </w:rPr>
              <w:t>Date</w:t>
            </w:r>
          </w:p>
        </w:tc>
        <w:tc>
          <w:tcPr>
            <w:tcW w:w="3006" w:type="dxa"/>
          </w:tcPr>
          <w:p w:rsidR="00CE7DFE" w:rsidRPr="00A117DE" w:rsidRDefault="00CE7DFE" w:rsidP="00997879">
            <w:pPr>
              <w:rPr>
                <w:rFonts w:ascii="Calibri" w:hAnsi="Calibri" w:cs="Calibri"/>
                <w:b/>
                <w:bCs/>
                <w:lang w:val="en-GB"/>
              </w:rPr>
            </w:pPr>
            <w:r w:rsidRPr="00A117DE">
              <w:rPr>
                <w:rFonts w:ascii="Calibri" w:hAnsi="Calibri" w:cs="Calibri"/>
                <w:b/>
                <w:bCs/>
                <w:lang w:val="en-GB"/>
              </w:rPr>
              <w:t>Changes made</w:t>
            </w:r>
          </w:p>
        </w:tc>
      </w:tr>
      <w:tr w:rsidR="00CE7DFE" w:rsidRPr="00A117DE" w:rsidTr="00997879">
        <w:tc>
          <w:tcPr>
            <w:tcW w:w="3005" w:type="dxa"/>
          </w:tcPr>
          <w:p w:rsidR="00CE7DFE" w:rsidRPr="00A117DE" w:rsidRDefault="00CE7DFE" w:rsidP="00997879">
            <w:pPr>
              <w:rPr>
                <w:rFonts w:ascii="Calibri" w:hAnsi="Calibri" w:cs="Calibri"/>
                <w:b/>
                <w:bCs/>
                <w:lang w:val="en-GB"/>
              </w:rPr>
            </w:pPr>
            <w:r>
              <w:rPr>
                <w:rFonts w:ascii="Calibri" w:hAnsi="Calibri" w:cs="Calibri"/>
                <w:b/>
                <w:bCs/>
                <w:lang w:val="en-GB"/>
              </w:rPr>
              <w:t xml:space="preserve"> </w:t>
            </w:r>
          </w:p>
        </w:tc>
        <w:tc>
          <w:tcPr>
            <w:tcW w:w="3005" w:type="dxa"/>
          </w:tcPr>
          <w:p w:rsidR="00CE7DFE" w:rsidRPr="00A117DE" w:rsidRDefault="00CE7DFE" w:rsidP="00997879">
            <w:pPr>
              <w:rPr>
                <w:rFonts w:ascii="Calibri" w:hAnsi="Calibri" w:cs="Calibri"/>
                <w:b/>
                <w:bCs/>
                <w:lang w:val="en-GB"/>
              </w:rPr>
            </w:pPr>
            <w:r>
              <w:rPr>
                <w:rFonts w:ascii="Calibri" w:hAnsi="Calibri" w:cs="Calibri"/>
                <w:b/>
                <w:bCs/>
                <w:lang w:val="en-GB"/>
              </w:rPr>
              <w:t xml:space="preserve"> </w:t>
            </w:r>
          </w:p>
        </w:tc>
        <w:tc>
          <w:tcPr>
            <w:tcW w:w="3006" w:type="dxa"/>
          </w:tcPr>
          <w:p w:rsidR="00CE7DFE" w:rsidRPr="00A117DE" w:rsidRDefault="00CE7DFE" w:rsidP="00997879">
            <w:pPr>
              <w:rPr>
                <w:rFonts w:ascii="Calibri" w:hAnsi="Calibri" w:cs="Calibri"/>
                <w:b/>
                <w:bCs/>
                <w:sz w:val="18"/>
                <w:szCs w:val="18"/>
                <w:lang w:val="en-GB"/>
              </w:rPr>
            </w:pPr>
            <w:r>
              <w:rPr>
                <w:rFonts w:ascii="Calibri" w:hAnsi="Calibri" w:cs="Calibri"/>
                <w:b/>
                <w:bCs/>
                <w:sz w:val="18"/>
                <w:szCs w:val="18"/>
                <w:lang w:val="en-GB"/>
              </w:rPr>
              <w:t xml:space="preserve"> </w:t>
            </w:r>
          </w:p>
        </w:tc>
      </w:tr>
      <w:tr w:rsidR="00CE7DFE" w:rsidRPr="00A117DE" w:rsidTr="00997879">
        <w:tc>
          <w:tcPr>
            <w:tcW w:w="3005" w:type="dxa"/>
          </w:tcPr>
          <w:p w:rsidR="00CE7DFE" w:rsidRPr="00A117DE" w:rsidRDefault="00CE7DFE" w:rsidP="00997879">
            <w:pPr>
              <w:rPr>
                <w:rFonts w:ascii="Calibri" w:hAnsi="Calibri" w:cs="Calibri"/>
                <w:b/>
                <w:bCs/>
                <w:lang w:val="en-GB"/>
              </w:rPr>
            </w:pPr>
          </w:p>
        </w:tc>
        <w:tc>
          <w:tcPr>
            <w:tcW w:w="3005" w:type="dxa"/>
          </w:tcPr>
          <w:p w:rsidR="00CE7DFE" w:rsidRPr="00A117DE" w:rsidRDefault="00CE7DFE" w:rsidP="00997879">
            <w:pPr>
              <w:rPr>
                <w:rFonts w:ascii="Calibri" w:hAnsi="Calibri" w:cs="Calibri"/>
                <w:b/>
                <w:bCs/>
                <w:lang w:val="en-GB"/>
              </w:rPr>
            </w:pPr>
          </w:p>
        </w:tc>
        <w:tc>
          <w:tcPr>
            <w:tcW w:w="3006" w:type="dxa"/>
          </w:tcPr>
          <w:p w:rsidR="00CE7DFE" w:rsidRPr="00A117DE" w:rsidRDefault="00CE7DFE" w:rsidP="00997879">
            <w:pPr>
              <w:rPr>
                <w:rFonts w:ascii="Calibri" w:hAnsi="Calibri" w:cs="Calibri"/>
                <w:b/>
                <w:bCs/>
                <w:sz w:val="18"/>
                <w:szCs w:val="18"/>
                <w:lang w:val="en-GB"/>
              </w:rPr>
            </w:pPr>
          </w:p>
        </w:tc>
      </w:tr>
    </w:tbl>
    <w:p w:rsidR="00CE7DFE" w:rsidRPr="00CB620F" w:rsidRDefault="00CE7DFE" w:rsidP="00CE7DFE">
      <w:pPr>
        <w:pStyle w:val="BodyText2"/>
      </w:pPr>
    </w:p>
    <w:p w:rsidR="00CE7DFE" w:rsidRPr="00CB620F" w:rsidRDefault="00CE7DFE" w:rsidP="00CE7DFE">
      <w:pPr>
        <w:pStyle w:val="BodyText2"/>
      </w:pPr>
      <w:r>
        <w:t xml:space="preserve"> </w:t>
      </w:r>
    </w:p>
    <w:p w:rsidR="00D921B4" w:rsidRDefault="00D921B4" w:rsidP="00D921B4">
      <w:pPr>
        <w:rPr>
          <w:rFonts w:ascii="Calibri" w:hAnsi="Calibri" w:cs="Calibri"/>
        </w:rPr>
      </w:pPr>
    </w:p>
    <w:p w:rsidR="00A32FD5" w:rsidRDefault="00A32FD5" w:rsidP="00A32FD5">
      <w:pPr>
        <w:spacing w:after="0" w:line="240" w:lineRule="auto"/>
        <w:rPr>
          <w:rFonts w:ascii="Trebuchet MS" w:eastAsia="Times New Roman" w:hAnsi="Trebuchet MS" w:cs="Times New Roman"/>
        </w:rPr>
      </w:pPr>
    </w:p>
    <w:p w:rsidR="00A32FD5" w:rsidRDefault="00A32FD5" w:rsidP="00A32FD5">
      <w:pPr>
        <w:rPr>
          <w:rFonts w:ascii="Calibri" w:hAnsi="Calibri" w:cs="Calibri"/>
        </w:rPr>
      </w:pPr>
    </w:p>
    <w:p w:rsidR="00A32FD5" w:rsidRDefault="00A32FD5">
      <w:r>
        <w:br w:type="page"/>
      </w:r>
    </w:p>
    <w:p w:rsidR="00A17A7B" w:rsidRPr="00244889" w:rsidRDefault="00A17A7B" w:rsidP="00A17A7B">
      <w:pPr>
        <w:rPr>
          <w:rFonts w:ascii="Calibri" w:hAnsi="Calibri" w:cs="Calibri"/>
          <w:color w:val="FF0000"/>
          <w:sz w:val="40"/>
          <w:szCs w:val="40"/>
        </w:rPr>
      </w:pPr>
      <w:bookmarkStart w:id="1" w:name="_Hlk68878716"/>
      <w:r w:rsidRPr="006220AE">
        <w:rPr>
          <w:rFonts w:ascii="Calibri" w:hAnsi="Calibri" w:cs="Calibri"/>
          <w:color w:val="FF0000"/>
          <w:sz w:val="40"/>
          <w:szCs w:val="40"/>
        </w:rPr>
        <w:lastRenderedPageBreak/>
        <w:t>Addendum 0</w:t>
      </w:r>
      <w:r>
        <w:rPr>
          <w:rFonts w:ascii="Calibri" w:hAnsi="Calibri" w:cs="Calibri"/>
          <w:color w:val="FF0000"/>
          <w:sz w:val="40"/>
          <w:szCs w:val="40"/>
        </w:rPr>
        <w:t>2</w:t>
      </w:r>
    </w:p>
    <w:p w:rsidR="00214CFC" w:rsidRPr="00EC5012" w:rsidRDefault="00214CFC" w:rsidP="00214CFC">
      <w:pPr>
        <w:jc w:val="both"/>
        <w:rPr>
          <w:b/>
          <w:bCs/>
          <w:color w:val="FF0000"/>
          <w:sz w:val="32"/>
          <w:szCs w:val="32"/>
          <w:lang w:val="en-GB"/>
        </w:rPr>
      </w:pPr>
      <w:r w:rsidRPr="00EC5012">
        <w:rPr>
          <w:b/>
          <w:bCs/>
          <w:color w:val="FF0000"/>
          <w:sz w:val="32"/>
          <w:szCs w:val="32"/>
          <w:lang w:val="en-GB"/>
        </w:rPr>
        <w:t>Procedure to review or add policies</w:t>
      </w:r>
    </w:p>
    <w:bookmarkEnd w:id="1"/>
    <w:p w:rsidR="00214CFC" w:rsidRDefault="00214CFC" w:rsidP="00214CFC">
      <w:pPr>
        <w:jc w:val="both"/>
        <w:rPr>
          <w:lang w:val="en-GB"/>
        </w:rPr>
      </w:pPr>
      <w:r>
        <w:rPr>
          <w:lang w:val="en-GB"/>
        </w:rPr>
        <w:t>INFORMATION:</w:t>
      </w:r>
    </w:p>
    <w:p w:rsidR="00214CFC" w:rsidRDefault="00214CFC" w:rsidP="00214CFC">
      <w:pPr>
        <w:jc w:val="both"/>
        <w:rPr>
          <w:lang w:val="en-GB"/>
        </w:rPr>
      </w:pPr>
      <w:r>
        <w:rPr>
          <w:lang w:val="en-GB"/>
        </w:rPr>
        <w:t>The master policy manual is on the Club website and is the only controlled copy</w:t>
      </w:r>
    </w:p>
    <w:p w:rsidR="00214CFC" w:rsidRPr="00CE687D" w:rsidRDefault="00214CFC" w:rsidP="00214CFC">
      <w:pPr>
        <w:jc w:val="both"/>
        <w:rPr>
          <w:b/>
          <w:bCs/>
          <w:color w:val="FF0000"/>
          <w:lang w:val="en-GB"/>
        </w:rPr>
      </w:pPr>
      <w:r w:rsidRPr="00CE687D">
        <w:rPr>
          <w:b/>
          <w:bCs/>
          <w:color w:val="FF0000"/>
          <w:lang w:val="en-GB"/>
        </w:rPr>
        <w:t>REVIEW POLICY</w:t>
      </w:r>
    </w:p>
    <w:tbl>
      <w:tblPr>
        <w:tblStyle w:val="TableGrid"/>
        <w:tblW w:w="0" w:type="auto"/>
        <w:tblLook w:val="04A0"/>
      </w:tblPr>
      <w:tblGrid>
        <w:gridCol w:w="827"/>
        <w:gridCol w:w="4844"/>
        <w:gridCol w:w="2857"/>
      </w:tblGrid>
      <w:tr w:rsidR="00214CFC" w:rsidTr="00997879">
        <w:tc>
          <w:tcPr>
            <w:tcW w:w="846" w:type="dxa"/>
          </w:tcPr>
          <w:p w:rsidR="00214CFC" w:rsidRDefault="00214CFC" w:rsidP="00997879">
            <w:pPr>
              <w:jc w:val="both"/>
              <w:rPr>
                <w:lang w:val="en-GB"/>
              </w:rPr>
            </w:pPr>
            <w:r>
              <w:rPr>
                <w:lang w:val="en-GB"/>
              </w:rPr>
              <w:t>Step #</w:t>
            </w:r>
          </w:p>
        </w:tc>
        <w:tc>
          <w:tcPr>
            <w:tcW w:w="5164" w:type="dxa"/>
          </w:tcPr>
          <w:p w:rsidR="00214CFC" w:rsidRDefault="00214CFC" w:rsidP="00997879">
            <w:pPr>
              <w:jc w:val="both"/>
              <w:rPr>
                <w:lang w:val="en-GB"/>
              </w:rPr>
            </w:pPr>
            <w:r>
              <w:rPr>
                <w:lang w:val="en-GB"/>
              </w:rPr>
              <w:t>Step description</w:t>
            </w:r>
          </w:p>
        </w:tc>
        <w:tc>
          <w:tcPr>
            <w:tcW w:w="3006" w:type="dxa"/>
          </w:tcPr>
          <w:p w:rsidR="00214CFC" w:rsidRDefault="00214CFC" w:rsidP="00997879">
            <w:pPr>
              <w:jc w:val="both"/>
              <w:rPr>
                <w:lang w:val="en-GB"/>
              </w:rPr>
            </w:pPr>
            <w:r>
              <w:rPr>
                <w:lang w:val="en-GB"/>
              </w:rPr>
              <w:t>Notes</w:t>
            </w:r>
          </w:p>
        </w:tc>
      </w:tr>
      <w:tr w:rsidR="00214CFC" w:rsidTr="00997879">
        <w:tc>
          <w:tcPr>
            <w:tcW w:w="846" w:type="dxa"/>
          </w:tcPr>
          <w:p w:rsidR="00214CFC" w:rsidRDefault="00214CFC" w:rsidP="00997879">
            <w:pPr>
              <w:jc w:val="both"/>
              <w:rPr>
                <w:lang w:val="en-GB"/>
              </w:rPr>
            </w:pPr>
            <w:r>
              <w:rPr>
                <w:lang w:val="en-GB"/>
              </w:rPr>
              <w:t xml:space="preserve"> 1</w:t>
            </w:r>
          </w:p>
        </w:tc>
        <w:tc>
          <w:tcPr>
            <w:tcW w:w="5164" w:type="dxa"/>
          </w:tcPr>
          <w:p w:rsidR="00214CFC" w:rsidRDefault="00214CFC" w:rsidP="00F4474C">
            <w:pPr>
              <w:jc w:val="both"/>
              <w:rPr>
                <w:lang w:val="en-GB"/>
              </w:rPr>
            </w:pPr>
            <w:r>
              <w:rPr>
                <w:lang w:val="en-GB"/>
              </w:rPr>
              <w:t xml:space="preserve">Refer the policy review schedule to determine which policy needs review as per the review schedule </w:t>
            </w:r>
            <w:r w:rsidR="00F4474C">
              <w:rPr>
                <w:color w:val="FF0000"/>
                <w:lang w:val="en-GB"/>
              </w:rPr>
              <w:t>Addendum 03</w:t>
            </w:r>
          </w:p>
        </w:tc>
        <w:tc>
          <w:tcPr>
            <w:tcW w:w="3006" w:type="dxa"/>
          </w:tcPr>
          <w:p w:rsidR="00214CFC" w:rsidRDefault="00214CFC" w:rsidP="00997879">
            <w:pPr>
              <w:jc w:val="both"/>
              <w:rPr>
                <w:lang w:val="en-GB"/>
              </w:rPr>
            </w:pPr>
            <w:r>
              <w:rPr>
                <w:lang w:val="en-GB"/>
              </w:rPr>
              <w:t>The committee will coordinate the required annual reviews.</w:t>
            </w:r>
          </w:p>
        </w:tc>
      </w:tr>
      <w:tr w:rsidR="00214CFC" w:rsidTr="00997879">
        <w:tc>
          <w:tcPr>
            <w:tcW w:w="846" w:type="dxa"/>
          </w:tcPr>
          <w:p w:rsidR="00214CFC" w:rsidRDefault="00214CFC" w:rsidP="00997879">
            <w:pPr>
              <w:jc w:val="both"/>
              <w:rPr>
                <w:lang w:val="en-GB"/>
              </w:rPr>
            </w:pPr>
            <w:r>
              <w:rPr>
                <w:lang w:val="en-GB"/>
              </w:rPr>
              <w:t>2</w:t>
            </w:r>
          </w:p>
        </w:tc>
        <w:tc>
          <w:tcPr>
            <w:tcW w:w="5164" w:type="dxa"/>
          </w:tcPr>
          <w:p w:rsidR="00214CFC" w:rsidRDefault="00214CFC" w:rsidP="00997879">
            <w:pPr>
              <w:jc w:val="both"/>
              <w:rPr>
                <w:lang w:val="en-GB"/>
              </w:rPr>
            </w:pPr>
            <w:r>
              <w:rPr>
                <w:lang w:val="en-GB"/>
              </w:rPr>
              <w:t>Request website manager to send you a copy from the web</w:t>
            </w:r>
          </w:p>
        </w:tc>
        <w:tc>
          <w:tcPr>
            <w:tcW w:w="3006" w:type="dxa"/>
          </w:tcPr>
          <w:p w:rsidR="00214CFC" w:rsidRDefault="00214CFC" w:rsidP="00997879">
            <w:pPr>
              <w:jc w:val="both"/>
              <w:rPr>
                <w:lang w:val="en-GB"/>
              </w:rPr>
            </w:pPr>
            <w:r>
              <w:rPr>
                <w:lang w:val="en-GB"/>
              </w:rPr>
              <w:t xml:space="preserve"> </w:t>
            </w:r>
          </w:p>
        </w:tc>
      </w:tr>
      <w:tr w:rsidR="00214CFC" w:rsidTr="00997879">
        <w:tc>
          <w:tcPr>
            <w:tcW w:w="846" w:type="dxa"/>
          </w:tcPr>
          <w:p w:rsidR="00214CFC" w:rsidRDefault="00214CFC" w:rsidP="00997879">
            <w:pPr>
              <w:jc w:val="both"/>
              <w:rPr>
                <w:lang w:val="en-GB"/>
              </w:rPr>
            </w:pPr>
            <w:r>
              <w:rPr>
                <w:lang w:val="en-GB"/>
              </w:rPr>
              <w:t>3</w:t>
            </w:r>
          </w:p>
        </w:tc>
        <w:tc>
          <w:tcPr>
            <w:tcW w:w="5164" w:type="dxa"/>
          </w:tcPr>
          <w:p w:rsidR="00214CFC" w:rsidRDefault="00214CFC" w:rsidP="00997879">
            <w:pPr>
              <w:jc w:val="both"/>
              <w:rPr>
                <w:lang w:val="en-GB"/>
              </w:rPr>
            </w:pPr>
            <w:r>
              <w:rPr>
                <w:lang w:val="en-GB"/>
              </w:rPr>
              <w:t>Make appropriate edits if required</w:t>
            </w:r>
          </w:p>
        </w:tc>
        <w:tc>
          <w:tcPr>
            <w:tcW w:w="3006" w:type="dxa"/>
          </w:tcPr>
          <w:p w:rsidR="00214CFC" w:rsidRDefault="00214CFC" w:rsidP="00997879">
            <w:pPr>
              <w:jc w:val="both"/>
              <w:rPr>
                <w:lang w:val="en-GB"/>
              </w:rPr>
            </w:pPr>
          </w:p>
        </w:tc>
      </w:tr>
      <w:tr w:rsidR="00214CFC" w:rsidTr="00997879">
        <w:tc>
          <w:tcPr>
            <w:tcW w:w="846" w:type="dxa"/>
          </w:tcPr>
          <w:p w:rsidR="00214CFC" w:rsidRDefault="00214CFC" w:rsidP="00997879">
            <w:pPr>
              <w:jc w:val="both"/>
              <w:rPr>
                <w:lang w:val="en-GB"/>
              </w:rPr>
            </w:pPr>
            <w:r>
              <w:rPr>
                <w:lang w:val="en-GB"/>
              </w:rPr>
              <w:t>4</w:t>
            </w:r>
          </w:p>
        </w:tc>
        <w:tc>
          <w:tcPr>
            <w:tcW w:w="5164" w:type="dxa"/>
          </w:tcPr>
          <w:p w:rsidR="00214CFC" w:rsidRDefault="00214CFC" w:rsidP="00997879">
            <w:pPr>
              <w:jc w:val="both"/>
              <w:rPr>
                <w:lang w:val="en-GB"/>
              </w:rPr>
            </w:pPr>
            <w:r>
              <w:rPr>
                <w:lang w:val="en-GB"/>
              </w:rPr>
              <w:t>Put to committee for approval</w:t>
            </w:r>
          </w:p>
        </w:tc>
        <w:tc>
          <w:tcPr>
            <w:tcW w:w="3006" w:type="dxa"/>
          </w:tcPr>
          <w:p w:rsidR="00214CFC" w:rsidRDefault="00214CFC" w:rsidP="00997879">
            <w:pPr>
              <w:jc w:val="both"/>
              <w:rPr>
                <w:lang w:val="en-GB"/>
              </w:rPr>
            </w:pPr>
            <w:r>
              <w:rPr>
                <w:lang w:val="en-GB"/>
              </w:rPr>
              <w:t>Email proposed changes 1 week prior to meeting</w:t>
            </w:r>
          </w:p>
        </w:tc>
      </w:tr>
      <w:tr w:rsidR="00214CFC" w:rsidTr="00997879">
        <w:tc>
          <w:tcPr>
            <w:tcW w:w="846" w:type="dxa"/>
          </w:tcPr>
          <w:p w:rsidR="00214CFC" w:rsidRDefault="00214CFC" w:rsidP="00997879">
            <w:pPr>
              <w:jc w:val="both"/>
              <w:rPr>
                <w:lang w:val="en-GB"/>
              </w:rPr>
            </w:pPr>
            <w:r>
              <w:rPr>
                <w:lang w:val="en-GB"/>
              </w:rPr>
              <w:t>5</w:t>
            </w:r>
          </w:p>
        </w:tc>
        <w:tc>
          <w:tcPr>
            <w:tcW w:w="5164" w:type="dxa"/>
          </w:tcPr>
          <w:p w:rsidR="00214CFC" w:rsidRDefault="00214CFC" w:rsidP="00997879">
            <w:pPr>
              <w:jc w:val="both"/>
              <w:rPr>
                <w:lang w:val="en-GB"/>
              </w:rPr>
            </w:pPr>
            <w:r>
              <w:rPr>
                <w:lang w:val="en-GB"/>
              </w:rPr>
              <w:t>When approved update change log at the bottom of the policy and update committee approval date</w:t>
            </w:r>
          </w:p>
        </w:tc>
        <w:tc>
          <w:tcPr>
            <w:tcW w:w="3006" w:type="dxa"/>
          </w:tcPr>
          <w:p w:rsidR="00214CFC" w:rsidRDefault="00214CFC" w:rsidP="00997879">
            <w:pPr>
              <w:jc w:val="both"/>
              <w:rPr>
                <w:lang w:val="en-GB"/>
              </w:rPr>
            </w:pPr>
            <w:r>
              <w:rPr>
                <w:lang w:val="en-GB"/>
              </w:rPr>
              <w:t>If any changes please not in change log to keep track of change history</w:t>
            </w:r>
          </w:p>
        </w:tc>
      </w:tr>
      <w:tr w:rsidR="00214CFC" w:rsidTr="00997879">
        <w:tc>
          <w:tcPr>
            <w:tcW w:w="846" w:type="dxa"/>
          </w:tcPr>
          <w:p w:rsidR="00214CFC" w:rsidRDefault="00214CFC" w:rsidP="00997879">
            <w:pPr>
              <w:jc w:val="both"/>
              <w:rPr>
                <w:lang w:val="en-GB"/>
              </w:rPr>
            </w:pPr>
            <w:r>
              <w:rPr>
                <w:lang w:val="en-GB"/>
              </w:rPr>
              <w:t>6</w:t>
            </w:r>
          </w:p>
        </w:tc>
        <w:tc>
          <w:tcPr>
            <w:tcW w:w="5164" w:type="dxa"/>
          </w:tcPr>
          <w:p w:rsidR="00214CFC" w:rsidRDefault="00214CFC" w:rsidP="00997879">
            <w:pPr>
              <w:jc w:val="both"/>
              <w:rPr>
                <w:lang w:val="en-GB"/>
              </w:rPr>
            </w:pPr>
            <w:r>
              <w:rPr>
                <w:lang w:val="en-GB"/>
              </w:rPr>
              <w:t>Email to website manager who will replace the reviewed and approved policy on the website</w:t>
            </w:r>
          </w:p>
        </w:tc>
        <w:tc>
          <w:tcPr>
            <w:tcW w:w="3006" w:type="dxa"/>
          </w:tcPr>
          <w:p w:rsidR="00214CFC" w:rsidRDefault="00214CFC" w:rsidP="00997879">
            <w:pPr>
              <w:jc w:val="both"/>
              <w:rPr>
                <w:lang w:val="en-GB"/>
              </w:rPr>
            </w:pPr>
          </w:p>
        </w:tc>
      </w:tr>
    </w:tbl>
    <w:p w:rsidR="00214CFC" w:rsidRDefault="00214CFC" w:rsidP="00214CFC">
      <w:pPr>
        <w:jc w:val="both"/>
        <w:rPr>
          <w:lang w:val="en-GB"/>
        </w:rPr>
      </w:pPr>
    </w:p>
    <w:p w:rsidR="00214CFC" w:rsidRPr="00CE687D" w:rsidRDefault="00214CFC" w:rsidP="00214CFC">
      <w:pPr>
        <w:jc w:val="both"/>
        <w:rPr>
          <w:b/>
          <w:bCs/>
          <w:color w:val="FF0000"/>
          <w:lang w:val="en-GB"/>
        </w:rPr>
      </w:pPr>
      <w:r>
        <w:rPr>
          <w:b/>
          <w:bCs/>
          <w:color w:val="FF0000"/>
          <w:lang w:val="en-GB"/>
        </w:rPr>
        <w:t>ADD NEW POLICY</w:t>
      </w:r>
    </w:p>
    <w:p w:rsidR="00214CFC" w:rsidRDefault="00214CFC" w:rsidP="00214CFC">
      <w:pPr>
        <w:jc w:val="both"/>
        <w:rPr>
          <w:lang w:val="en-GB"/>
        </w:rPr>
      </w:pPr>
    </w:p>
    <w:tbl>
      <w:tblPr>
        <w:tblStyle w:val="TableGrid"/>
        <w:tblW w:w="0" w:type="auto"/>
        <w:tblLook w:val="04A0"/>
      </w:tblPr>
      <w:tblGrid>
        <w:gridCol w:w="827"/>
        <w:gridCol w:w="4848"/>
        <w:gridCol w:w="2853"/>
      </w:tblGrid>
      <w:tr w:rsidR="00214CFC" w:rsidTr="00997879">
        <w:tc>
          <w:tcPr>
            <w:tcW w:w="846" w:type="dxa"/>
          </w:tcPr>
          <w:p w:rsidR="00214CFC" w:rsidRDefault="00214CFC" w:rsidP="00997879">
            <w:pPr>
              <w:jc w:val="both"/>
              <w:rPr>
                <w:lang w:val="en-GB"/>
              </w:rPr>
            </w:pPr>
            <w:r>
              <w:rPr>
                <w:lang w:val="en-GB"/>
              </w:rPr>
              <w:t>Step #</w:t>
            </w:r>
          </w:p>
        </w:tc>
        <w:tc>
          <w:tcPr>
            <w:tcW w:w="5164" w:type="dxa"/>
          </w:tcPr>
          <w:p w:rsidR="00214CFC" w:rsidRDefault="00214CFC" w:rsidP="00997879">
            <w:pPr>
              <w:jc w:val="both"/>
              <w:rPr>
                <w:lang w:val="en-GB"/>
              </w:rPr>
            </w:pPr>
            <w:r>
              <w:rPr>
                <w:lang w:val="en-GB"/>
              </w:rPr>
              <w:t>Step description</w:t>
            </w:r>
          </w:p>
        </w:tc>
        <w:tc>
          <w:tcPr>
            <w:tcW w:w="3006" w:type="dxa"/>
          </w:tcPr>
          <w:p w:rsidR="00214CFC" w:rsidRDefault="00214CFC" w:rsidP="00997879">
            <w:pPr>
              <w:jc w:val="both"/>
              <w:rPr>
                <w:lang w:val="en-GB"/>
              </w:rPr>
            </w:pPr>
            <w:r>
              <w:rPr>
                <w:lang w:val="en-GB"/>
              </w:rPr>
              <w:t>Notes</w:t>
            </w:r>
          </w:p>
        </w:tc>
      </w:tr>
      <w:tr w:rsidR="00214CFC" w:rsidTr="00997879">
        <w:tc>
          <w:tcPr>
            <w:tcW w:w="846" w:type="dxa"/>
          </w:tcPr>
          <w:p w:rsidR="00214CFC" w:rsidRDefault="00214CFC" w:rsidP="00997879">
            <w:pPr>
              <w:jc w:val="both"/>
              <w:rPr>
                <w:lang w:val="en-GB"/>
              </w:rPr>
            </w:pPr>
            <w:r>
              <w:rPr>
                <w:lang w:val="en-GB"/>
              </w:rPr>
              <w:t>1</w:t>
            </w:r>
          </w:p>
        </w:tc>
        <w:tc>
          <w:tcPr>
            <w:tcW w:w="5164" w:type="dxa"/>
          </w:tcPr>
          <w:p w:rsidR="00214CFC" w:rsidRDefault="00214CFC" w:rsidP="00997879">
            <w:pPr>
              <w:jc w:val="both"/>
              <w:rPr>
                <w:lang w:val="en-GB"/>
              </w:rPr>
            </w:pPr>
            <w:r>
              <w:rPr>
                <w:lang w:val="en-GB"/>
              </w:rPr>
              <w:t>Committee decides to add a new policy in consultation with members or to comply with regulatory changes</w:t>
            </w:r>
          </w:p>
        </w:tc>
        <w:tc>
          <w:tcPr>
            <w:tcW w:w="3006" w:type="dxa"/>
          </w:tcPr>
          <w:p w:rsidR="00214CFC" w:rsidRDefault="00214CFC" w:rsidP="00997879">
            <w:pPr>
              <w:jc w:val="both"/>
              <w:rPr>
                <w:lang w:val="en-GB"/>
              </w:rPr>
            </w:pPr>
          </w:p>
        </w:tc>
      </w:tr>
      <w:tr w:rsidR="00214CFC" w:rsidTr="00997879">
        <w:tc>
          <w:tcPr>
            <w:tcW w:w="846" w:type="dxa"/>
          </w:tcPr>
          <w:p w:rsidR="00214CFC" w:rsidRDefault="00214CFC" w:rsidP="00997879">
            <w:pPr>
              <w:jc w:val="both"/>
              <w:rPr>
                <w:lang w:val="en-GB"/>
              </w:rPr>
            </w:pPr>
            <w:r>
              <w:rPr>
                <w:lang w:val="en-GB"/>
              </w:rPr>
              <w:t>2</w:t>
            </w:r>
          </w:p>
        </w:tc>
        <w:tc>
          <w:tcPr>
            <w:tcW w:w="5164" w:type="dxa"/>
          </w:tcPr>
          <w:p w:rsidR="00214CFC" w:rsidRDefault="00214CFC" w:rsidP="00997879">
            <w:pPr>
              <w:jc w:val="both"/>
              <w:rPr>
                <w:lang w:val="en-GB"/>
              </w:rPr>
            </w:pPr>
            <w:r>
              <w:rPr>
                <w:lang w:val="en-GB"/>
              </w:rPr>
              <w:t>Go to templates folder and “save as” a file “NEW POLICY INTERIM”</w:t>
            </w:r>
          </w:p>
        </w:tc>
        <w:tc>
          <w:tcPr>
            <w:tcW w:w="3006" w:type="dxa"/>
          </w:tcPr>
          <w:p w:rsidR="00214CFC" w:rsidRDefault="00214CFC" w:rsidP="00997879">
            <w:pPr>
              <w:jc w:val="both"/>
              <w:rPr>
                <w:lang w:val="en-GB"/>
              </w:rPr>
            </w:pPr>
            <w:r>
              <w:rPr>
                <w:lang w:val="en-GB"/>
              </w:rPr>
              <w:t>This file will be used to produce the new policy. It can renamed and numbered later to fit into the table of contents</w:t>
            </w:r>
          </w:p>
        </w:tc>
      </w:tr>
      <w:tr w:rsidR="00214CFC" w:rsidTr="00997879">
        <w:tc>
          <w:tcPr>
            <w:tcW w:w="846" w:type="dxa"/>
          </w:tcPr>
          <w:p w:rsidR="00214CFC" w:rsidRDefault="00214CFC" w:rsidP="00997879">
            <w:pPr>
              <w:jc w:val="both"/>
              <w:rPr>
                <w:lang w:val="en-GB"/>
              </w:rPr>
            </w:pPr>
            <w:r>
              <w:rPr>
                <w:lang w:val="en-GB"/>
              </w:rPr>
              <w:t>3</w:t>
            </w:r>
          </w:p>
        </w:tc>
        <w:tc>
          <w:tcPr>
            <w:tcW w:w="5164" w:type="dxa"/>
          </w:tcPr>
          <w:p w:rsidR="00214CFC" w:rsidRDefault="00214CFC" w:rsidP="00997879">
            <w:pPr>
              <w:jc w:val="both"/>
              <w:rPr>
                <w:lang w:val="en-GB"/>
              </w:rPr>
            </w:pPr>
            <w:r>
              <w:rPr>
                <w:lang w:val="en-GB"/>
              </w:rPr>
              <w:t>Produce new policy. Update change log box with “NEW POLICY” and date etc</w:t>
            </w:r>
          </w:p>
        </w:tc>
        <w:tc>
          <w:tcPr>
            <w:tcW w:w="3006" w:type="dxa"/>
          </w:tcPr>
          <w:p w:rsidR="00214CFC" w:rsidRDefault="00214CFC" w:rsidP="00997879">
            <w:pPr>
              <w:jc w:val="both"/>
              <w:rPr>
                <w:lang w:val="en-GB"/>
              </w:rPr>
            </w:pPr>
          </w:p>
        </w:tc>
      </w:tr>
      <w:tr w:rsidR="00214CFC" w:rsidTr="00997879">
        <w:tc>
          <w:tcPr>
            <w:tcW w:w="846" w:type="dxa"/>
          </w:tcPr>
          <w:p w:rsidR="00214CFC" w:rsidRDefault="00214CFC" w:rsidP="00997879">
            <w:pPr>
              <w:jc w:val="both"/>
              <w:rPr>
                <w:lang w:val="en-GB"/>
              </w:rPr>
            </w:pPr>
            <w:r>
              <w:rPr>
                <w:lang w:val="en-GB"/>
              </w:rPr>
              <w:t>4</w:t>
            </w:r>
          </w:p>
        </w:tc>
        <w:tc>
          <w:tcPr>
            <w:tcW w:w="5164" w:type="dxa"/>
          </w:tcPr>
          <w:p w:rsidR="00214CFC" w:rsidRDefault="00214CFC" w:rsidP="00997879">
            <w:pPr>
              <w:jc w:val="both"/>
              <w:rPr>
                <w:lang w:val="en-GB"/>
              </w:rPr>
            </w:pPr>
            <w:r>
              <w:rPr>
                <w:lang w:val="en-GB"/>
              </w:rPr>
              <w:t>Send to committee for approval</w:t>
            </w:r>
          </w:p>
        </w:tc>
        <w:tc>
          <w:tcPr>
            <w:tcW w:w="3006" w:type="dxa"/>
          </w:tcPr>
          <w:p w:rsidR="00214CFC" w:rsidRDefault="00214CFC" w:rsidP="00997879">
            <w:pPr>
              <w:jc w:val="both"/>
              <w:rPr>
                <w:lang w:val="en-GB"/>
              </w:rPr>
            </w:pPr>
            <w:r>
              <w:rPr>
                <w:lang w:val="en-GB"/>
              </w:rPr>
              <w:t>Send one week prior to meeting</w:t>
            </w:r>
          </w:p>
        </w:tc>
      </w:tr>
      <w:tr w:rsidR="00214CFC" w:rsidTr="00997879">
        <w:tc>
          <w:tcPr>
            <w:tcW w:w="846" w:type="dxa"/>
          </w:tcPr>
          <w:p w:rsidR="00214CFC" w:rsidRDefault="00214CFC" w:rsidP="00997879">
            <w:pPr>
              <w:jc w:val="both"/>
              <w:rPr>
                <w:lang w:val="en-GB"/>
              </w:rPr>
            </w:pPr>
          </w:p>
        </w:tc>
        <w:tc>
          <w:tcPr>
            <w:tcW w:w="5164" w:type="dxa"/>
          </w:tcPr>
          <w:p w:rsidR="00214CFC" w:rsidRDefault="00214CFC" w:rsidP="00997879">
            <w:pPr>
              <w:jc w:val="both"/>
              <w:rPr>
                <w:lang w:val="en-GB"/>
              </w:rPr>
            </w:pPr>
            <w:r>
              <w:rPr>
                <w:lang w:val="en-GB"/>
              </w:rPr>
              <w:t>Update Table of content page  with title and number and complete change log at the bottom</w:t>
            </w:r>
          </w:p>
        </w:tc>
        <w:tc>
          <w:tcPr>
            <w:tcW w:w="3006" w:type="dxa"/>
          </w:tcPr>
          <w:p w:rsidR="00214CFC" w:rsidRDefault="00214CFC" w:rsidP="00997879">
            <w:pPr>
              <w:jc w:val="both"/>
              <w:rPr>
                <w:lang w:val="en-GB"/>
              </w:rPr>
            </w:pPr>
          </w:p>
        </w:tc>
      </w:tr>
      <w:tr w:rsidR="00214CFC" w:rsidTr="00997879">
        <w:tc>
          <w:tcPr>
            <w:tcW w:w="846" w:type="dxa"/>
          </w:tcPr>
          <w:p w:rsidR="00214CFC" w:rsidRDefault="00214CFC" w:rsidP="00997879">
            <w:pPr>
              <w:jc w:val="both"/>
              <w:rPr>
                <w:lang w:val="en-GB"/>
              </w:rPr>
            </w:pPr>
          </w:p>
        </w:tc>
        <w:tc>
          <w:tcPr>
            <w:tcW w:w="5164" w:type="dxa"/>
          </w:tcPr>
          <w:p w:rsidR="00214CFC" w:rsidRDefault="00214CFC" w:rsidP="00997879">
            <w:pPr>
              <w:jc w:val="both"/>
              <w:rPr>
                <w:lang w:val="en-GB"/>
              </w:rPr>
            </w:pPr>
            <w:r>
              <w:rPr>
                <w:lang w:val="en-GB"/>
              </w:rPr>
              <w:t>Update change log with committee approval date</w:t>
            </w:r>
          </w:p>
        </w:tc>
        <w:tc>
          <w:tcPr>
            <w:tcW w:w="3006" w:type="dxa"/>
          </w:tcPr>
          <w:p w:rsidR="00214CFC" w:rsidRDefault="00214CFC" w:rsidP="00997879">
            <w:pPr>
              <w:jc w:val="both"/>
              <w:rPr>
                <w:lang w:val="en-GB"/>
              </w:rPr>
            </w:pPr>
          </w:p>
        </w:tc>
      </w:tr>
    </w:tbl>
    <w:p w:rsidR="00C42761" w:rsidRDefault="00C42761" w:rsidP="00244889">
      <w:pPr>
        <w:pStyle w:val="BodyText3"/>
        <w:tabs>
          <w:tab w:val="left" w:pos="270"/>
        </w:tabs>
        <w:spacing w:after="0" w:line="240" w:lineRule="auto"/>
        <w:ind w:left="720"/>
      </w:pPr>
    </w:p>
    <w:p w:rsidR="00533209" w:rsidRDefault="00533209" w:rsidP="00244889">
      <w:pPr>
        <w:pStyle w:val="BodyText3"/>
        <w:tabs>
          <w:tab w:val="left" w:pos="270"/>
        </w:tabs>
        <w:spacing w:after="0" w:line="240" w:lineRule="auto"/>
        <w:ind w:left="720"/>
      </w:pPr>
    </w:p>
    <w:p w:rsidR="00533209" w:rsidRDefault="00533209" w:rsidP="00244889">
      <w:pPr>
        <w:pStyle w:val="BodyText3"/>
        <w:tabs>
          <w:tab w:val="left" w:pos="270"/>
        </w:tabs>
        <w:spacing w:after="0" w:line="240" w:lineRule="auto"/>
        <w:ind w:left="720"/>
      </w:pPr>
    </w:p>
    <w:p w:rsidR="00533209" w:rsidRDefault="00533209" w:rsidP="00244889">
      <w:pPr>
        <w:pStyle w:val="BodyText3"/>
        <w:tabs>
          <w:tab w:val="left" w:pos="270"/>
        </w:tabs>
        <w:spacing w:after="0" w:line="240" w:lineRule="auto"/>
        <w:ind w:left="720"/>
      </w:pPr>
    </w:p>
    <w:p w:rsidR="00533209" w:rsidRDefault="00533209" w:rsidP="00244889">
      <w:pPr>
        <w:pStyle w:val="BodyText3"/>
        <w:tabs>
          <w:tab w:val="left" w:pos="270"/>
        </w:tabs>
        <w:spacing w:after="0" w:line="240" w:lineRule="auto"/>
        <w:ind w:left="720"/>
      </w:pPr>
    </w:p>
    <w:p w:rsidR="00533209" w:rsidRDefault="00533209" w:rsidP="00244889">
      <w:pPr>
        <w:pStyle w:val="BodyText3"/>
        <w:tabs>
          <w:tab w:val="left" w:pos="270"/>
        </w:tabs>
        <w:spacing w:after="0" w:line="240" w:lineRule="auto"/>
        <w:ind w:left="720"/>
      </w:pPr>
    </w:p>
    <w:p w:rsidR="00533209" w:rsidRDefault="00533209" w:rsidP="00244889">
      <w:pPr>
        <w:pStyle w:val="BodyText3"/>
        <w:tabs>
          <w:tab w:val="left" w:pos="270"/>
        </w:tabs>
        <w:spacing w:after="0" w:line="240" w:lineRule="auto"/>
        <w:ind w:left="720"/>
      </w:pPr>
    </w:p>
    <w:p w:rsidR="00533209" w:rsidRPr="00454785" w:rsidRDefault="00533209" w:rsidP="00533209">
      <w:pPr>
        <w:rPr>
          <w:rFonts w:ascii="Calibri" w:hAnsi="Calibri" w:cs="Calibri"/>
          <w:color w:val="FF0000"/>
          <w:sz w:val="40"/>
          <w:szCs w:val="40"/>
        </w:rPr>
      </w:pPr>
      <w:r w:rsidRPr="00A117DE">
        <w:rPr>
          <w:rFonts w:ascii="Calibri" w:hAnsi="Calibri" w:cs="Calibri"/>
          <w:lang w:val="en-GB"/>
        </w:rPr>
        <w:tab/>
      </w:r>
      <w:r w:rsidRPr="006220AE">
        <w:rPr>
          <w:rFonts w:ascii="Calibri" w:hAnsi="Calibri" w:cs="Calibri"/>
          <w:color w:val="FF0000"/>
          <w:sz w:val="40"/>
          <w:szCs w:val="40"/>
        </w:rPr>
        <w:t>Addendum 0</w:t>
      </w:r>
      <w:r>
        <w:rPr>
          <w:rFonts w:ascii="Calibri" w:hAnsi="Calibri" w:cs="Calibri"/>
          <w:color w:val="FF0000"/>
          <w:sz w:val="40"/>
          <w:szCs w:val="40"/>
        </w:rPr>
        <w:t>3</w:t>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r w:rsidRPr="00A117DE">
        <w:rPr>
          <w:rFonts w:ascii="Calibri" w:hAnsi="Calibri" w:cs="Calibri"/>
          <w:lang w:val="en-GB"/>
        </w:rPr>
        <w:tab/>
      </w:r>
    </w:p>
    <w:p w:rsidR="00533209" w:rsidRPr="00A117DE" w:rsidRDefault="00533209" w:rsidP="00533209">
      <w:pPr>
        <w:rPr>
          <w:rFonts w:ascii="Calibri" w:hAnsi="Calibri" w:cs="Calibri"/>
          <w:color w:val="FF0000"/>
          <w:sz w:val="36"/>
          <w:szCs w:val="36"/>
        </w:rPr>
      </w:pPr>
      <w:r>
        <w:rPr>
          <w:rFonts w:ascii="Calibri" w:hAnsi="Calibri" w:cs="Calibri"/>
          <w:color w:val="FF0000"/>
          <w:sz w:val="36"/>
          <w:szCs w:val="36"/>
        </w:rPr>
        <w:t>POLICY REVIEW SCHEDULE</w:t>
      </w:r>
      <w:r w:rsidR="009C3467">
        <w:rPr>
          <w:rFonts w:ascii="Calibri" w:hAnsi="Calibri" w:cs="Calibri"/>
          <w:color w:val="FF0000"/>
          <w:sz w:val="36"/>
          <w:szCs w:val="36"/>
        </w:rPr>
        <w:t xml:space="preserve">  </w:t>
      </w:r>
    </w:p>
    <w:p w:rsidR="00533209" w:rsidRPr="00A117DE" w:rsidRDefault="00533209" w:rsidP="00533209">
      <w:pPr>
        <w:rPr>
          <w:rFonts w:ascii="Calibri" w:hAnsi="Calibri" w:cs="Calibri"/>
          <w:b/>
          <w:bCs/>
          <w:u w:val="single"/>
          <w:lang w:val="en-GB"/>
        </w:rPr>
      </w:pPr>
      <w:r w:rsidRPr="00A117DE">
        <w:rPr>
          <w:rFonts w:ascii="Calibri" w:hAnsi="Calibri" w:cs="Calibri"/>
          <w:b/>
          <w:bCs/>
          <w:u w:val="single"/>
          <w:lang w:val="en-GB"/>
        </w:rPr>
        <w:t xml:space="preserve">Purpose of the </w:t>
      </w:r>
      <w:r>
        <w:rPr>
          <w:rFonts w:ascii="Calibri" w:hAnsi="Calibri" w:cs="Calibri"/>
          <w:b/>
          <w:bCs/>
          <w:u w:val="single"/>
          <w:lang w:val="en-GB"/>
        </w:rPr>
        <w:t>Schedule</w:t>
      </w:r>
      <w:r w:rsidRPr="00A117DE">
        <w:rPr>
          <w:rFonts w:ascii="Calibri" w:hAnsi="Calibri" w:cs="Calibri"/>
          <w:b/>
          <w:bCs/>
          <w:u w:val="single"/>
          <w:lang w:val="en-GB"/>
        </w:rPr>
        <w:t>:</w:t>
      </w:r>
    </w:p>
    <w:p w:rsidR="00533209" w:rsidRPr="00A117DE" w:rsidRDefault="00533209" w:rsidP="00533209">
      <w:pPr>
        <w:rPr>
          <w:rFonts w:ascii="Calibri" w:hAnsi="Calibri" w:cs="Calibri"/>
          <w:lang w:val="en-GB"/>
        </w:rPr>
      </w:pPr>
      <w:r>
        <w:rPr>
          <w:rFonts w:ascii="Calibri" w:hAnsi="Calibri" w:cs="Calibri"/>
          <w:lang w:val="en-GB"/>
        </w:rPr>
        <w:t>Ensure up to date procedures are used.</w:t>
      </w:r>
      <w:r>
        <w:rPr>
          <w:rFonts w:ascii="Calibri" w:hAnsi="Calibri" w:cs="Calibri"/>
          <w:lang w:val="en-GB"/>
        </w:rPr>
        <w:br/>
      </w:r>
      <w:r>
        <w:t>The club will review policies over a 5-year period according to the review frequency noted on the policy</w:t>
      </w:r>
      <w:r>
        <w:rPr>
          <w:rFonts w:ascii="Calibri" w:hAnsi="Calibri" w:cs="Calibri"/>
          <w:lang w:val="en-GB"/>
        </w:rPr>
        <w:t xml:space="preserve">. </w:t>
      </w:r>
      <w:r w:rsidRPr="00614C6B">
        <w:rPr>
          <w:rFonts w:ascii="Calibri" w:eastAsia="Times New Roman" w:hAnsi="Calibri" w:cs="Calibri"/>
          <w:szCs w:val="24"/>
        </w:rPr>
        <w:t>A policy can be updated at any time depending on changes and relevance</w:t>
      </w:r>
      <w:r>
        <w:rPr>
          <w:rFonts w:ascii="Calibri" w:eastAsia="Times New Roman" w:hAnsi="Calibri" w:cs="Calibri"/>
          <w:szCs w:val="24"/>
        </w:rPr>
        <w:t>.</w:t>
      </w:r>
    </w:p>
    <w:p w:rsidR="00533209" w:rsidRPr="00A117DE" w:rsidRDefault="00533209" w:rsidP="00533209">
      <w:pPr>
        <w:rPr>
          <w:rFonts w:ascii="Calibri" w:hAnsi="Calibri" w:cs="Calibri"/>
          <w:b/>
          <w:bCs/>
          <w:lang w:val="en-GB"/>
        </w:rPr>
      </w:pPr>
      <w:r w:rsidRPr="00A117DE">
        <w:rPr>
          <w:rFonts w:ascii="Calibri" w:hAnsi="Calibri" w:cs="Calibri"/>
          <w:b/>
          <w:bCs/>
          <w:lang w:val="en-GB"/>
        </w:rPr>
        <w:t>CHANGE LOG</w:t>
      </w:r>
    </w:p>
    <w:tbl>
      <w:tblPr>
        <w:tblStyle w:val="TableGrid"/>
        <w:tblW w:w="0" w:type="auto"/>
        <w:tblLook w:val="04A0"/>
      </w:tblPr>
      <w:tblGrid>
        <w:gridCol w:w="2861"/>
        <w:gridCol w:w="2840"/>
        <w:gridCol w:w="2827"/>
      </w:tblGrid>
      <w:tr w:rsidR="00533209" w:rsidRPr="00A117DE" w:rsidTr="00384E85">
        <w:tc>
          <w:tcPr>
            <w:tcW w:w="3005" w:type="dxa"/>
          </w:tcPr>
          <w:p w:rsidR="00533209" w:rsidRPr="00A117DE" w:rsidRDefault="00533209" w:rsidP="00384E85">
            <w:pPr>
              <w:rPr>
                <w:rFonts w:ascii="Calibri" w:hAnsi="Calibri" w:cs="Calibri"/>
                <w:b/>
                <w:bCs/>
                <w:lang w:val="en-GB"/>
              </w:rPr>
            </w:pPr>
            <w:r w:rsidRPr="00A117DE">
              <w:rPr>
                <w:rFonts w:ascii="Calibri" w:hAnsi="Calibri" w:cs="Calibri"/>
                <w:b/>
                <w:bCs/>
                <w:lang w:val="en-GB"/>
              </w:rPr>
              <w:t>Reviewed by</w:t>
            </w:r>
          </w:p>
        </w:tc>
        <w:tc>
          <w:tcPr>
            <w:tcW w:w="3005" w:type="dxa"/>
          </w:tcPr>
          <w:p w:rsidR="00533209" w:rsidRPr="00A117DE" w:rsidRDefault="00533209" w:rsidP="00384E85">
            <w:pPr>
              <w:rPr>
                <w:rFonts w:ascii="Calibri" w:hAnsi="Calibri" w:cs="Calibri"/>
                <w:b/>
                <w:bCs/>
                <w:lang w:val="en-GB"/>
              </w:rPr>
            </w:pPr>
            <w:r w:rsidRPr="00A117DE">
              <w:rPr>
                <w:rFonts w:ascii="Calibri" w:hAnsi="Calibri" w:cs="Calibri"/>
                <w:b/>
                <w:bCs/>
                <w:lang w:val="en-GB"/>
              </w:rPr>
              <w:t>Date</w:t>
            </w:r>
          </w:p>
        </w:tc>
        <w:tc>
          <w:tcPr>
            <w:tcW w:w="3006" w:type="dxa"/>
          </w:tcPr>
          <w:p w:rsidR="00533209" w:rsidRPr="00A117DE" w:rsidRDefault="00533209" w:rsidP="00384E85">
            <w:pPr>
              <w:rPr>
                <w:rFonts w:ascii="Calibri" w:hAnsi="Calibri" w:cs="Calibri"/>
                <w:b/>
                <w:bCs/>
                <w:lang w:val="en-GB"/>
              </w:rPr>
            </w:pPr>
            <w:r w:rsidRPr="00A117DE">
              <w:rPr>
                <w:rFonts w:ascii="Calibri" w:hAnsi="Calibri" w:cs="Calibri"/>
                <w:b/>
                <w:bCs/>
                <w:lang w:val="en-GB"/>
              </w:rPr>
              <w:t>Changes made</w:t>
            </w:r>
          </w:p>
        </w:tc>
      </w:tr>
      <w:tr w:rsidR="00533209" w:rsidRPr="00A117DE" w:rsidTr="00384E85">
        <w:tc>
          <w:tcPr>
            <w:tcW w:w="3005" w:type="dxa"/>
          </w:tcPr>
          <w:p w:rsidR="00533209" w:rsidRPr="00A117DE" w:rsidRDefault="00533209" w:rsidP="00384E85">
            <w:pPr>
              <w:rPr>
                <w:rFonts w:ascii="Calibri" w:hAnsi="Calibri" w:cs="Calibri"/>
                <w:b/>
                <w:bCs/>
                <w:lang w:val="en-GB"/>
              </w:rPr>
            </w:pPr>
            <w:r w:rsidRPr="00A117DE">
              <w:rPr>
                <w:rFonts w:ascii="Calibri" w:hAnsi="Calibri" w:cs="Calibri"/>
                <w:b/>
                <w:bCs/>
                <w:lang w:val="en-GB"/>
              </w:rPr>
              <w:t xml:space="preserve">Ken </w:t>
            </w:r>
            <w:proofErr w:type="spellStart"/>
            <w:r w:rsidRPr="00A117DE">
              <w:rPr>
                <w:rFonts w:ascii="Calibri" w:hAnsi="Calibri" w:cs="Calibri"/>
                <w:b/>
                <w:bCs/>
                <w:lang w:val="en-GB"/>
              </w:rPr>
              <w:t>Tooley</w:t>
            </w:r>
            <w:proofErr w:type="spellEnd"/>
          </w:p>
        </w:tc>
        <w:tc>
          <w:tcPr>
            <w:tcW w:w="3005" w:type="dxa"/>
          </w:tcPr>
          <w:p w:rsidR="00533209" w:rsidRPr="00A117DE" w:rsidRDefault="00533209" w:rsidP="00384E85">
            <w:pPr>
              <w:rPr>
                <w:rFonts w:ascii="Calibri" w:hAnsi="Calibri" w:cs="Calibri"/>
                <w:b/>
                <w:bCs/>
                <w:lang w:val="en-GB"/>
              </w:rPr>
            </w:pPr>
            <w:r>
              <w:rPr>
                <w:rFonts w:ascii="Calibri" w:hAnsi="Calibri" w:cs="Calibri"/>
                <w:b/>
                <w:bCs/>
                <w:lang w:val="en-GB"/>
              </w:rPr>
              <w:t>10/1/2021</w:t>
            </w:r>
          </w:p>
        </w:tc>
        <w:tc>
          <w:tcPr>
            <w:tcW w:w="3006" w:type="dxa"/>
          </w:tcPr>
          <w:p w:rsidR="00533209" w:rsidRPr="00A117DE" w:rsidRDefault="00533209" w:rsidP="00384E85">
            <w:pPr>
              <w:rPr>
                <w:rFonts w:ascii="Calibri" w:hAnsi="Calibri" w:cs="Calibri"/>
                <w:b/>
                <w:bCs/>
                <w:sz w:val="18"/>
                <w:szCs w:val="18"/>
                <w:lang w:val="en-GB"/>
              </w:rPr>
            </w:pPr>
            <w:r w:rsidRPr="00A117DE">
              <w:rPr>
                <w:rFonts w:ascii="Calibri" w:hAnsi="Calibri" w:cs="Calibri"/>
                <w:b/>
                <w:bCs/>
                <w:sz w:val="18"/>
                <w:szCs w:val="18"/>
                <w:lang w:val="en-GB"/>
              </w:rPr>
              <w:t>New template.</w:t>
            </w:r>
            <w:r>
              <w:rPr>
                <w:rFonts w:ascii="Calibri" w:hAnsi="Calibri" w:cs="Calibri"/>
                <w:b/>
                <w:bCs/>
                <w:sz w:val="18"/>
                <w:szCs w:val="18"/>
                <w:lang w:val="en-GB"/>
              </w:rPr>
              <w:t xml:space="preserve"> general update as part of plan to review all policies</w:t>
            </w:r>
          </w:p>
        </w:tc>
      </w:tr>
      <w:tr w:rsidR="00533209" w:rsidRPr="00A117DE" w:rsidTr="00384E85">
        <w:tc>
          <w:tcPr>
            <w:tcW w:w="3005" w:type="dxa"/>
          </w:tcPr>
          <w:p w:rsidR="00533209" w:rsidRPr="00A117DE" w:rsidRDefault="00533209" w:rsidP="00384E85">
            <w:pPr>
              <w:rPr>
                <w:rFonts w:ascii="Calibri" w:hAnsi="Calibri" w:cs="Calibri"/>
                <w:b/>
                <w:bCs/>
                <w:lang w:val="en-GB"/>
              </w:rPr>
            </w:pPr>
            <w:r>
              <w:rPr>
                <w:rFonts w:ascii="Calibri" w:hAnsi="Calibri" w:cs="Calibri"/>
                <w:b/>
                <w:bCs/>
                <w:lang w:val="en-GB"/>
              </w:rPr>
              <w:t>A Friedersdorff</w:t>
            </w:r>
          </w:p>
        </w:tc>
        <w:tc>
          <w:tcPr>
            <w:tcW w:w="3005" w:type="dxa"/>
          </w:tcPr>
          <w:p w:rsidR="00533209" w:rsidRPr="00A117DE" w:rsidRDefault="00533209" w:rsidP="00384E85">
            <w:pPr>
              <w:rPr>
                <w:rFonts w:ascii="Calibri" w:hAnsi="Calibri" w:cs="Calibri"/>
                <w:b/>
                <w:bCs/>
                <w:lang w:val="en-GB"/>
              </w:rPr>
            </w:pPr>
            <w:r>
              <w:rPr>
                <w:rFonts w:ascii="Calibri" w:hAnsi="Calibri" w:cs="Calibri"/>
                <w:b/>
                <w:bCs/>
                <w:lang w:val="en-GB"/>
              </w:rPr>
              <w:t>8/2/2022</w:t>
            </w:r>
          </w:p>
        </w:tc>
        <w:tc>
          <w:tcPr>
            <w:tcW w:w="3006" w:type="dxa"/>
          </w:tcPr>
          <w:p w:rsidR="00533209" w:rsidRPr="00A117DE" w:rsidRDefault="00533209" w:rsidP="00384E85">
            <w:pPr>
              <w:rPr>
                <w:rFonts w:ascii="Calibri" w:hAnsi="Calibri" w:cs="Calibri"/>
                <w:b/>
                <w:bCs/>
                <w:sz w:val="18"/>
                <w:szCs w:val="18"/>
                <w:lang w:val="en-GB"/>
              </w:rPr>
            </w:pPr>
            <w:r>
              <w:rPr>
                <w:rFonts w:ascii="Calibri" w:hAnsi="Calibri" w:cs="Calibri"/>
                <w:b/>
                <w:bCs/>
                <w:sz w:val="18"/>
                <w:szCs w:val="18"/>
                <w:lang w:val="en-GB"/>
              </w:rPr>
              <w:t>Placed as an addendum</w:t>
            </w:r>
          </w:p>
        </w:tc>
      </w:tr>
    </w:tbl>
    <w:p w:rsidR="00533209" w:rsidRDefault="00533209" w:rsidP="00533209">
      <w:pPr>
        <w:rPr>
          <w:rFonts w:ascii="Calibri" w:hAnsi="Calibri" w:cs="Calibri"/>
        </w:rPr>
      </w:pPr>
    </w:p>
    <w:tbl>
      <w:tblPr>
        <w:tblStyle w:val="TableGrid"/>
        <w:tblW w:w="0" w:type="auto"/>
        <w:tblLook w:val="04A0"/>
      </w:tblPr>
      <w:tblGrid>
        <w:gridCol w:w="1384"/>
        <w:gridCol w:w="709"/>
        <w:gridCol w:w="709"/>
        <w:gridCol w:w="720"/>
        <w:gridCol w:w="747"/>
        <w:gridCol w:w="816"/>
        <w:gridCol w:w="3443"/>
      </w:tblGrid>
      <w:tr w:rsidR="00533209" w:rsidTr="00193C71">
        <w:tc>
          <w:tcPr>
            <w:tcW w:w="1384"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r>
              <w:rPr>
                <w:rFonts w:ascii="Calibri" w:hAnsi="Calibri" w:cs="Calibri"/>
              </w:rPr>
              <w:t>2021</w:t>
            </w:r>
          </w:p>
        </w:tc>
        <w:tc>
          <w:tcPr>
            <w:tcW w:w="709" w:type="dxa"/>
          </w:tcPr>
          <w:p w:rsidR="00533209" w:rsidRDefault="00533209" w:rsidP="00384E85">
            <w:pPr>
              <w:rPr>
                <w:rFonts w:ascii="Calibri" w:hAnsi="Calibri" w:cs="Calibri"/>
              </w:rPr>
            </w:pPr>
            <w:r>
              <w:rPr>
                <w:rFonts w:ascii="Calibri" w:hAnsi="Calibri" w:cs="Calibri"/>
              </w:rPr>
              <w:t>2022</w:t>
            </w:r>
          </w:p>
        </w:tc>
        <w:tc>
          <w:tcPr>
            <w:tcW w:w="720" w:type="dxa"/>
          </w:tcPr>
          <w:p w:rsidR="00533209" w:rsidRDefault="00533209" w:rsidP="00384E85">
            <w:pPr>
              <w:rPr>
                <w:rFonts w:ascii="Calibri" w:hAnsi="Calibri" w:cs="Calibri"/>
              </w:rPr>
            </w:pPr>
            <w:r>
              <w:rPr>
                <w:rFonts w:ascii="Calibri" w:hAnsi="Calibri" w:cs="Calibri"/>
              </w:rPr>
              <w:t>2023</w:t>
            </w:r>
          </w:p>
        </w:tc>
        <w:tc>
          <w:tcPr>
            <w:tcW w:w="747" w:type="dxa"/>
          </w:tcPr>
          <w:p w:rsidR="00533209" w:rsidRDefault="00533209" w:rsidP="00384E85">
            <w:pPr>
              <w:rPr>
                <w:rFonts w:ascii="Calibri" w:hAnsi="Calibri" w:cs="Calibri"/>
              </w:rPr>
            </w:pPr>
            <w:r>
              <w:rPr>
                <w:rFonts w:ascii="Calibri" w:hAnsi="Calibri" w:cs="Calibri"/>
              </w:rPr>
              <w:t>2024</w:t>
            </w:r>
          </w:p>
        </w:tc>
        <w:tc>
          <w:tcPr>
            <w:tcW w:w="816" w:type="dxa"/>
          </w:tcPr>
          <w:p w:rsidR="00533209" w:rsidRDefault="00533209" w:rsidP="00384E85">
            <w:pPr>
              <w:rPr>
                <w:rFonts w:ascii="Calibri" w:hAnsi="Calibri" w:cs="Calibri"/>
              </w:rPr>
            </w:pPr>
            <w:r>
              <w:rPr>
                <w:rFonts w:ascii="Calibri" w:hAnsi="Calibri" w:cs="Calibri"/>
              </w:rPr>
              <w:t>2025</w:t>
            </w:r>
          </w:p>
        </w:tc>
        <w:tc>
          <w:tcPr>
            <w:tcW w:w="3443" w:type="dxa"/>
          </w:tcPr>
          <w:p w:rsidR="00533209" w:rsidRDefault="00533209" w:rsidP="00384E85">
            <w:pPr>
              <w:rPr>
                <w:rFonts w:ascii="Calibri" w:hAnsi="Calibri" w:cs="Calibri"/>
              </w:rPr>
            </w:pPr>
            <w:r>
              <w:rPr>
                <w:rFonts w:ascii="Calibri" w:hAnsi="Calibri" w:cs="Calibri"/>
              </w:rPr>
              <w:t>Policy Title</w:t>
            </w:r>
          </w:p>
        </w:tc>
      </w:tr>
      <w:tr w:rsidR="00533209" w:rsidTr="00193C71">
        <w:tc>
          <w:tcPr>
            <w:tcW w:w="1384" w:type="dxa"/>
          </w:tcPr>
          <w:p w:rsidR="00533209" w:rsidRDefault="00533209" w:rsidP="00384E85">
            <w:pPr>
              <w:rPr>
                <w:rFonts w:ascii="Calibri" w:hAnsi="Calibri" w:cs="Calibri"/>
              </w:rPr>
            </w:pPr>
            <w:r>
              <w:rPr>
                <w:rFonts w:ascii="Calibri" w:hAnsi="Calibri" w:cs="Calibri"/>
              </w:rPr>
              <w:t>p-01(5yr)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p>
        </w:tc>
        <w:tc>
          <w:tcPr>
            <w:tcW w:w="816" w:type="dxa"/>
          </w:tcPr>
          <w:p w:rsidR="00533209" w:rsidRPr="00D5429B" w:rsidRDefault="00533209" w:rsidP="00384E85">
            <w:pPr>
              <w:rPr>
                <w:rFonts w:ascii="Calibri" w:hAnsi="Calibri" w:cs="Calibri"/>
                <w:b/>
                <w:bCs/>
              </w:rPr>
            </w:pPr>
            <w:r w:rsidRPr="00D5429B">
              <w:rPr>
                <w:rFonts w:ascii="Calibri" w:hAnsi="Calibri" w:cs="Calibri"/>
                <w:b/>
                <w:bCs/>
                <w:color w:val="FF0000"/>
                <w:sz w:val="32"/>
                <w:szCs w:val="32"/>
              </w:rPr>
              <w:t>x</w:t>
            </w:r>
          </w:p>
        </w:tc>
        <w:tc>
          <w:tcPr>
            <w:tcW w:w="3443" w:type="dxa"/>
          </w:tcPr>
          <w:p w:rsidR="00533209" w:rsidRPr="00D5429B" w:rsidRDefault="00533209" w:rsidP="00384E85">
            <w:pPr>
              <w:rPr>
                <w:rFonts w:ascii="Calibri" w:hAnsi="Calibri" w:cs="Calibri"/>
                <w:b/>
                <w:bCs/>
                <w:color w:val="FF0000"/>
                <w:sz w:val="32"/>
                <w:szCs w:val="32"/>
              </w:rPr>
            </w:pPr>
            <w:r>
              <w:rPr>
                <w:rFonts w:ascii="Calibri" w:hAnsi="Calibri" w:cs="Calibri"/>
              </w:rPr>
              <w:t>Insurance Accident and injury</w:t>
            </w:r>
          </w:p>
        </w:tc>
      </w:tr>
      <w:tr w:rsidR="00533209" w:rsidTr="00193C71">
        <w:tc>
          <w:tcPr>
            <w:tcW w:w="1384" w:type="dxa"/>
          </w:tcPr>
          <w:p w:rsidR="00533209" w:rsidRDefault="00533209" w:rsidP="00384E85">
            <w:pPr>
              <w:rPr>
                <w:rFonts w:ascii="Calibri" w:hAnsi="Calibri" w:cs="Calibri"/>
              </w:rPr>
            </w:pPr>
            <w:r>
              <w:rPr>
                <w:rFonts w:ascii="Calibri" w:hAnsi="Calibri" w:cs="Calibri"/>
              </w:rPr>
              <w:t>p-02(4yr)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p>
        </w:tc>
        <w:tc>
          <w:tcPr>
            <w:tcW w:w="3443" w:type="dxa"/>
          </w:tcPr>
          <w:p w:rsidR="00533209" w:rsidRDefault="00533209" w:rsidP="00384E85">
            <w:pPr>
              <w:rPr>
                <w:rFonts w:ascii="Calibri" w:hAnsi="Calibri" w:cs="Calibri"/>
              </w:rPr>
            </w:pPr>
            <w:r>
              <w:rPr>
                <w:rFonts w:ascii="Calibri" w:hAnsi="Calibri" w:cs="Calibri"/>
              </w:rPr>
              <w:t>Commercial advertising</w:t>
            </w:r>
          </w:p>
        </w:tc>
      </w:tr>
      <w:tr w:rsidR="00533209" w:rsidTr="00193C71">
        <w:tc>
          <w:tcPr>
            <w:tcW w:w="1384" w:type="dxa"/>
          </w:tcPr>
          <w:p w:rsidR="00533209" w:rsidRPr="00193C71" w:rsidRDefault="00533209" w:rsidP="00384E85">
            <w:pPr>
              <w:rPr>
                <w:rFonts w:ascii="Calibri" w:hAnsi="Calibri" w:cs="Calibri"/>
                <w:b/>
              </w:rPr>
            </w:pPr>
            <w:r w:rsidRPr="00193C71">
              <w:rPr>
                <w:rFonts w:ascii="Calibri" w:hAnsi="Calibri" w:cs="Calibri"/>
                <w:b/>
                <w:sz w:val="20"/>
              </w:rPr>
              <w:t>RM-01(2yr)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p>
        </w:tc>
        <w:tc>
          <w:tcPr>
            <w:tcW w:w="3443" w:type="dxa"/>
          </w:tcPr>
          <w:p w:rsidR="00533209" w:rsidRDefault="00533209" w:rsidP="00384E85">
            <w:pPr>
              <w:rPr>
                <w:rFonts w:ascii="Calibri" w:hAnsi="Calibri" w:cs="Calibri"/>
              </w:rPr>
            </w:pPr>
            <w:r>
              <w:rPr>
                <w:rFonts w:ascii="Calibri" w:hAnsi="Calibri" w:cs="Calibri"/>
              </w:rPr>
              <w:t xml:space="preserve">Event cancellation </w:t>
            </w:r>
          </w:p>
        </w:tc>
      </w:tr>
      <w:tr w:rsidR="00533209" w:rsidTr="00193C71">
        <w:tc>
          <w:tcPr>
            <w:tcW w:w="1384" w:type="dxa"/>
          </w:tcPr>
          <w:p w:rsidR="00533209" w:rsidRDefault="00533209" w:rsidP="00384E85">
            <w:pPr>
              <w:rPr>
                <w:rFonts w:ascii="Calibri" w:hAnsi="Calibri" w:cs="Calibri"/>
              </w:rPr>
            </w:pPr>
            <w:r>
              <w:rPr>
                <w:rFonts w:ascii="Calibri" w:hAnsi="Calibri" w:cs="Calibri"/>
              </w:rPr>
              <w:t>p-04(2 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p>
        </w:tc>
        <w:tc>
          <w:tcPr>
            <w:tcW w:w="3443" w:type="dxa"/>
          </w:tcPr>
          <w:p w:rsidR="00533209" w:rsidRDefault="00533209" w:rsidP="00384E85">
            <w:pPr>
              <w:rPr>
                <w:rFonts w:ascii="Calibri" w:hAnsi="Calibri" w:cs="Calibri"/>
              </w:rPr>
            </w:pPr>
            <w:r>
              <w:rPr>
                <w:rFonts w:ascii="Calibri" w:hAnsi="Calibri" w:cs="Calibri"/>
              </w:rPr>
              <w:t xml:space="preserve">Child safety </w:t>
            </w:r>
          </w:p>
        </w:tc>
      </w:tr>
      <w:tr w:rsidR="00533209" w:rsidTr="00193C71">
        <w:tc>
          <w:tcPr>
            <w:tcW w:w="1384" w:type="dxa"/>
          </w:tcPr>
          <w:p w:rsidR="00533209" w:rsidRDefault="00533209" w:rsidP="00384E85">
            <w:pPr>
              <w:rPr>
                <w:rFonts w:ascii="Calibri" w:hAnsi="Calibri" w:cs="Calibri"/>
              </w:rPr>
            </w:pPr>
            <w:r>
              <w:rPr>
                <w:rFonts w:ascii="Calibri" w:hAnsi="Calibri" w:cs="Calibri"/>
              </w:rPr>
              <w:t>p-05(1 yr)</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20"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3443" w:type="dxa"/>
          </w:tcPr>
          <w:p w:rsidR="00533209" w:rsidRPr="00D5429B" w:rsidRDefault="00533209" w:rsidP="00384E85">
            <w:pPr>
              <w:rPr>
                <w:rFonts w:ascii="Calibri" w:hAnsi="Calibri" w:cs="Calibri"/>
                <w:b/>
                <w:bCs/>
                <w:color w:val="FF0000"/>
                <w:sz w:val="32"/>
                <w:szCs w:val="32"/>
              </w:rPr>
            </w:pPr>
            <w:r>
              <w:rPr>
                <w:rFonts w:ascii="Calibri" w:hAnsi="Calibri" w:cs="Calibri"/>
              </w:rPr>
              <w:t>Code of conduct</w:t>
            </w:r>
          </w:p>
        </w:tc>
      </w:tr>
      <w:tr w:rsidR="00533209" w:rsidTr="00193C71">
        <w:tc>
          <w:tcPr>
            <w:tcW w:w="1384" w:type="dxa"/>
          </w:tcPr>
          <w:p w:rsidR="00533209" w:rsidRDefault="00533209" w:rsidP="00384E85">
            <w:pPr>
              <w:rPr>
                <w:rFonts w:ascii="Calibri" w:hAnsi="Calibri" w:cs="Calibri"/>
              </w:rPr>
            </w:pPr>
            <w:r>
              <w:rPr>
                <w:rFonts w:ascii="Calibri" w:hAnsi="Calibri" w:cs="Calibri"/>
              </w:rPr>
              <w:t>p-06(2 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p>
        </w:tc>
        <w:tc>
          <w:tcPr>
            <w:tcW w:w="3443" w:type="dxa"/>
          </w:tcPr>
          <w:p w:rsidR="00533209" w:rsidRDefault="00533209" w:rsidP="00384E85">
            <w:pPr>
              <w:rPr>
                <w:rFonts w:ascii="Calibri" w:hAnsi="Calibri" w:cs="Calibri"/>
              </w:rPr>
            </w:pPr>
            <w:r>
              <w:rPr>
                <w:rFonts w:ascii="Calibri" w:hAnsi="Calibri" w:cs="Calibri"/>
              </w:rPr>
              <w:t>Privacy</w:t>
            </w:r>
          </w:p>
        </w:tc>
      </w:tr>
      <w:tr w:rsidR="00533209" w:rsidTr="00193C71">
        <w:tc>
          <w:tcPr>
            <w:tcW w:w="1384" w:type="dxa"/>
          </w:tcPr>
          <w:p w:rsidR="00533209" w:rsidRDefault="00533209" w:rsidP="00384E85">
            <w:pPr>
              <w:rPr>
                <w:rFonts w:ascii="Calibri" w:hAnsi="Calibri" w:cs="Calibri"/>
              </w:rPr>
            </w:pPr>
            <w:r>
              <w:rPr>
                <w:rFonts w:ascii="Calibri" w:hAnsi="Calibri" w:cs="Calibri"/>
              </w:rPr>
              <w:t>p-08(4yr)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p>
        </w:tc>
        <w:tc>
          <w:tcPr>
            <w:tcW w:w="3443" w:type="dxa"/>
          </w:tcPr>
          <w:p w:rsidR="00533209" w:rsidRDefault="00533209" w:rsidP="00384E85">
            <w:pPr>
              <w:rPr>
                <w:rFonts w:ascii="Calibri" w:hAnsi="Calibri" w:cs="Calibri"/>
              </w:rPr>
            </w:pPr>
            <w:r>
              <w:rPr>
                <w:rFonts w:ascii="Calibri" w:hAnsi="Calibri" w:cs="Calibri"/>
              </w:rPr>
              <w:t>Canoeing and Kayaking</w:t>
            </w:r>
          </w:p>
        </w:tc>
      </w:tr>
      <w:tr w:rsidR="00533209" w:rsidTr="00193C71">
        <w:tc>
          <w:tcPr>
            <w:tcW w:w="1384" w:type="dxa"/>
          </w:tcPr>
          <w:p w:rsidR="00533209" w:rsidRDefault="00533209" w:rsidP="00384E85">
            <w:pPr>
              <w:rPr>
                <w:rFonts w:ascii="Calibri" w:hAnsi="Calibri" w:cs="Calibri"/>
              </w:rPr>
            </w:pPr>
            <w:r>
              <w:rPr>
                <w:rFonts w:ascii="Calibri" w:hAnsi="Calibri" w:cs="Calibri"/>
              </w:rPr>
              <w:t>p-09((5yr)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p>
        </w:tc>
        <w:tc>
          <w:tcPr>
            <w:tcW w:w="816"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3443" w:type="dxa"/>
          </w:tcPr>
          <w:p w:rsidR="00533209" w:rsidRPr="00D5429B" w:rsidRDefault="00533209" w:rsidP="00384E85">
            <w:pPr>
              <w:rPr>
                <w:rFonts w:ascii="Calibri" w:hAnsi="Calibri" w:cs="Calibri"/>
                <w:b/>
                <w:bCs/>
                <w:color w:val="FF0000"/>
                <w:sz w:val="32"/>
                <w:szCs w:val="32"/>
              </w:rPr>
            </w:pPr>
            <w:r>
              <w:rPr>
                <w:rFonts w:ascii="Calibri" w:hAnsi="Calibri" w:cs="Calibri"/>
              </w:rPr>
              <w:t xml:space="preserve">Commercial activities </w:t>
            </w:r>
          </w:p>
        </w:tc>
      </w:tr>
      <w:tr w:rsidR="00533209" w:rsidTr="00193C71">
        <w:tc>
          <w:tcPr>
            <w:tcW w:w="1384" w:type="dxa"/>
          </w:tcPr>
          <w:p w:rsidR="00533209" w:rsidRDefault="00533209" w:rsidP="00384E85">
            <w:pPr>
              <w:rPr>
                <w:rFonts w:ascii="Calibri" w:hAnsi="Calibri" w:cs="Calibri"/>
              </w:rPr>
            </w:pPr>
            <w:r>
              <w:rPr>
                <w:rFonts w:ascii="Calibri" w:hAnsi="Calibri" w:cs="Calibri"/>
              </w:rPr>
              <w:t>P11(3 (yr)</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p>
        </w:tc>
        <w:tc>
          <w:tcPr>
            <w:tcW w:w="3443" w:type="dxa"/>
          </w:tcPr>
          <w:p w:rsidR="00533209" w:rsidRDefault="00533209" w:rsidP="00384E85">
            <w:pPr>
              <w:rPr>
                <w:rFonts w:ascii="Calibri" w:hAnsi="Calibri" w:cs="Calibri"/>
              </w:rPr>
            </w:pPr>
            <w:r>
              <w:rPr>
                <w:rFonts w:ascii="Calibri" w:hAnsi="Calibri" w:cs="Calibri"/>
              </w:rPr>
              <w:t>Donations</w:t>
            </w:r>
          </w:p>
        </w:tc>
      </w:tr>
      <w:tr w:rsidR="00533209" w:rsidTr="00193C71">
        <w:tc>
          <w:tcPr>
            <w:tcW w:w="1384" w:type="dxa"/>
          </w:tcPr>
          <w:p w:rsidR="00533209" w:rsidRDefault="00533209" w:rsidP="00384E85">
            <w:pPr>
              <w:rPr>
                <w:rFonts w:ascii="Calibri" w:hAnsi="Calibri" w:cs="Calibri"/>
              </w:rPr>
            </w:pPr>
            <w:r>
              <w:rPr>
                <w:rFonts w:ascii="Calibri" w:hAnsi="Calibri" w:cs="Calibri"/>
              </w:rPr>
              <w:t>p-12(1 yr)</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20"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3443" w:type="dxa"/>
          </w:tcPr>
          <w:p w:rsidR="00533209" w:rsidRPr="00D5429B" w:rsidRDefault="00533209" w:rsidP="00384E85">
            <w:pPr>
              <w:rPr>
                <w:rFonts w:ascii="Calibri" w:hAnsi="Calibri" w:cs="Calibri"/>
                <w:b/>
                <w:bCs/>
                <w:color w:val="FF0000"/>
                <w:sz w:val="32"/>
                <w:szCs w:val="32"/>
              </w:rPr>
            </w:pPr>
            <w:r>
              <w:rPr>
                <w:rFonts w:ascii="Calibri" w:hAnsi="Calibri" w:cs="Calibri"/>
              </w:rPr>
              <w:t>Emergency contact persons</w:t>
            </w:r>
          </w:p>
        </w:tc>
      </w:tr>
      <w:tr w:rsidR="00533209" w:rsidTr="00193C71">
        <w:tc>
          <w:tcPr>
            <w:tcW w:w="1384" w:type="dxa"/>
          </w:tcPr>
          <w:p w:rsidR="00533209" w:rsidRDefault="00533209" w:rsidP="00384E85">
            <w:pPr>
              <w:rPr>
                <w:rFonts w:ascii="Calibri" w:hAnsi="Calibri" w:cs="Calibri"/>
              </w:rPr>
            </w:pPr>
            <w:r>
              <w:rPr>
                <w:rFonts w:ascii="Calibri" w:hAnsi="Calibri" w:cs="Calibri"/>
              </w:rPr>
              <w:t>p-13(3 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47" w:type="dxa"/>
          </w:tcPr>
          <w:p w:rsidR="00533209" w:rsidRDefault="00533209" w:rsidP="00384E85">
            <w:pPr>
              <w:rPr>
                <w:rFonts w:ascii="Calibri" w:hAnsi="Calibri" w:cs="Calibri"/>
              </w:rPr>
            </w:pPr>
          </w:p>
        </w:tc>
        <w:tc>
          <w:tcPr>
            <w:tcW w:w="816" w:type="dxa"/>
          </w:tcPr>
          <w:p w:rsidR="00533209" w:rsidRDefault="00533209" w:rsidP="00384E85">
            <w:pPr>
              <w:rPr>
                <w:rFonts w:ascii="Calibri" w:hAnsi="Calibri" w:cs="Calibri"/>
              </w:rPr>
            </w:pPr>
          </w:p>
        </w:tc>
        <w:tc>
          <w:tcPr>
            <w:tcW w:w="3443" w:type="dxa"/>
          </w:tcPr>
          <w:p w:rsidR="00533209" w:rsidRDefault="00533209" w:rsidP="00384E85">
            <w:pPr>
              <w:rPr>
                <w:rFonts w:ascii="Calibri" w:hAnsi="Calibri" w:cs="Calibri"/>
              </w:rPr>
            </w:pPr>
            <w:r>
              <w:rPr>
                <w:rFonts w:ascii="Calibri" w:hAnsi="Calibri" w:cs="Calibri"/>
              </w:rPr>
              <w:t>Equipment hire</w:t>
            </w:r>
          </w:p>
        </w:tc>
      </w:tr>
      <w:tr w:rsidR="00533209" w:rsidTr="00193C71">
        <w:tc>
          <w:tcPr>
            <w:tcW w:w="1384" w:type="dxa"/>
          </w:tcPr>
          <w:p w:rsidR="00533209" w:rsidRDefault="009F5962" w:rsidP="00384E85">
            <w:pPr>
              <w:rPr>
                <w:rFonts w:ascii="Calibri" w:hAnsi="Calibri" w:cs="Calibri"/>
              </w:rPr>
            </w:pPr>
            <w:r>
              <w:rPr>
                <w:rFonts w:ascii="Calibri" w:hAnsi="Calibri" w:cs="Calibri"/>
              </w:rPr>
              <w:t>Op02</w:t>
            </w:r>
            <w:r w:rsidR="00533209">
              <w:rPr>
                <w:rFonts w:ascii="Calibri" w:hAnsi="Calibri" w:cs="Calibri"/>
              </w:rPr>
              <w:t>(2yr)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p>
        </w:tc>
        <w:tc>
          <w:tcPr>
            <w:tcW w:w="3443" w:type="dxa"/>
          </w:tcPr>
          <w:p w:rsidR="00533209" w:rsidRDefault="00533209" w:rsidP="00384E85">
            <w:pPr>
              <w:rPr>
                <w:rFonts w:ascii="Calibri" w:hAnsi="Calibri" w:cs="Calibri"/>
              </w:rPr>
            </w:pPr>
            <w:r>
              <w:rPr>
                <w:rFonts w:ascii="Calibri" w:hAnsi="Calibri" w:cs="Calibri"/>
              </w:rPr>
              <w:t>First Aid Kits</w:t>
            </w:r>
          </w:p>
        </w:tc>
      </w:tr>
      <w:tr w:rsidR="00533209" w:rsidTr="00193C71">
        <w:tc>
          <w:tcPr>
            <w:tcW w:w="1384" w:type="dxa"/>
          </w:tcPr>
          <w:p w:rsidR="00533209" w:rsidRDefault="00533209" w:rsidP="00384E85">
            <w:pPr>
              <w:rPr>
                <w:rFonts w:ascii="Calibri" w:hAnsi="Calibri" w:cs="Calibri"/>
              </w:rPr>
            </w:pPr>
            <w:r>
              <w:rPr>
                <w:rFonts w:ascii="Calibri" w:hAnsi="Calibri" w:cs="Calibri"/>
              </w:rPr>
              <w:t>P-15(1yr)</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20"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3443" w:type="dxa"/>
          </w:tcPr>
          <w:p w:rsidR="00533209" w:rsidRPr="00D5429B" w:rsidRDefault="00533209" w:rsidP="00384E85">
            <w:pPr>
              <w:rPr>
                <w:rFonts w:ascii="Calibri" w:hAnsi="Calibri" w:cs="Calibri"/>
                <w:b/>
                <w:bCs/>
                <w:color w:val="FF0000"/>
                <w:sz w:val="32"/>
                <w:szCs w:val="32"/>
              </w:rPr>
            </w:pPr>
            <w:r>
              <w:rPr>
                <w:rFonts w:ascii="Calibri" w:hAnsi="Calibri" w:cs="Calibri"/>
              </w:rPr>
              <w:t>Incident and accident reporting</w:t>
            </w:r>
          </w:p>
        </w:tc>
      </w:tr>
      <w:tr w:rsidR="00533209" w:rsidTr="00193C71">
        <w:tc>
          <w:tcPr>
            <w:tcW w:w="1384" w:type="dxa"/>
          </w:tcPr>
          <w:p w:rsidR="00533209" w:rsidRDefault="00E16EEA" w:rsidP="00384E85">
            <w:pPr>
              <w:rPr>
                <w:rFonts w:ascii="Calibri" w:hAnsi="Calibri" w:cs="Calibri"/>
              </w:rPr>
            </w:pPr>
            <w:r>
              <w:rPr>
                <w:rFonts w:ascii="Calibri" w:hAnsi="Calibri" w:cs="Calibri"/>
              </w:rPr>
              <w:t>Op-0</w:t>
            </w:r>
            <w:r w:rsidR="00533209">
              <w:rPr>
                <w:rFonts w:ascii="Calibri" w:hAnsi="Calibri" w:cs="Calibri"/>
              </w:rPr>
              <w:t>(2 yr)</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47" w:type="dxa"/>
          </w:tcPr>
          <w:p w:rsidR="00533209" w:rsidRDefault="00533209" w:rsidP="00384E85">
            <w:pPr>
              <w:rPr>
                <w:rFonts w:ascii="Calibri" w:hAnsi="Calibri" w:cs="Calibri"/>
              </w:rPr>
            </w:pPr>
          </w:p>
        </w:tc>
        <w:tc>
          <w:tcPr>
            <w:tcW w:w="816"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3443" w:type="dxa"/>
          </w:tcPr>
          <w:p w:rsidR="00533209" w:rsidRPr="00D5429B" w:rsidRDefault="00533209" w:rsidP="00384E85">
            <w:pPr>
              <w:rPr>
                <w:rFonts w:ascii="Calibri" w:hAnsi="Calibri" w:cs="Calibri"/>
                <w:b/>
                <w:bCs/>
                <w:color w:val="FF0000"/>
                <w:sz w:val="32"/>
                <w:szCs w:val="32"/>
              </w:rPr>
            </w:pPr>
            <w:r>
              <w:rPr>
                <w:rFonts w:ascii="Calibri" w:hAnsi="Calibri" w:cs="Calibri"/>
              </w:rPr>
              <w:t>Communication to members</w:t>
            </w:r>
          </w:p>
        </w:tc>
      </w:tr>
      <w:tr w:rsidR="00533209" w:rsidTr="00193C71">
        <w:tc>
          <w:tcPr>
            <w:tcW w:w="1384" w:type="dxa"/>
          </w:tcPr>
          <w:p w:rsidR="00533209" w:rsidRDefault="00533209" w:rsidP="00384E85">
            <w:pPr>
              <w:rPr>
                <w:rFonts w:ascii="Calibri" w:hAnsi="Calibri" w:cs="Calibri"/>
              </w:rPr>
            </w:pPr>
            <w:r>
              <w:rPr>
                <w:rFonts w:ascii="Calibri" w:hAnsi="Calibri" w:cs="Calibri"/>
              </w:rPr>
              <w:t>p-17(2yr)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816" w:type="dxa"/>
          </w:tcPr>
          <w:p w:rsidR="00533209" w:rsidRDefault="00533209" w:rsidP="00384E85">
            <w:pPr>
              <w:rPr>
                <w:rFonts w:ascii="Calibri" w:hAnsi="Calibri" w:cs="Calibri"/>
              </w:rPr>
            </w:pPr>
          </w:p>
        </w:tc>
        <w:tc>
          <w:tcPr>
            <w:tcW w:w="3443" w:type="dxa"/>
          </w:tcPr>
          <w:p w:rsidR="00533209" w:rsidRDefault="00533209" w:rsidP="00384E85">
            <w:pPr>
              <w:rPr>
                <w:rFonts w:ascii="Calibri" w:hAnsi="Calibri" w:cs="Calibri"/>
              </w:rPr>
            </w:pPr>
            <w:r>
              <w:rPr>
                <w:rFonts w:ascii="Calibri" w:hAnsi="Calibri" w:cs="Calibri"/>
              </w:rPr>
              <w:t>Leaders guidelines</w:t>
            </w:r>
          </w:p>
        </w:tc>
      </w:tr>
      <w:tr w:rsidR="00533209" w:rsidTr="00193C71">
        <w:tc>
          <w:tcPr>
            <w:tcW w:w="1384" w:type="dxa"/>
          </w:tcPr>
          <w:p w:rsidR="00533209" w:rsidRDefault="00533209" w:rsidP="00384E85">
            <w:pPr>
              <w:rPr>
                <w:rFonts w:ascii="Calibri" w:hAnsi="Calibri" w:cs="Calibri"/>
              </w:rPr>
            </w:pPr>
            <w:r>
              <w:rPr>
                <w:rFonts w:ascii="Calibri" w:hAnsi="Calibri" w:cs="Calibri"/>
              </w:rPr>
              <w:t>p-18(5yr)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p>
        </w:tc>
        <w:tc>
          <w:tcPr>
            <w:tcW w:w="816"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3443" w:type="dxa"/>
          </w:tcPr>
          <w:p w:rsidR="00533209" w:rsidRPr="00D5429B" w:rsidRDefault="00533209" w:rsidP="00384E85">
            <w:pPr>
              <w:rPr>
                <w:rFonts w:ascii="Calibri" w:hAnsi="Calibri" w:cs="Calibri"/>
                <w:b/>
                <w:bCs/>
                <w:color w:val="FF0000"/>
                <w:sz w:val="32"/>
                <w:szCs w:val="32"/>
              </w:rPr>
            </w:pPr>
            <w:r>
              <w:rPr>
                <w:rFonts w:ascii="Calibri" w:hAnsi="Calibri" w:cs="Calibri"/>
              </w:rPr>
              <w:t>Life membership</w:t>
            </w:r>
          </w:p>
        </w:tc>
      </w:tr>
      <w:tr w:rsidR="00533209" w:rsidTr="00193C71">
        <w:tc>
          <w:tcPr>
            <w:tcW w:w="1384" w:type="dxa"/>
          </w:tcPr>
          <w:p w:rsidR="00533209" w:rsidRDefault="00533209" w:rsidP="00384E85">
            <w:pPr>
              <w:rPr>
                <w:rFonts w:ascii="Calibri" w:hAnsi="Calibri" w:cs="Calibri"/>
              </w:rPr>
            </w:pPr>
            <w:r>
              <w:rPr>
                <w:rFonts w:ascii="Calibri" w:hAnsi="Calibri" w:cs="Calibri"/>
              </w:rPr>
              <w:t>p-19((5yr)</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p>
        </w:tc>
        <w:tc>
          <w:tcPr>
            <w:tcW w:w="816" w:type="dxa"/>
          </w:tcPr>
          <w:p w:rsidR="00533209" w:rsidRPr="006241E0" w:rsidRDefault="00533209" w:rsidP="00384E85">
            <w:pPr>
              <w:rPr>
                <w:rFonts w:ascii="Calibri" w:hAnsi="Calibri" w:cs="Calibri"/>
              </w:rPr>
            </w:pPr>
          </w:p>
        </w:tc>
        <w:tc>
          <w:tcPr>
            <w:tcW w:w="3443" w:type="dxa"/>
          </w:tcPr>
          <w:p w:rsidR="00533209" w:rsidRPr="006241E0" w:rsidRDefault="00533209" w:rsidP="00384E85">
            <w:pPr>
              <w:rPr>
                <w:rFonts w:ascii="Calibri" w:hAnsi="Calibri" w:cs="Calibri"/>
              </w:rPr>
            </w:pPr>
            <w:r>
              <w:rPr>
                <w:rFonts w:ascii="Calibri" w:hAnsi="Calibri" w:cs="Calibri"/>
              </w:rPr>
              <w:t>Members handbook</w:t>
            </w:r>
          </w:p>
        </w:tc>
      </w:tr>
      <w:tr w:rsidR="00533209" w:rsidTr="00193C71">
        <w:tc>
          <w:tcPr>
            <w:tcW w:w="1384" w:type="dxa"/>
          </w:tcPr>
          <w:p w:rsidR="00533209" w:rsidRDefault="00E16EEA" w:rsidP="00384E85">
            <w:pPr>
              <w:rPr>
                <w:rFonts w:ascii="Calibri" w:hAnsi="Calibri" w:cs="Calibri"/>
              </w:rPr>
            </w:pPr>
            <w:r>
              <w:rPr>
                <w:rFonts w:ascii="Calibri" w:hAnsi="Calibri" w:cs="Calibri"/>
              </w:rPr>
              <w:t>Op-</w:t>
            </w:r>
            <w:r w:rsidR="00533209">
              <w:rPr>
                <w:rFonts w:ascii="Calibri" w:hAnsi="Calibri" w:cs="Calibri"/>
              </w:rPr>
              <w:t>0</w:t>
            </w:r>
            <w:r>
              <w:rPr>
                <w:rFonts w:ascii="Calibri" w:hAnsi="Calibri" w:cs="Calibri"/>
              </w:rPr>
              <w:t xml:space="preserve">5 </w:t>
            </w:r>
            <w:r w:rsidR="00533209">
              <w:rPr>
                <w:rFonts w:ascii="Calibri" w:hAnsi="Calibri" w:cs="Calibri"/>
              </w:rPr>
              <w:t>(3yr)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47" w:type="dxa"/>
          </w:tcPr>
          <w:p w:rsidR="00533209" w:rsidRDefault="00533209" w:rsidP="00384E85">
            <w:pPr>
              <w:rPr>
                <w:rFonts w:ascii="Calibri" w:hAnsi="Calibri" w:cs="Calibri"/>
              </w:rPr>
            </w:pPr>
          </w:p>
        </w:tc>
        <w:tc>
          <w:tcPr>
            <w:tcW w:w="816" w:type="dxa"/>
          </w:tcPr>
          <w:p w:rsidR="00533209" w:rsidRPr="006241E0" w:rsidRDefault="00533209" w:rsidP="00384E85">
            <w:pPr>
              <w:rPr>
                <w:rFonts w:ascii="Calibri" w:hAnsi="Calibri" w:cs="Calibri"/>
              </w:rPr>
            </w:pPr>
          </w:p>
        </w:tc>
        <w:tc>
          <w:tcPr>
            <w:tcW w:w="3443" w:type="dxa"/>
          </w:tcPr>
          <w:p w:rsidR="00533209" w:rsidRPr="006241E0" w:rsidRDefault="00533209" w:rsidP="00384E85">
            <w:pPr>
              <w:rPr>
                <w:rFonts w:ascii="Calibri" w:hAnsi="Calibri" w:cs="Calibri"/>
              </w:rPr>
            </w:pPr>
            <w:r>
              <w:rPr>
                <w:rFonts w:ascii="Calibri" w:hAnsi="Calibri" w:cs="Calibri"/>
              </w:rPr>
              <w:t>Membership list</w:t>
            </w:r>
          </w:p>
        </w:tc>
      </w:tr>
      <w:tr w:rsidR="00533209" w:rsidTr="00193C71">
        <w:tc>
          <w:tcPr>
            <w:tcW w:w="1384"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p>
        </w:tc>
        <w:tc>
          <w:tcPr>
            <w:tcW w:w="816" w:type="dxa"/>
          </w:tcPr>
          <w:p w:rsidR="00533209" w:rsidRPr="006241E0" w:rsidRDefault="00533209" w:rsidP="00384E85">
            <w:pPr>
              <w:rPr>
                <w:rFonts w:ascii="Calibri" w:hAnsi="Calibri" w:cs="Calibri"/>
              </w:rPr>
            </w:pPr>
          </w:p>
        </w:tc>
        <w:tc>
          <w:tcPr>
            <w:tcW w:w="3443" w:type="dxa"/>
          </w:tcPr>
          <w:p w:rsidR="00533209" w:rsidRPr="00D5429B" w:rsidRDefault="00533209" w:rsidP="00384E85">
            <w:pPr>
              <w:rPr>
                <w:rFonts w:ascii="Calibri" w:hAnsi="Calibri" w:cs="Calibri"/>
                <w:b/>
                <w:bCs/>
                <w:color w:val="FF0000"/>
                <w:sz w:val="32"/>
                <w:szCs w:val="32"/>
              </w:rPr>
            </w:pPr>
          </w:p>
        </w:tc>
      </w:tr>
      <w:tr w:rsidR="00533209" w:rsidTr="00193C71">
        <w:tc>
          <w:tcPr>
            <w:tcW w:w="1384" w:type="dxa"/>
          </w:tcPr>
          <w:p w:rsidR="00533209" w:rsidRPr="00193C71" w:rsidRDefault="00536BF0" w:rsidP="00384E85">
            <w:pPr>
              <w:rPr>
                <w:rFonts w:ascii="Calibri" w:hAnsi="Calibri" w:cs="Calibri"/>
                <w:b/>
              </w:rPr>
            </w:pPr>
            <w:r w:rsidRPr="00193C71">
              <w:rPr>
                <w:rFonts w:ascii="Calibri" w:hAnsi="Calibri" w:cs="Calibri"/>
                <w:b/>
              </w:rPr>
              <w:lastRenderedPageBreak/>
              <w:t xml:space="preserve">Op-04 </w:t>
            </w:r>
            <w:r w:rsidR="00533209" w:rsidRPr="00193C71">
              <w:rPr>
                <w:rFonts w:ascii="Calibri" w:hAnsi="Calibri" w:cs="Calibri"/>
                <w:b/>
              </w:rPr>
              <w:t>(5yr)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p>
        </w:tc>
        <w:tc>
          <w:tcPr>
            <w:tcW w:w="816" w:type="dxa"/>
          </w:tcPr>
          <w:p w:rsidR="00533209" w:rsidRPr="006241E0" w:rsidRDefault="00533209" w:rsidP="00384E85">
            <w:pPr>
              <w:rPr>
                <w:rFonts w:ascii="Calibri" w:hAnsi="Calibri" w:cs="Calibri"/>
              </w:rPr>
            </w:pPr>
          </w:p>
        </w:tc>
        <w:tc>
          <w:tcPr>
            <w:tcW w:w="3443" w:type="dxa"/>
          </w:tcPr>
          <w:p w:rsidR="00533209" w:rsidRPr="006241E0" w:rsidRDefault="00533209" w:rsidP="00384E85">
            <w:pPr>
              <w:rPr>
                <w:rFonts w:ascii="Calibri" w:hAnsi="Calibri" w:cs="Calibri"/>
              </w:rPr>
            </w:pPr>
            <w:r>
              <w:rPr>
                <w:rFonts w:ascii="Calibri" w:hAnsi="Calibri" w:cs="Calibri"/>
              </w:rPr>
              <w:t>Private land policy</w:t>
            </w:r>
          </w:p>
        </w:tc>
      </w:tr>
      <w:tr w:rsidR="00533209" w:rsidTr="00193C71">
        <w:tc>
          <w:tcPr>
            <w:tcW w:w="1384" w:type="dxa"/>
          </w:tcPr>
          <w:p w:rsidR="00533209" w:rsidRDefault="00533209" w:rsidP="00384E85">
            <w:pPr>
              <w:rPr>
                <w:rFonts w:ascii="Calibri" w:hAnsi="Calibri" w:cs="Calibri"/>
              </w:rPr>
            </w:pPr>
            <w:r>
              <w:rPr>
                <w:rFonts w:ascii="Calibri" w:hAnsi="Calibri" w:cs="Calibri"/>
              </w:rPr>
              <w:t>p-25(5yr)</w:t>
            </w:r>
          </w:p>
        </w:tc>
        <w:tc>
          <w:tcPr>
            <w:tcW w:w="709" w:type="dxa"/>
          </w:tcPr>
          <w:p w:rsidR="00533209" w:rsidRDefault="00533209" w:rsidP="00384E85">
            <w:pPr>
              <w:rPr>
                <w:rFonts w:ascii="Calibri" w:hAnsi="Calibri" w:cs="Calibri"/>
              </w:rPr>
            </w:pPr>
            <w:r w:rsidRPr="00D5429B">
              <w:rPr>
                <w:rFonts w:ascii="Calibri" w:hAnsi="Calibri" w:cs="Calibri"/>
                <w:b/>
                <w:bCs/>
                <w:color w:val="FF0000"/>
                <w:sz w:val="32"/>
                <w:szCs w:val="32"/>
              </w:rPr>
              <w:t>x</w:t>
            </w: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p>
        </w:tc>
        <w:tc>
          <w:tcPr>
            <w:tcW w:w="816" w:type="dxa"/>
          </w:tcPr>
          <w:p w:rsidR="00533209" w:rsidRPr="006241E0" w:rsidRDefault="00533209" w:rsidP="00384E85">
            <w:pPr>
              <w:rPr>
                <w:rFonts w:ascii="Calibri" w:hAnsi="Calibri" w:cs="Calibri"/>
              </w:rPr>
            </w:pPr>
          </w:p>
        </w:tc>
        <w:tc>
          <w:tcPr>
            <w:tcW w:w="3443" w:type="dxa"/>
          </w:tcPr>
          <w:p w:rsidR="00533209" w:rsidRPr="006241E0" w:rsidRDefault="00533209" w:rsidP="00384E85">
            <w:pPr>
              <w:rPr>
                <w:rFonts w:ascii="Calibri" w:hAnsi="Calibri" w:cs="Calibri"/>
              </w:rPr>
            </w:pPr>
            <w:r>
              <w:rPr>
                <w:rFonts w:ascii="Calibri" w:hAnsi="Calibri" w:cs="Calibri"/>
              </w:rPr>
              <w:t>Refund of deposits on member cancellation</w:t>
            </w:r>
          </w:p>
        </w:tc>
      </w:tr>
      <w:tr w:rsidR="00533209" w:rsidTr="00193C71">
        <w:tc>
          <w:tcPr>
            <w:tcW w:w="1384" w:type="dxa"/>
          </w:tcPr>
          <w:p w:rsidR="00533209" w:rsidRDefault="00533209" w:rsidP="00384E85">
            <w:pPr>
              <w:rPr>
                <w:rFonts w:ascii="Calibri" w:hAnsi="Calibri" w:cs="Calibri"/>
              </w:rPr>
            </w:pPr>
            <w:r>
              <w:rPr>
                <w:rFonts w:ascii="Calibri" w:hAnsi="Calibri" w:cs="Calibri"/>
              </w:rPr>
              <w:t>p-26 (1 yr)</w:t>
            </w:r>
          </w:p>
        </w:tc>
        <w:tc>
          <w:tcPr>
            <w:tcW w:w="709" w:type="dxa"/>
          </w:tcPr>
          <w:p w:rsidR="00533209" w:rsidRPr="009A1888" w:rsidRDefault="00533209" w:rsidP="00384E85">
            <w:pPr>
              <w:rPr>
                <w:rFonts w:ascii="Calibri" w:hAnsi="Calibri" w:cs="Calibri"/>
                <w:b/>
                <w:bCs/>
                <w:color w:val="FF0000"/>
                <w:sz w:val="24"/>
                <w:szCs w:val="24"/>
              </w:rPr>
            </w:pPr>
            <w:r w:rsidRPr="009A1888">
              <w:rPr>
                <w:rFonts w:ascii="Calibri" w:hAnsi="Calibri" w:cs="Calibri"/>
                <w:b/>
                <w:bCs/>
                <w:color w:val="FF0000"/>
                <w:sz w:val="24"/>
                <w:szCs w:val="24"/>
              </w:rPr>
              <w:t>X</w:t>
            </w:r>
          </w:p>
        </w:tc>
        <w:tc>
          <w:tcPr>
            <w:tcW w:w="709" w:type="dxa"/>
          </w:tcPr>
          <w:p w:rsidR="00533209" w:rsidRPr="00E12FCA" w:rsidRDefault="00533209" w:rsidP="00384E85">
            <w:pPr>
              <w:rPr>
                <w:rFonts w:ascii="Calibri" w:hAnsi="Calibri" w:cs="Calibri"/>
                <w:b/>
                <w:bCs/>
                <w:color w:val="FF0000"/>
                <w:sz w:val="24"/>
                <w:szCs w:val="24"/>
              </w:rPr>
            </w:pPr>
            <w:r w:rsidRPr="00E12FCA">
              <w:rPr>
                <w:rFonts w:ascii="Calibri" w:hAnsi="Calibri" w:cs="Calibri"/>
                <w:b/>
                <w:bCs/>
                <w:color w:val="FF0000"/>
                <w:sz w:val="24"/>
                <w:szCs w:val="24"/>
              </w:rPr>
              <w:t>X</w:t>
            </w:r>
          </w:p>
        </w:tc>
        <w:tc>
          <w:tcPr>
            <w:tcW w:w="720" w:type="dxa"/>
          </w:tcPr>
          <w:p w:rsidR="00533209" w:rsidRDefault="00533209" w:rsidP="00384E85">
            <w:pPr>
              <w:rPr>
                <w:rFonts w:ascii="Calibri" w:hAnsi="Calibri" w:cs="Calibri"/>
              </w:rPr>
            </w:pPr>
            <w:r w:rsidRPr="00E12FCA">
              <w:rPr>
                <w:rFonts w:ascii="Calibri" w:hAnsi="Calibri" w:cs="Calibri"/>
                <w:b/>
                <w:bCs/>
                <w:color w:val="FF0000"/>
                <w:sz w:val="24"/>
                <w:szCs w:val="24"/>
              </w:rPr>
              <w:t>X</w:t>
            </w:r>
          </w:p>
        </w:tc>
        <w:tc>
          <w:tcPr>
            <w:tcW w:w="747" w:type="dxa"/>
          </w:tcPr>
          <w:p w:rsidR="00533209" w:rsidRDefault="00533209" w:rsidP="00384E85">
            <w:pPr>
              <w:rPr>
                <w:rFonts w:ascii="Calibri" w:hAnsi="Calibri" w:cs="Calibri"/>
              </w:rPr>
            </w:pPr>
            <w:r w:rsidRPr="00E12FCA">
              <w:rPr>
                <w:rFonts w:ascii="Calibri" w:hAnsi="Calibri" w:cs="Calibri"/>
                <w:b/>
                <w:bCs/>
                <w:color w:val="FF0000"/>
                <w:sz w:val="24"/>
                <w:szCs w:val="24"/>
              </w:rPr>
              <w:t>X</w:t>
            </w:r>
          </w:p>
        </w:tc>
        <w:tc>
          <w:tcPr>
            <w:tcW w:w="816" w:type="dxa"/>
          </w:tcPr>
          <w:p w:rsidR="00533209" w:rsidRPr="006241E0" w:rsidRDefault="00533209" w:rsidP="00384E85">
            <w:pPr>
              <w:rPr>
                <w:rFonts w:ascii="Calibri" w:hAnsi="Calibri" w:cs="Calibri"/>
              </w:rPr>
            </w:pPr>
            <w:r w:rsidRPr="00E12FCA">
              <w:rPr>
                <w:rFonts w:ascii="Calibri" w:hAnsi="Calibri" w:cs="Calibri"/>
                <w:b/>
                <w:bCs/>
                <w:color w:val="FF0000"/>
                <w:sz w:val="24"/>
                <w:szCs w:val="24"/>
              </w:rPr>
              <w:t>X</w:t>
            </w:r>
          </w:p>
        </w:tc>
        <w:tc>
          <w:tcPr>
            <w:tcW w:w="3443" w:type="dxa"/>
          </w:tcPr>
          <w:p w:rsidR="00533209" w:rsidRPr="006241E0" w:rsidRDefault="00533209" w:rsidP="00384E85">
            <w:pPr>
              <w:rPr>
                <w:rFonts w:ascii="Calibri" w:hAnsi="Calibri" w:cs="Calibri"/>
              </w:rPr>
            </w:pPr>
            <w:r>
              <w:rPr>
                <w:rFonts w:ascii="Calibri" w:hAnsi="Calibri" w:cs="Calibri"/>
              </w:rPr>
              <w:t>Risk Management guidelines</w:t>
            </w:r>
          </w:p>
        </w:tc>
      </w:tr>
      <w:tr w:rsidR="00533209" w:rsidTr="00193C71">
        <w:tc>
          <w:tcPr>
            <w:tcW w:w="1384" w:type="dxa"/>
          </w:tcPr>
          <w:p w:rsidR="00533209" w:rsidRPr="00193C71" w:rsidRDefault="00536BF0" w:rsidP="00384E85">
            <w:pPr>
              <w:rPr>
                <w:rFonts w:ascii="Calibri" w:hAnsi="Calibri" w:cs="Calibri"/>
                <w:b/>
              </w:rPr>
            </w:pPr>
            <w:r w:rsidRPr="00193C71">
              <w:rPr>
                <w:rFonts w:ascii="Calibri" w:hAnsi="Calibri" w:cs="Calibri"/>
                <w:b/>
              </w:rPr>
              <w:t xml:space="preserve">Op-03 </w:t>
            </w:r>
            <w:r w:rsidR="00533209" w:rsidRPr="00193C71">
              <w:rPr>
                <w:rFonts w:ascii="Calibri" w:hAnsi="Calibri" w:cs="Calibri"/>
                <w:b/>
                <w:sz w:val="18"/>
              </w:rPr>
              <w:t>(2 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r w:rsidRPr="00E12FCA">
              <w:rPr>
                <w:rFonts w:ascii="Calibri" w:hAnsi="Calibri" w:cs="Calibri"/>
                <w:b/>
                <w:bCs/>
                <w:color w:val="FF0000"/>
                <w:sz w:val="24"/>
                <w:szCs w:val="24"/>
              </w:rPr>
              <w:t>X</w:t>
            </w: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r w:rsidRPr="00E12FCA">
              <w:rPr>
                <w:rFonts w:ascii="Calibri" w:hAnsi="Calibri" w:cs="Calibri"/>
                <w:b/>
                <w:bCs/>
                <w:color w:val="FF0000"/>
                <w:sz w:val="24"/>
                <w:szCs w:val="24"/>
              </w:rPr>
              <w:t>X</w:t>
            </w:r>
          </w:p>
        </w:tc>
        <w:tc>
          <w:tcPr>
            <w:tcW w:w="816" w:type="dxa"/>
          </w:tcPr>
          <w:p w:rsidR="00533209" w:rsidRPr="006241E0" w:rsidRDefault="00533209" w:rsidP="00384E85">
            <w:pPr>
              <w:rPr>
                <w:rFonts w:ascii="Calibri" w:hAnsi="Calibri" w:cs="Calibri"/>
              </w:rPr>
            </w:pPr>
          </w:p>
        </w:tc>
        <w:tc>
          <w:tcPr>
            <w:tcW w:w="3443" w:type="dxa"/>
          </w:tcPr>
          <w:p w:rsidR="00533209" w:rsidRPr="006241E0" w:rsidRDefault="00536BF0" w:rsidP="00384E85">
            <w:pPr>
              <w:rPr>
                <w:rFonts w:ascii="Calibri" w:hAnsi="Calibri" w:cs="Calibri"/>
              </w:rPr>
            </w:pPr>
            <w:r>
              <w:rPr>
                <w:rFonts w:ascii="Calibri" w:hAnsi="Calibri" w:cs="Calibri"/>
              </w:rPr>
              <w:t>Car Pooling Policy</w:t>
            </w:r>
          </w:p>
        </w:tc>
      </w:tr>
      <w:tr w:rsidR="00533209" w:rsidTr="00193C71">
        <w:tc>
          <w:tcPr>
            <w:tcW w:w="1384" w:type="dxa"/>
          </w:tcPr>
          <w:p w:rsidR="00533209" w:rsidRDefault="00533209" w:rsidP="00384E85">
            <w:pPr>
              <w:rPr>
                <w:rFonts w:ascii="Calibri" w:hAnsi="Calibri" w:cs="Calibri"/>
              </w:rPr>
            </w:pPr>
            <w:r>
              <w:rPr>
                <w:rFonts w:ascii="Calibri" w:hAnsi="Calibri" w:cs="Calibri"/>
              </w:rPr>
              <w:t>p-29 (3 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r w:rsidRPr="00E12FCA">
              <w:rPr>
                <w:rFonts w:ascii="Calibri" w:hAnsi="Calibri" w:cs="Calibri"/>
                <w:b/>
                <w:bCs/>
                <w:color w:val="FF0000"/>
                <w:sz w:val="24"/>
                <w:szCs w:val="24"/>
              </w:rPr>
              <w:t>X</w:t>
            </w:r>
          </w:p>
        </w:tc>
        <w:tc>
          <w:tcPr>
            <w:tcW w:w="747" w:type="dxa"/>
          </w:tcPr>
          <w:p w:rsidR="00533209" w:rsidRDefault="00533209" w:rsidP="00384E85">
            <w:pPr>
              <w:rPr>
                <w:rFonts w:ascii="Calibri" w:hAnsi="Calibri" w:cs="Calibri"/>
              </w:rPr>
            </w:pPr>
          </w:p>
        </w:tc>
        <w:tc>
          <w:tcPr>
            <w:tcW w:w="816" w:type="dxa"/>
          </w:tcPr>
          <w:p w:rsidR="00533209" w:rsidRPr="006241E0" w:rsidRDefault="00533209" w:rsidP="00384E85">
            <w:pPr>
              <w:rPr>
                <w:rFonts w:ascii="Calibri" w:hAnsi="Calibri" w:cs="Calibri"/>
              </w:rPr>
            </w:pPr>
          </w:p>
        </w:tc>
        <w:tc>
          <w:tcPr>
            <w:tcW w:w="3443" w:type="dxa"/>
          </w:tcPr>
          <w:p w:rsidR="00533209" w:rsidRPr="006241E0" w:rsidRDefault="00533209" w:rsidP="00384E85">
            <w:pPr>
              <w:rPr>
                <w:rFonts w:ascii="Calibri" w:hAnsi="Calibri" w:cs="Calibri"/>
              </w:rPr>
            </w:pPr>
            <w:r>
              <w:rPr>
                <w:rFonts w:ascii="Calibri" w:hAnsi="Calibri" w:cs="Calibri"/>
              </w:rPr>
              <w:t>Website</w:t>
            </w:r>
          </w:p>
        </w:tc>
      </w:tr>
      <w:tr w:rsidR="00533209" w:rsidTr="00193C71">
        <w:tc>
          <w:tcPr>
            <w:tcW w:w="1384" w:type="dxa"/>
          </w:tcPr>
          <w:p w:rsidR="00533209" w:rsidRDefault="00533209" w:rsidP="00384E85">
            <w:pPr>
              <w:rPr>
                <w:rFonts w:ascii="Calibri" w:hAnsi="Calibri" w:cs="Calibri"/>
              </w:rPr>
            </w:pPr>
            <w:r>
              <w:rPr>
                <w:rFonts w:ascii="Calibri" w:hAnsi="Calibri" w:cs="Calibri"/>
              </w:rPr>
              <w:t>p-30 (5yr)</w:t>
            </w:r>
          </w:p>
        </w:tc>
        <w:tc>
          <w:tcPr>
            <w:tcW w:w="709" w:type="dxa"/>
          </w:tcPr>
          <w:p w:rsidR="00533209" w:rsidRDefault="00533209" w:rsidP="00384E85">
            <w:pPr>
              <w:rPr>
                <w:rFonts w:ascii="Calibri" w:hAnsi="Calibri" w:cs="Calibri"/>
              </w:rPr>
            </w:pPr>
          </w:p>
        </w:tc>
        <w:tc>
          <w:tcPr>
            <w:tcW w:w="709" w:type="dxa"/>
          </w:tcPr>
          <w:p w:rsidR="00533209" w:rsidRDefault="00533209" w:rsidP="00384E85">
            <w:pPr>
              <w:rPr>
                <w:rFonts w:ascii="Calibri" w:hAnsi="Calibri" w:cs="Calibri"/>
              </w:rPr>
            </w:pPr>
          </w:p>
        </w:tc>
        <w:tc>
          <w:tcPr>
            <w:tcW w:w="720" w:type="dxa"/>
          </w:tcPr>
          <w:p w:rsidR="00533209" w:rsidRDefault="00533209" w:rsidP="00384E85">
            <w:pPr>
              <w:rPr>
                <w:rFonts w:ascii="Calibri" w:hAnsi="Calibri" w:cs="Calibri"/>
              </w:rPr>
            </w:pPr>
          </w:p>
        </w:tc>
        <w:tc>
          <w:tcPr>
            <w:tcW w:w="747" w:type="dxa"/>
          </w:tcPr>
          <w:p w:rsidR="00533209" w:rsidRDefault="00533209" w:rsidP="00384E85">
            <w:pPr>
              <w:rPr>
                <w:rFonts w:ascii="Calibri" w:hAnsi="Calibri" w:cs="Calibri"/>
              </w:rPr>
            </w:pPr>
          </w:p>
        </w:tc>
        <w:tc>
          <w:tcPr>
            <w:tcW w:w="816" w:type="dxa"/>
          </w:tcPr>
          <w:p w:rsidR="00533209" w:rsidRPr="006241E0" w:rsidRDefault="00533209" w:rsidP="00384E85">
            <w:pPr>
              <w:rPr>
                <w:rFonts w:ascii="Calibri" w:hAnsi="Calibri" w:cs="Calibri"/>
              </w:rPr>
            </w:pPr>
            <w:r w:rsidRPr="00E12FCA">
              <w:rPr>
                <w:rFonts w:ascii="Calibri" w:hAnsi="Calibri" w:cs="Calibri"/>
                <w:b/>
                <w:bCs/>
                <w:color w:val="FF0000"/>
                <w:sz w:val="24"/>
                <w:szCs w:val="24"/>
              </w:rPr>
              <w:t>X</w:t>
            </w:r>
          </w:p>
        </w:tc>
        <w:tc>
          <w:tcPr>
            <w:tcW w:w="3443" w:type="dxa"/>
          </w:tcPr>
          <w:p w:rsidR="00533209" w:rsidRDefault="00533209" w:rsidP="00384E85">
            <w:pPr>
              <w:rPr>
                <w:rFonts w:ascii="Calibri" w:hAnsi="Calibri" w:cs="Calibri"/>
              </w:rPr>
            </w:pPr>
            <w:proofErr w:type="spellStart"/>
            <w:r>
              <w:rPr>
                <w:rFonts w:ascii="Calibri" w:hAnsi="Calibri" w:cs="Calibri"/>
              </w:rPr>
              <w:t>Youngs</w:t>
            </w:r>
            <w:proofErr w:type="spellEnd"/>
            <w:r>
              <w:rPr>
                <w:rFonts w:ascii="Calibri" w:hAnsi="Calibri" w:cs="Calibri"/>
              </w:rPr>
              <w:t xml:space="preserve"> Hut</w:t>
            </w:r>
          </w:p>
        </w:tc>
      </w:tr>
    </w:tbl>
    <w:p w:rsidR="00533209" w:rsidRDefault="00533209"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244889">
      <w:pPr>
        <w:pStyle w:val="BodyText3"/>
        <w:tabs>
          <w:tab w:val="left" w:pos="270"/>
        </w:tabs>
        <w:spacing w:after="0" w:line="240" w:lineRule="auto"/>
        <w:ind w:left="720"/>
      </w:pPr>
    </w:p>
    <w:p w:rsidR="005D4D88" w:rsidRDefault="005D4D88" w:rsidP="001F5B7C"/>
    <w:p w:rsidR="009C3467" w:rsidRDefault="009C3467" w:rsidP="001F5B7C"/>
    <w:p w:rsidR="009C3467" w:rsidRDefault="009C3467" w:rsidP="001F5B7C"/>
    <w:p w:rsidR="00D32692" w:rsidRPr="00244889" w:rsidRDefault="00D32692" w:rsidP="00D32692">
      <w:pPr>
        <w:rPr>
          <w:rFonts w:ascii="Calibri" w:hAnsi="Calibri" w:cs="Calibri"/>
          <w:color w:val="FF0000"/>
          <w:sz w:val="40"/>
          <w:szCs w:val="40"/>
        </w:rPr>
      </w:pPr>
      <w:r w:rsidRPr="006220AE">
        <w:rPr>
          <w:rFonts w:ascii="Calibri" w:hAnsi="Calibri" w:cs="Calibri"/>
          <w:color w:val="FF0000"/>
          <w:sz w:val="40"/>
          <w:szCs w:val="40"/>
        </w:rPr>
        <w:lastRenderedPageBreak/>
        <w:t>Addendum 0</w:t>
      </w:r>
      <w:r>
        <w:rPr>
          <w:rFonts w:ascii="Calibri" w:hAnsi="Calibri" w:cs="Calibri"/>
          <w:color w:val="FF0000"/>
          <w:sz w:val="40"/>
          <w:szCs w:val="40"/>
        </w:rPr>
        <w:t>4</w:t>
      </w:r>
    </w:p>
    <w:p w:rsidR="00D32692" w:rsidRPr="006537D5" w:rsidRDefault="00D32692" w:rsidP="00D32692">
      <w:pPr>
        <w:rPr>
          <w:rFonts w:ascii="Segoe UI Emoji" w:hAnsi="Segoe UI Emoji"/>
          <w:b/>
          <w:sz w:val="28"/>
        </w:rPr>
      </w:pPr>
      <w:r w:rsidRPr="006537D5">
        <w:rPr>
          <w:rFonts w:ascii="Segoe UI Emoji" w:hAnsi="Segoe UI Emoji"/>
          <w:b/>
          <w:sz w:val="28"/>
        </w:rPr>
        <w:t>Nomination Form for Life Membership</w:t>
      </w:r>
    </w:p>
    <w:p w:rsidR="00D32692" w:rsidRPr="006537D5" w:rsidRDefault="00D32692" w:rsidP="00D32692">
      <w:pPr>
        <w:rPr>
          <w:rFonts w:ascii="Segoe UI Emoji" w:hAnsi="Segoe UI Emoji"/>
        </w:rPr>
      </w:pPr>
    </w:p>
    <w:p w:rsidR="00D32692" w:rsidRDefault="00D32692" w:rsidP="00D32692">
      <w:pPr>
        <w:rPr>
          <w:rFonts w:ascii="Segoe UI Emoji" w:hAnsi="Segoe UI Emoji"/>
          <w:sz w:val="24"/>
        </w:rPr>
      </w:pPr>
      <w:r w:rsidRPr="006537D5">
        <w:rPr>
          <w:rFonts w:ascii="Segoe UI Emoji" w:hAnsi="Segoe UI Emoji"/>
          <w:sz w:val="24"/>
        </w:rPr>
        <w:t>Name of person Nominated:</w:t>
      </w:r>
    </w:p>
    <w:p w:rsidR="00D32692" w:rsidRDefault="00D32692" w:rsidP="00D32692">
      <w:pPr>
        <w:rPr>
          <w:rFonts w:ascii="Segoe UI Emoji" w:hAnsi="Segoe UI Emoji"/>
          <w:sz w:val="24"/>
        </w:rPr>
      </w:pPr>
    </w:p>
    <w:p w:rsidR="00D32692" w:rsidRDefault="00D32692" w:rsidP="00D32692">
      <w:pPr>
        <w:rPr>
          <w:rFonts w:ascii="Segoe UI Emoji" w:hAnsi="Segoe UI Emoji"/>
          <w:sz w:val="24"/>
        </w:rPr>
      </w:pPr>
      <w:r>
        <w:rPr>
          <w:rFonts w:ascii="Segoe UI Emoji" w:hAnsi="Segoe UI Emoji"/>
          <w:sz w:val="24"/>
        </w:rPr>
        <w:t>Proposed by: (Block letters)</w:t>
      </w:r>
    </w:p>
    <w:p w:rsidR="00D32692" w:rsidRDefault="00D32692" w:rsidP="00D32692">
      <w:pPr>
        <w:rPr>
          <w:rFonts w:ascii="Segoe UI Emoji" w:hAnsi="Segoe UI Emoji"/>
          <w:sz w:val="24"/>
        </w:rPr>
      </w:pPr>
    </w:p>
    <w:p w:rsidR="00D32692" w:rsidRDefault="00D32692" w:rsidP="00D32692">
      <w:pPr>
        <w:rPr>
          <w:rFonts w:ascii="Segoe UI Emoji" w:hAnsi="Segoe UI Emoji"/>
          <w:sz w:val="24"/>
        </w:rPr>
      </w:pPr>
      <w:r>
        <w:rPr>
          <w:rFonts w:ascii="Segoe UI Emoji" w:hAnsi="Segoe UI Emoji"/>
          <w:sz w:val="24"/>
        </w:rPr>
        <w:t>Date:</w:t>
      </w:r>
      <w:r>
        <w:rPr>
          <w:rFonts w:ascii="Segoe UI Emoji" w:hAnsi="Segoe UI Emoji"/>
          <w:sz w:val="24"/>
        </w:rPr>
        <w:tab/>
      </w:r>
      <w:r>
        <w:rPr>
          <w:rFonts w:ascii="Segoe UI Emoji" w:hAnsi="Segoe UI Emoji"/>
          <w:sz w:val="24"/>
        </w:rPr>
        <w:tab/>
      </w:r>
      <w:r>
        <w:rPr>
          <w:rFonts w:ascii="Segoe UI Emoji" w:hAnsi="Segoe UI Emoji"/>
          <w:sz w:val="24"/>
        </w:rPr>
        <w:tab/>
        <w:t>Signature:</w:t>
      </w:r>
    </w:p>
    <w:p w:rsidR="00D32692" w:rsidRDefault="00D32692" w:rsidP="00D32692">
      <w:pPr>
        <w:rPr>
          <w:rFonts w:ascii="Segoe UI Emoji" w:hAnsi="Segoe UI Emoji"/>
          <w:sz w:val="24"/>
        </w:rPr>
      </w:pPr>
    </w:p>
    <w:p w:rsidR="00D32692" w:rsidRDefault="00D32692" w:rsidP="00D32692">
      <w:pPr>
        <w:rPr>
          <w:rFonts w:ascii="Segoe UI Emoji" w:hAnsi="Segoe UI Emoji"/>
          <w:sz w:val="24"/>
        </w:rPr>
      </w:pPr>
      <w:r>
        <w:rPr>
          <w:rFonts w:ascii="Segoe UI Emoji" w:hAnsi="Segoe UI Emoji"/>
          <w:sz w:val="24"/>
        </w:rPr>
        <w:t>Seconded by: (Block letters)</w:t>
      </w:r>
      <w:r>
        <w:rPr>
          <w:rFonts w:ascii="Segoe UI Emoji" w:hAnsi="Segoe UI Emoji"/>
          <w:sz w:val="24"/>
        </w:rPr>
        <w:tab/>
      </w:r>
    </w:p>
    <w:p w:rsidR="00D32692" w:rsidRDefault="00D32692" w:rsidP="00D32692">
      <w:pPr>
        <w:rPr>
          <w:rFonts w:ascii="Segoe UI Emoji" w:hAnsi="Segoe UI Emoji"/>
          <w:sz w:val="24"/>
        </w:rPr>
      </w:pPr>
    </w:p>
    <w:p w:rsidR="00D32692" w:rsidRDefault="00D32692" w:rsidP="00D32692">
      <w:pPr>
        <w:rPr>
          <w:rFonts w:ascii="Segoe UI Emoji" w:hAnsi="Segoe UI Emoji"/>
          <w:sz w:val="24"/>
        </w:rPr>
      </w:pPr>
      <w:r>
        <w:rPr>
          <w:rFonts w:ascii="Segoe UI Emoji" w:hAnsi="Segoe UI Emoji"/>
          <w:sz w:val="24"/>
        </w:rPr>
        <w:t>Date:</w:t>
      </w:r>
      <w:r>
        <w:rPr>
          <w:rFonts w:ascii="Segoe UI Emoji" w:hAnsi="Segoe UI Emoji"/>
          <w:sz w:val="24"/>
        </w:rPr>
        <w:tab/>
      </w:r>
      <w:r>
        <w:rPr>
          <w:rFonts w:ascii="Segoe UI Emoji" w:hAnsi="Segoe UI Emoji"/>
          <w:sz w:val="24"/>
        </w:rPr>
        <w:tab/>
      </w:r>
      <w:r>
        <w:rPr>
          <w:rFonts w:ascii="Segoe UI Emoji" w:hAnsi="Segoe UI Emoji"/>
          <w:sz w:val="24"/>
        </w:rPr>
        <w:tab/>
        <w:t>Signature:</w:t>
      </w:r>
    </w:p>
    <w:p w:rsidR="00D32692" w:rsidRDefault="00D32692" w:rsidP="00D32692">
      <w:pPr>
        <w:rPr>
          <w:rFonts w:ascii="Segoe UI Emoji" w:hAnsi="Segoe UI Emoji"/>
          <w:sz w:val="24"/>
        </w:rPr>
      </w:pPr>
    </w:p>
    <w:p w:rsidR="00D32692" w:rsidRDefault="00D32692" w:rsidP="00D32692">
      <w:pPr>
        <w:autoSpaceDE w:val="0"/>
        <w:autoSpaceDN w:val="0"/>
        <w:adjustRightInd w:val="0"/>
        <w:spacing w:after="0" w:line="240" w:lineRule="auto"/>
        <w:rPr>
          <w:rFonts w:ascii="Segoe UI Emoji" w:hAnsi="Segoe UI Emoji" w:cs="ComicSansMS-Bold"/>
          <w:bCs/>
          <w:sz w:val="24"/>
          <w:szCs w:val="32"/>
          <w:lang w:val="en-GB"/>
        </w:rPr>
      </w:pPr>
      <w:r w:rsidRPr="002D4AF2">
        <w:rPr>
          <w:rFonts w:ascii="Segoe UI Emoji" w:hAnsi="Segoe UI Emoji" w:cs="ComicSansMS-Bold"/>
          <w:bCs/>
          <w:sz w:val="24"/>
          <w:szCs w:val="32"/>
          <w:lang w:val="en-GB"/>
        </w:rPr>
        <w:t>Details of how the nominee has rendered sustained</w:t>
      </w:r>
      <w:r>
        <w:rPr>
          <w:rFonts w:ascii="Segoe UI Emoji" w:hAnsi="Segoe UI Emoji" w:cs="ComicSansMS-Bold"/>
          <w:bCs/>
          <w:sz w:val="24"/>
          <w:szCs w:val="32"/>
          <w:lang w:val="en-GB"/>
        </w:rPr>
        <w:t xml:space="preserve"> </w:t>
      </w:r>
      <w:r w:rsidRPr="002D4AF2">
        <w:rPr>
          <w:rFonts w:ascii="Segoe UI Emoji" w:hAnsi="Segoe UI Emoji" w:cs="ComicSansMS-Bold"/>
          <w:bCs/>
          <w:sz w:val="24"/>
          <w:szCs w:val="32"/>
          <w:lang w:val="en-GB"/>
        </w:rPr>
        <w:t>outstanding service to the Club including positions</w:t>
      </w:r>
      <w:r>
        <w:rPr>
          <w:rFonts w:ascii="Segoe UI Emoji" w:hAnsi="Segoe UI Emoji" w:cs="ComicSansMS-Bold"/>
          <w:bCs/>
          <w:sz w:val="24"/>
          <w:szCs w:val="32"/>
          <w:lang w:val="en-GB"/>
        </w:rPr>
        <w:t xml:space="preserve"> </w:t>
      </w:r>
      <w:r w:rsidRPr="002D4AF2">
        <w:rPr>
          <w:rFonts w:ascii="Segoe UI Emoji" w:hAnsi="Segoe UI Emoji" w:cs="ComicSansMS-Bold"/>
          <w:bCs/>
          <w:sz w:val="24"/>
          <w:szCs w:val="32"/>
          <w:lang w:val="en-GB"/>
        </w:rPr>
        <w:t>held and activities undertaken with relevant dates, any media evidence or supporting</w:t>
      </w:r>
      <w:r>
        <w:rPr>
          <w:rFonts w:ascii="Segoe UI Emoji" w:hAnsi="Segoe UI Emoji" w:cs="ComicSansMS-Bold"/>
          <w:bCs/>
          <w:sz w:val="24"/>
          <w:szCs w:val="32"/>
          <w:lang w:val="en-GB"/>
        </w:rPr>
        <w:t xml:space="preserve"> reference to the level of commitment</w:t>
      </w:r>
      <w:r w:rsidRPr="002D4AF2">
        <w:rPr>
          <w:rFonts w:ascii="Segoe UI Emoji" w:hAnsi="Segoe UI Emoji" w:cs="ComicSansMS-Bold"/>
          <w:bCs/>
          <w:sz w:val="24"/>
          <w:szCs w:val="32"/>
          <w:lang w:val="en-GB"/>
        </w:rPr>
        <w:t>:</w:t>
      </w:r>
    </w:p>
    <w:p w:rsidR="00D32692" w:rsidRDefault="00D32692" w:rsidP="00D32692">
      <w:pPr>
        <w:autoSpaceDE w:val="0"/>
        <w:autoSpaceDN w:val="0"/>
        <w:adjustRightInd w:val="0"/>
        <w:spacing w:after="0" w:line="240" w:lineRule="auto"/>
        <w:rPr>
          <w:rFonts w:ascii="Segoe UI Emoji" w:hAnsi="Segoe UI Emoji" w:cs="ComicSansMS-Bold"/>
          <w:bCs/>
          <w:sz w:val="24"/>
          <w:szCs w:val="32"/>
          <w:lang w:val="en-GB"/>
        </w:rPr>
      </w:pPr>
    </w:p>
    <w:p w:rsidR="00D32692" w:rsidRDefault="00D32692" w:rsidP="00D32692"/>
    <w:p w:rsidR="00D32692" w:rsidRDefault="00D32692" w:rsidP="00D32692"/>
    <w:p w:rsidR="00D32692" w:rsidRDefault="00D32692" w:rsidP="00D32692"/>
    <w:p w:rsidR="00D32692" w:rsidRDefault="00D32692" w:rsidP="00D32692"/>
    <w:p w:rsidR="00D32692" w:rsidRDefault="00D32692" w:rsidP="00D32692"/>
    <w:p w:rsidR="00D32692" w:rsidRDefault="00D32692" w:rsidP="00D32692"/>
    <w:p w:rsidR="00D32692" w:rsidRDefault="00D32692" w:rsidP="00D32692"/>
    <w:p w:rsidR="00D32692" w:rsidRDefault="00D32692" w:rsidP="00D32692">
      <w:pPr>
        <w:autoSpaceDE w:val="0"/>
        <w:autoSpaceDN w:val="0"/>
        <w:adjustRightInd w:val="0"/>
        <w:spacing w:after="0" w:line="240" w:lineRule="auto"/>
        <w:rPr>
          <w:rFonts w:ascii="Segoe UI Emoji" w:hAnsi="Segoe UI Emoji" w:cs="ComicSansMS"/>
          <w:sz w:val="24"/>
          <w:szCs w:val="32"/>
          <w:lang w:val="en-GB"/>
        </w:rPr>
      </w:pPr>
    </w:p>
    <w:p w:rsidR="00D32692" w:rsidRDefault="00D32692" w:rsidP="00D32692">
      <w:pPr>
        <w:autoSpaceDE w:val="0"/>
        <w:autoSpaceDN w:val="0"/>
        <w:adjustRightInd w:val="0"/>
        <w:spacing w:after="0" w:line="240" w:lineRule="auto"/>
        <w:rPr>
          <w:rFonts w:ascii="Segoe UI Emoji" w:hAnsi="Segoe UI Emoji" w:cs="ComicSansMS"/>
          <w:sz w:val="24"/>
          <w:szCs w:val="32"/>
          <w:lang w:val="en-GB"/>
        </w:rPr>
      </w:pPr>
    </w:p>
    <w:p w:rsidR="00D32692" w:rsidRPr="00766CBD" w:rsidRDefault="00D32692" w:rsidP="00D32692">
      <w:pPr>
        <w:autoSpaceDE w:val="0"/>
        <w:autoSpaceDN w:val="0"/>
        <w:adjustRightInd w:val="0"/>
        <w:spacing w:after="0" w:line="240" w:lineRule="auto"/>
        <w:rPr>
          <w:rFonts w:ascii="Segoe UI Emoji" w:hAnsi="Segoe UI Emoji" w:cs="ComicSansMS"/>
          <w:sz w:val="24"/>
          <w:szCs w:val="32"/>
          <w:lang w:val="en-GB"/>
        </w:rPr>
      </w:pPr>
      <w:r w:rsidRPr="00766CBD">
        <w:rPr>
          <w:rFonts w:ascii="Segoe UI Emoji" w:hAnsi="Segoe UI Emoji" w:cs="ComicSansMS"/>
          <w:sz w:val="24"/>
          <w:szCs w:val="32"/>
          <w:lang w:val="en-GB"/>
        </w:rPr>
        <w:t>Date Approved by</w:t>
      </w:r>
      <w:r>
        <w:rPr>
          <w:rFonts w:ascii="Segoe UI Emoji" w:hAnsi="Segoe UI Emoji" w:cs="ComicSansMS"/>
          <w:sz w:val="24"/>
          <w:szCs w:val="32"/>
          <w:lang w:val="en-GB"/>
        </w:rPr>
        <w:t xml:space="preserve"> </w:t>
      </w:r>
      <w:r w:rsidRPr="0075590B">
        <w:rPr>
          <w:rFonts w:ascii="Segoe UI Emoji" w:hAnsi="Segoe UI Emoji" w:cs="ComicSansMS"/>
          <w:sz w:val="24"/>
          <w:szCs w:val="32"/>
          <w:lang w:val="en-GB"/>
        </w:rPr>
        <w:t>sub</w:t>
      </w:r>
      <w:r>
        <w:rPr>
          <w:rFonts w:ascii="Segoe UI Emoji" w:hAnsi="Segoe UI Emoji" w:cs="ComicSansMS"/>
          <w:sz w:val="24"/>
          <w:szCs w:val="32"/>
          <w:lang w:val="en-GB"/>
        </w:rPr>
        <w:t>-c</w:t>
      </w:r>
      <w:r w:rsidRPr="00766CBD">
        <w:rPr>
          <w:rFonts w:ascii="Segoe UI Emoji" w:hAnsi="Segoe UI Emoji" w:cs="ComicSansMS"/>
          <w:sz w:val="24"/>
          <w:szCs w:val="32"/>
          <w:lang w:val="en-GB"/>
        </w:rPr>
        <w:t>ommittee:</w:t>
      </w:r>
    </w:p>
    <w:p w:rsidR="009C3467" w:rsidRPr="00D32692" w:rsidRDefault="00D32692" w:rsidP="001F5B7C">
      <w:pPr>
        <w:rPr>
          <w:sz w:val="20"/>
        </w:rPr>
      </w:pPr>
      <w:r w:rsidRPr="00766CBD">
        <w:rPr>
          <w:rFonts w:ascii="Segoe UI Emoji" w:hAnsi="Segoe UI Emoji" w:cs="ComicSansMS"/>
          <w:sz w:val="24"/>
          <w:szCs w:val="32"/>
          <w:lang w:val="en-GB"/>
        </w:rPr>
        <w:t xml:space="preserve">Date Confirmed by </w:t>
      </w:r>
      <w:r>
        <w:rPr>
          <w:rFonts w:ascii="Segoe UI Emoji" w:hAnsi="Segoe UI Emoji" w:cs="ComicSansMS"/>
          <w:sz w:val="24"/>
          <w:szCs w:val="32"/>
          <w:lang w:val="en-GB"/>
        </w:rPr>
        <w:t>full U3AAW c</w:t>
      </w:r>
      <w:r w:rsidRPr="0075590B">
        <w:rPr>
          <w:rFonts w:ascii="Segoe UI Emoji" w:hAnsi="Segoe UI Emoji" w:cs="ComicSansMS"/>
          <w:sz w:val="24"/>
          <w:szCs w:val="32"/>
          <w:lang w:val="en-GB"/>
        </w:rPr>
        <w:t>ommittee</w:t>
      </w:r>
      <w:r w:rsidRPr="00766CBD">
        <w:rPr>
          <w:rFonts w:ascii="Segoe UI Emoji" w:hAnsi="Segoe UI Emoji" w:cs="ComicSansMS"/>
          <w:sz w:val="24"/>
          <w:szCs w:val="32"/>
          <w:lang w:val="en-GB"/>
        </w:rPr>
        <w:t>:</w:t>
      </w:r>
      <w:r w:rsidRPr="00766CBD">
        <w:rPr>
          <w:rFonts w:ascii="ComicSansMS" w:hAnsi="ComicSansMS" w:cs="ComicSansMS"/>
          <w:sz w:val="28"/>
          <w:szCs w:val="32"/>
          <w:lang w:val="en-GB"/>
        </w:rPr>
        <w:t xml:space="preserve"> </w:t>
      </w:r>
    </w:p>
    <w:sectPr w:rsidR="009C3467" w:rsidRPr="00D32692" w:rsidSect="007D26EE">
      <w:headerReference w:type="default" r:id="rId10"/>
      <w:headerReference w:type="first" r:id="rId11"/>
      <w:footerReference w:type="first" r:id="rId12"/>
      <w:pgSz w:w="11906" w:h="16838" w:code="9"/>
      <w:pgMar w:top="720" w:right="1797" w:bottom="1440" w:left="1797" w:header="720" w:footer="720" w:gutter="0"/>
      <w:pgNumType w:start="3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95C" w:rsidRDefault="00BF495C" w:rsidP="00747B16">
      <w:pPr>
        <w:spacing w:after="0" w:line="240" w:lineRule="auto"/>
      </w:pPr>
      <w:r>
        <w:separator/>
      </w:r>
    </w:p>
  </w:endnote>
  <w:endnote w:type="continuationSeparator" w:id="0">
    <w:p w:rsidR="00BF495C" w:rsidRDefault="00BF495C" w:rsidP="00747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67" w:rsidRPr="001C14ED" w:rsidRDefault="009C3467">
    <w:pPr>
      <w:pStyle w:val="Footer"/>
      <w:rPr>
        <w:lang w:val="en-GB"/>
      </w:rPr>
    </w:pPr>
    <w:r>
      <w:rPr>
        <w:lang w:val="en-GB"/>
      </w:rPr>
      <w:t>POLICY TABLE OF CONTENTS MANUAL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95C" w:rsidRDefault="00BF495C" w:rsidP="00747B16">
      <w:pPr>
        <w:spacing w:after="0" w:line="240" w:lineRule="auto"/>
      </w:pPr>
      <w:r>
        <w:separator/>
      </w:r>
    </w:p>
  </w:footnote>
  <w:footnote w:type="continuationSeparator" w:id="0">
    <w:p w:rsidR="00BF495C" w:rsidRDefault="00BF495C" w:rsidP="00747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67" w:rsidRDefault="009C3467">
    <w:pPr>
      <w:spacing w:line="264" w:lineRule="auto"/>
      <w:rPr>
        <w:color w:val="4472C4" w:themeColor="accent1"/>
        <w:sz w:val="20"/>
        <w:szCs w:val="20"/>
      </w:rPr>
    </w:pPr>
    <w:r w:rsidRPr="00077833">
      <w:rPr>
        <w:rFonts w:ascii="Trebuchet MS" w:hAnsi="Trebuchet MS"/>
        <w:noProof/>
        <w:lang w:val="en-GB" w:eastAsia="en-GB"/>
      </w:rPr>
      <w:drawing>
        <wp:anchor distT="0" distB="0" distL="114300" distR="114300" simplePos="0" relativeHeight="251660288" behindDoc="1" locked="0" layoutInCell="1" allowOverlap="1">
          <wp:simplePos x="0" y="0"/>
          <wp:positionH relativeFrom="column">
            <wp:posOffset>5229225</wp:posOffset>
          </wp:positionH>
          <wp:positionV relativeFrom="paragraph">
            <wp:posOffset>-1905</wp:posOffset>
          </wp:positionV>
          <wp:extent cx="914400" cy="398145"/>
          <wp:effectExtent l="0" t="0" r="0" b="1905"/>
          <wp:wrapTight wrapText="bothSides">
            <wp:wrapPolygon edited="0">
              <wp:start x="0" y="0"/>
              <wp:lineTo x="0" y="20670"/>
              <wp:lineTo x="21150" y="2067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398145"/>
                  </a:xfrm>
                  <a:prstGeom prst="rect">
                    <a:avLst/>
                  </a:prstGeom>
                  <a:noFill/>
                  <a:ln w="9525">
                    <a:noFill/>
                    <a:miter lim="800000"/>
                    <a:headEnd/>
                    <a:tailEnd/>
                  </a:ln>
                </pic:spPr>
              </pic:pic>
            </a:graphicData>
          </a:graphic>
        </wp:anchor>
      </w:drawing>
    </w:r>
    <w:r w:rsidR="007362C6" w:rsidRPr="007362C6">
      <w:rPr>
        <w:noProof/>
        <w:color w:val="000000"/>
      </w:rPr>
      <w:pict>
        <v:rect id="Rectangle 222" o:spid="_x0000_s4097" style="position:absolute;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w:r>
    <w:r>
      <w:rPr>
        <w:color w:val="4472C4" w:themeColor="accent1"/>
        <w:sz w:val="20"/>
        <w:szCs w:val="20"/>
      </w:rPr>
      <w:t xml:space="preserve">BBC POLICIES                 </w:t>
    </w:r>
    <w:r w:rsidRPr="009C668A">
      <w:rPr>
        <w:b/>
        <w:color w:val="FF0000"/>
        <w:sz w:val="40"/>
        <w:szCs w:val="20"/>
      </w:rPr>
      <w:t>BORDER BUSH WAL</w:t>
    </w:r>
    <w:r>
      <w:rPr>
        <w:b/>
        <w:color w:val="FF0000"/>
        <w:sz w:val="40"/>
        <w:szCs w:val="20"/>
      </w:rPr>
      <w:t>K</w:t>
    </w:r>
    <w:r w:rsidRPr="009C668A">
      <w:rPr>
        <w:b/>
        <w:color w:val="FF0000"/>
        <w:sz w:val="40"/>
        <w:szCs w:val="20"/>
      </w:rPr>
      <w:t>ING CLUB</w:t>
    </w:r>
    <w:r>
      <w:rPr>
        <w:b/>
        <w:color w:val="FF0000"/>
        <w:sz w:val="40"/>
        <w:szCs w:val="20"/>
      </w:rPr>
      <w:t xml:space="preserve"> INC</w:t>
    </w:r>
  </w:p>
  <w:p w:rsidR="009C3467" w:rsidRDefault="009C3467">
    <w:pPr>
      <w:spacing w:line="264" w:lineRule="auto"/>
    </w:pPr>
    <w:r>
      <w:rPr>
        <w:color w:val="4472C4" w:themeColor="accent1"/>
        <w:sz w:val="20"/>
        <w:szCs w:val="20"/>
      </w:rPr>
      <w:t xml:space="preserve"> </w:t>
    </w:r>
  </w:p>
  <w:p w:rsidR="009C3467" w:rsidRDefault="009C3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67" w:rsidRPr="00902355" w:rsidRDefault="009C3467">
    <w:pPr>
      <w:pStyle w:val="Header"/>
      <w:rPr>
        <w:b/>
        <w:bCs/>
        <w:color w:val="FF0000"/>
        <w:sz w:val="40"/>
        <w:szCs w:val="40"/>
        <w:lang w:val="en-GB"/>
      </w:rPr>
    </w:pPr>
    <w:r w:rsidRPr="00077833">
      <w:rPr>
        <w:rFonts w:ascii="Trebuchet MS" w:hAnsi="Trebuchet MS"/>
        <w:noProof/>
        <w:lang w:val="en-GB" w:eastAsia="en-GB"/>
      </w:rPr>
      <w:drawing>
        <wp:anchor distT="0" distB="0" distL="114300" distR="114300" simplePos="0" relativeHeight="251662336" behindDoc="1" locked="0" layoutInCell="1" allowOverlap="1">
          <wp:simplePos x="0" y="0"/>
          <wp:positionH relativeFrom="margin">
            <wp:posOffset>5553075</wp:posOffset>
          </wp:positionH>
          <wp:positionV relativeFrom="paragraph">
            <wp:posOffset>245745</wp:posOffset>
          </wp:positionV>
          <wp:extent cx="876300" cy="398145"/>
          <wp:effectExtent l="0" t="0" r="0" b="1905"/>
          <wp:wrapTight wrapText="bothSides">
            <wp:wrapPolygon edited="0">
              <wp:start x="0" y="0"/>
              <wp:lineTo x="0" y="20670"/>
              <wp:lineTo x="21130" y="20670"/>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398145"/>
                  </a:xfrm>
                  <a:prstGeom prst="rect">
                    <a:avLst/>
                  </a:prstGeom>
                  <a:noFill/>
                  <a:ln w="9525">
                    <a:noFill/>
                    <a:miter lim="800000"/>
                    <a:headEnd/>
                    <a:tailEnd/>
                  </a:ln>
                </pic:spPr>
              </pic:pic>
            </a:graphicData>
          </a:graphic>
        </wp:anchor>
      </w:drawing>
    </w:r>
    <w:r w:rsidRPr="00902355">
      <w:rPr>
        <w:b/>
        <w:bCs/>
        <w:color w:val="FF0000"/>
        <w:sz w:val="40"/>
        <w:szCs w:val="40"/>
        <w:lang w:val="en-GB"/>
      </w:rPr>
      <w:t xml:space="preserve">             </w:t>
    </w:r>
    <w:r>
      <w:rPr>
        <w:b/>
        <w:bCs/>
        <w:color w:val="FF0000"/>
        <w:sz w:val="40"/>
        <w:szCs w:val="40"/>
        <w:lang w:val="en-GB"/>
      </w:rPr>
      <w:t xml:space="preserve">  </w:t>
    </w:r>
    <w:r w:rsidRPr="00902355">
      <w:rPr>
        <w:b/>
        <w:bCs/>
        <w:color w:val="FF0000"/>
        <w:sz w:val="40"/>
        <w:szCs w:val="40"/>
        <w:lang w:val="en-GB"/>
      </w:rPr>
      <w:t xml:space="preserve">      BORDER BUSHWALKING CLUB</w:t>
    </w:r>
  </w:p>
  <w:p w:rsidR="009C3467" w:rsidRDefault="009C3467">
    <w:pPr>
      <w:pStyle w:val="Header"/>
      <w:rPr>
        <w:lang w:val="en-GB"/>
      </w:rPr>
    </w:pPr>
    <w:r>
      <w:rPr>
        <w:lang w:val="en-GB"/>
      </w:rPr>
      <w:t xml:space="preserve"> POLICY AND PROCEDURE MANUAL</w:t>
    </w:r>
  </w:p>
  <w:p w:rsidR="009C3467" w:rsidRDefault="009C3467">
    <w:pPr>
      <w:pStyle w:val="Header"/>
      <w:rPr>
        <w:lang w:val="en-GB"/>
      </w:rPr>
    </w:pPr>
  </w:p>
  <w:p w:rsidR="009C3467" w:rsidRPr="00902355" w:rsidRDefault="009C3467">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D2"/>
    <w:multiLevelType w:val="multilevel"/>
    <w:tmpl w:val="B1D606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AF7AE6"/>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6657B7B"/>
    <w:multiLevelType w:val="hybridMultilevel"/>
    <w:tmpl w:val="C81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75792"/>
    <w:multiLevelType w:val="hybridMultilevel"/>
    <w:tmpl w:val="171E3830"/>
    <w:lvl w:ilvl="0" w:tplc="E6528848">
      <w:start w:val="1"/>
      <w:numFmt w:val="decimal"/>
      <w:lvlText w:val="%1."/>
      <w:lvlJc w:val="left"/>
      <w:pPr>
        <w:ind w:left="1004" w:hanging="720"/>
      </w:pPr>
      <w:rPr>
        <w:rFonts w:ascii="Calibri" w:eastAsiaTheme="minorHAnsi" w:hAnsi="Calibri" w:cs="Calibr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185103"/>
    <w:multiLevelType w:val="hybridMultilevel"/>
    <w:tmpl w:val="B1F6BC4C"/>
    <w:lvl w:ilvl="0" w:tplc="6F2A10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415EEA"/>
    <w:multiLevelType w:val="hybridMultilevel"/>
    <w:tmpl w:val="1E42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2D1C97"/>
    <w:multiLevelType w:val="multilevel"/>
    <w:tmpl w:val="F5C06622"/>
    <w:lvl w:ilvl="0">
      <w:start w:val="1"/>
      <w:numFmt w:val="decimal"/>
      <w:lvlText w:val="%1"/>
      <w:lvlJc w:val="left"/>
      <w:pPr>
        <w:ind w:left="360" w:hanging="360"/>
      </w:pPr>
      <w:rPr>
        <w:rFonts w:hint="default"/>
        <w:color w:val="auto"/>
      </w:rPr>
    </w:lvl>
    <w:lvl w:ilvl="1">
      <w:start w:val="2"/>
      <w:numFmt w:val="decimal"/>
      <w:lvlText w:val="%1.%2"/>
      <w:lvlJc w:val="left"/>
      <w:pPr>
        <w:ind w:left="405" w:hanging="360"/>
      </w:pPr>
      <w:rPr>
        <w:rFonts w:hint="default"/>
        <w:color w:val="auto"/>
      </w:rPr>
    </w:lvl>
    <w:lvl w:ilvl="2">
      <w:start w:val="1"/>
      <w:numFmt w:val="decimal"/>
      <w:lvlText w:val="%1.%2.%3"/>
      <w:lvlJc w:val="left"/>
      <w:pPr>
        <w:ind w:left="810" w:hanging="720"/>
      </w:pPr>
      <w:rPr>
        <w:rFonts w:hint="default"/>
        <w:color w:val="auto"/>
      </w:rPr>
    </w:lvl>
    <w:lvl w:ilvl="3">
      <w:start w:val="1"/>
      <w:numFmt w:val="decimal"/>
      <w:lvlText w:val="%1.%2.%3.%4"/>
      <w:lvlJc w:val="left"/>
      <w:pPr>
        <w:ind w:left="855" w:hanging="720"/>
      </w:pPr>
      <w:rPr>
        <w:rFonts w:hint="default"/>
        <w:color w:val="auto"/>
      </w:rPr>
    </w:lvl>
    <w:lvl w:ilvl="4">
      <w:start w:val="1"/>
      <w:numFmt w:val="decimal"/>
      <w:lvlText w:val="%1.%2.%3.%4.%5"/>
      <w:lvlJc w:val="left"/>
      <w:pPr>
        <w:ind w:left="1260" w:hanging="1080"/>
      </w:pPr>
      <w:rPr>
        <w:rFonts w:hint="default"/>
        <w:color w:val="auto"/>
      </w:rPr>
    </w:lvl>
    <w:lvl w:ilvl="5">
      <w:start w:val="1"/>
      <w:numFmt w:val="decimal"/>
      <w:lvlText w:val="%1.%2.%3.%4.%5.%6"/>
      <w:lvlJc w:val="left"/>
      <w:pPr>
        <w:ind w:left="1305" w:hanging="1080"/>
      </w:pPr>
      <w:rPr>
        <w:rFonts w:hint="default"/>
        <w:color w:val="auto"/>
      </w:rPr>
    </w:lvl>
    <w:lvl w:ilvl="6">
      <w:start w:val="1"/>
      <w:numFmt w:val="decimal"/>
      <w:lvlText w:val="%1.%2.%3.%4.%5.%6.%7"/>
      <w:lvlJc w:val="left"/>
      <w:pPr>
        <w:ind w:left="1710" w:hanging="1440"/>
      </w:pPr>
      <w:rPr>
        <w:rFonts w:hint="default"/>
        <w:color w:val="auto"/>
      </w:rPr>
    </w:lvl>
    <w:lvl w:ilvl="7">
      <w:start w:val="1"/>
      <w:numFmt w:val="decimal"/>
      <w:lvlText w:val="%1.%2.%3.%4.%5.%6.%7.%8"/>
      <w:lvlJc w:val="left"/>
      <w:pPr>
        <w:ind w:left="1755" w:hanging="1440"/>
      </w:pPr>
      <w:rPr>
        <w:rFonts w:hint="default"/>
        <w:color w:val="auto"/>
      </w:rPr>
    </w:lvl>
    <w:lvl w:ilvl="8">
      <w:start w:val="1"/>
      <w:numFmt w:val="decimal"/>
      <w:lvlText w:val="%1.%2.%3.%4.%5.%6.%7.%8.%9"/>
      <w:lvlJc w:val="left"/>
      <w:pPr>
        <w:ind w:left="2160" w:hanging="1800"/>
      </w:pPr>
      <w:rPr>
        <w:rFonts w:hint="default"/>
        <w:color w:val="auto"/>
      </w:rPr>
    </w:lvl>
  </w:abstractNum>
  <w:abstractNum w:abstractNumId="7">
    <w:nsid w:val="15866B73"/>
    <w:multiLevelType w:val="hybridMultilevel"/>
    <w:tmpl w:val="B4C0C278"/>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F6BD8"/>
    <w:multiLevelType w:val="hybridMultilevel"/>
    <w:tmpl w:val="47B2D8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26997"/>
    <w:multiLevelType w:val="hybridMultilevel"/>
    <w:tmpl w:val="75F82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1444DB"/>
    <w:multiLevelType w:val="hybridMultilevel"/>
    <w:tmpl w:val="B586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2548C"/>
    <w:multiLevelType w:val="hybridMultilevel"/>
    <w:tmpl w:val="A03EEE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A8D50F5"/>
    <w:multiLevelType w:val="hybridMultilevel"/>
    <w:tmpl w:val="F54E5BF2"/>
    <w:lvl w:ilvl="0" w:tplc="16B0A77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CF757C4"/>
    <w:multiLevelType w:val="hybridMultilevel"/>
    <w:tmpl w:val="629A1EEE"/>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E6607"/>
    <w:multiLevelType w:val="hybridMultilevel"/>
    <w:tmpl w:val="95AEDFD8"/>
    <w:lvl w:ilvl="0" w:tplc="C660E05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EF42B29"/>
    <w:multiLevelType w:val="multilevel"/>
    <w:tmpl w:val="DC4C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4E31EF"/>
    <w:multiLevelType w:val="hybridMultilevel"/>
    <w:tmpl w:val="F7A2CB64"/>
    <w:lvl w:ilvl="0" w:tplc="5E181632">
      <w:start w:val="1"/>
      <w:numFmt w:val="decimal"/>
      <w:lvlText w:val="%1."/>
      <w:lvlJc w:val="left"/>
      <w:pPr>
        <w:ind w:left="1080" w:hanging="720"/>
      </w:pPr>
      <w:rPr>
        <w:rFonts w:ascii="Calibri" w:eastAsiaTheme="minorHAns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F9970FD"/>
    <w:multiLevelType w:val="hybridMultilevel"/>
    <w:tmpl w:val="6FE2AED2"/>
    <w:lvl w:ilvl="0" w:tplc="AF8AF0C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2670A5C"/>
    <w:multiLevelType w:val="multilevel"/>
    <w:tmpl w:val="420E9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364EAE"/>
    <w:multiLevelType w:val="hybridMultilevel"/>
    <w:tmpl w:val="42E83976"/>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46142"/>
    <w:multiLevelType w:val="multilevel"/>
    <w:tmpl w:val="F4AAAB1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A303D3C"/>
    <w:multiLevelType w:val="hybridMultilevel"/>
    <w:tmpl w:val="3CFE2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106EA5"/>
    <w:multiLevelType w:val="hybridMultilevel"/>
    <w:tmpl w:val="FE6AE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EB4F69"/>
    <w:multiLevelType w:val="hybridMultilevel"/>
    <w:tmpl w:val="85EA0870"/>
    <w:lvl w:ilvl="0" w:tplc="F65A6336">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53454C"/>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5">
    <w:nsid w:val="30C64AD5"/>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6">
    <w:nsid w:val="330F00BC"/>
    <w:multiLevelType w:val="hybridMultilevel"/>
    <w:tmpl w:val="A3382544"/>
    <w:lvl w:ilvl="0" w:tplc="16B0A7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4B25B14"/>
    <w:multiLevelType w:val="hybridMultilevel"/>
    <w:tmpl w:val="74B8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4D03BE"/>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9">
    <w:nsid w:val="3EBB3BBB"/>
    <w:multiLevelType w:val="hybridMultilevel"/>
    <w:tmpl w:val="AA24B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3F9D1BE7"/>
    <w:multiLevelType w:val="hybridMultilevel"/>
    <w:tmpl w:val="4448DC46"/>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B52037"/>
    <w:multiLevelType w:val="hybridMultilevel"/>
    <w:tmpl w:val="2C5C2732"/>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A903B4"/>
    <w:multiLevelType w:val="hybridMultilevel"/>
    <w:tmpl w:val="7528071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3">
    <w:nsid w:val="43F12A87"/>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4">
    <w:nsid w:val="4502234D"/>
    <w:multiLevelType w:val="hybridMultilevel"/>
    <w:tmpl w:val="E648F8B6"/>
    <w:lvl w:ilvl="0" w:tplc="16B0A7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5ED6AFA"/>
    <w:multiLevelType w:val="hybridMultilevel"/>
    <w:tmpl w:val="AE70A56E"/>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392C2C"/>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7">
    <w:nsid w:val="463C2426"/>
    <w:multiLevelType w:val="hybridMultilevel"/>
    <w:tmpl w:val="DCB489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9BA1EC1"/>
    <w:multiLevelType w:val="hybridMultilevel"/>
    <w:tmpl w:val="02D616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49DD6226"/>
    <w:multiLevelType w:val="hybridMultilevel"/>
    <w:tmpl w:val="24344454"/>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857D05"/>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1">
    <w:nsid w:val="4EB77D2D"/>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2">
    <w:nsid w:val="4FB33AB8"/>
    <w:multiLevelType w:val="hybridMultilevel"/>
    <w:tmpl w:val="EE4A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1F149FC"/>
    <w:multiLevelType w:val="hybridMultilevel"/>
    <w:tmpl w:val="3A204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1F26680"/>
    <w:multiLevelType w:val="hybridMultilevel"/>
    <w:tmpl w:val="154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FB3FD4"/>
    <w:multiLevelType w:val="hybridMultilevel"/>
    <w:tmpl w:val="48DC90CA"/>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0076EC"/>
    <w:multiLevelType w:val="hybridMultilevel"/>
    <w:tmpl w:val="09A2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F653C9"/>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8">
    <w:nsid w:val="5A397460"/>
    <w:multiLevelType w:val="singleLevel"/>
    <w:tmpl w:val="0409000F"/>
    <w:lvl w:ilvl="0">
      <w:start w:val="1"/>
      <w:numFmt w:val="decimal"/>
      <w:lvlText w:val="%1."/>
      <w:lvlJc w:val="left"/>
      <w:pPr>
        <w:ind w:left="720" w:hanging="360"/>
      </w:pPr>
    </w:lvl>
  </w:abstractNum>
  <w:abstractNum w:abstractNumId="49">
    <w:nsid w:val="5A9C4FB0"/>
    <w:multiLevelType w:val="hybridMultilevel"/>
    <w:tmpl w:val="9F72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7E1829"/>
    <w:multiLevelType w:val="hybridMultilevel"/>
    <w:tmpl w:val="72BC126E"/>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F72F58"/>
    <w:multiLevelType w:val="hybridMultilevel"/>
    <w:tmpl w:val="EB386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DE55471"/>
    <w:multiLevelType w:val="multilevel"/>
    <w:tmpl w:val="733C2B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E762E5D"/>
    <w:multiLevelType w:val="hybridMultilevel"/>
    <w:tmpl w:val="E522FB48"/>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AC779B"/>
    <w:multiLevelType w:val="hybridMultilevel"/>
    <w:tmpl w:val="3738E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7FB5DED"/>
    <w:multiLevelType w:val="hybridMultilevel"/>
    <w:tmpl w:val="2616918E"/>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4A137D"/>
    <w:multiLevelType w:val="hybridMultilevel"/>
    <w:tmpl w:val="FEF0C18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Symbo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Symbo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7">
    <w:nsid w:val="6B921CE1"/>
    <w:multiLevelType w:val="hybridMultilevel"/>
    <w:tmpl w:val="9FF89D76"/>
    <w:lvl w:ilvl="0" w:tplc="5540D1D8">
      <w:start w:val="1"/>
      <w:numFmt w:val="decimal"/>
      <w:lvlText w:val="%1."/>
      <w:lvlJc w:val="left"/>
      <w:pPr>
        <w:ind w:left="2344" w:hanging="360"/>
      </w:pPr>
      <w:rPr>
        <w:rFonts w:hint="default"/>
        <w:sz w:val="22"/>
        <w:szCs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nsid w:val="6E340C23"/>
    <w:multiLevelType w:val="hybridMultilevel"/>
    <w:tmpl w:val="744CF4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nsid w:val="6E6B4D80"/>
    <w:multiLevelType w:val="hybridMultilevel"/>
    <w:tmpl w:val="1FEE6A22"/>
    <w:lvl w:ilvl="0" w:tplc="8C74CB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4117204"/>
    <w:multiLevelType w:val="multilevel"/>
    <w:tmpl w:val="CF6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46E75B4"/>
    <w:multiLevelType w:val="hybridMultilevel"/>
    <w:tmpl w:val="7DB40576"/>
    <w:lvl w:ilvl="0" w:tplc="16B0A7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DB4A6B"/>
    <w:multiLevelType w:val="hybridMultilevel"/>
    <w:tmpl w:val="8EF84D68"/>
    <w:lvl w:ilvl="0" w:tplc="97D40D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5DE27DF"/>
    <w:multiLevelType w:val="hybridMultilevel"/>
    <w:tmpl w:val="348647B6"/>
    <w:lvl w:ilvl="0" w:tplc="6FA0BB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7B553637"/>
    <w:multiLevelType w:val="hybridMultilevel"/>
    <w:tmpl w:val="52AC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411A3D"/>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6">
    <w:nsid w:val="7EEE574D"/>
    <w:multiLevelType w:val="multilevel"/>
    <w:tmpl w:val="0924E7A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7">
    <w:nsid w:val="7FEA09C1"/>
    <w:multiLevelType w:val="hybridMultilevel"/>
    <w:tmpl w:val="B42A2CCE"/>
    <w:lvl w:ilvl="0" w:tplc="16B0A77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6"/>
  </w:num>
  <w:num w:numId="3">
    <w:abstractNumId w:val="57"/>
  </w:num>
  <w:num w:numId="4">
    <w:abstractNumId w:val="51"/>
  </w:num>
  <w:num w:numId="5">
    <w:abstractNumId w:val="43"/>
  </w:num>
  <w:num w:numId="6">
    <w:abstractNumId w:val="62"/>
  </w:num>
  <w:num w:numId="7">
    <w:abstractNumId w:val="4"/>
  </w:num>
  <w:num w:numId="8">
    <w:abstractNumId w:val="14"/>
  </w:num>
  <w:num w:numId="9">
    <w:abstractNumId w:val="63"/>
  </w:num>
  <w:num w:numId="10">
    <w:abstractNumId w:val="16"/>
  </w:num>
  <w:num w:numId="11">
    <w:abstractNumId w:val="59"/>
  </w:num>
  <w:num w:numId="12">
    <w:abstractNumId w:val="3"/>
  </w:num>
  <w:num w:numId="13">
    <w:abstractNumId w:val="0"/>
  </w:num>
  <w:num w:numId="14">
    <w:abstractNumId w:val="52"/>
  </w:num>
  <w:num w:numId="15">
    <w:abstractNumId w:val="42"/>
  </w:num>
  <w:num w:numId="16">
    <w:abstractNumId w:val="41"/>
  </w:num>
  <w:num w:numId="17">
    <w:abstractNumId w:val="54"/>
  </w:num>
  <w:num w:numId="18">
    <w:abstractNumId w:val="33"/>
  </w:num>
  <w:num w:numId="19">
    <w:abstractNumId w:val="65"/>
  </w:num>
  <w:num w:numId="20">
    <w:abstractNumId w:val="40"/>
  </w:num>
  <w:num w:numId="21">
    <w:abstractNumId w:val="67"/>
  </w:num>
  <w:num w:numId="22">
    <w:abstractNumId w:val="34"/>
  </w:num>
  <w:num w:numId="23">
    <w:abstractNumId w:val="26"/>
  </w:num>
  <w:num w:numId="24">
    <w:abstractNumId w:val="22"/>
  </w:num>
  <w:num w:numId="25">
    <w:abstractNumId w:val="1"/>
  </w:num>
  <w:num w:numId="26">
    <w:abstractNumId w:val="25"/>
  </w:num>
  <w:num w:numId="27">
    <w:abstractNumId w:val="18"/>
  </w:num>
  <w:num w:numId="28">
    <w:abstractNumId w:val="36"/>
  </w:num>
  <w:num w:numId="29">
    <w:abstractNumId w:val="28"/>
  </w:num>
  <w:num w:numId="30">
    <w:abstractNumId w:val="66"/>
  </w:num>
  <w:num w:numId="31">
    <w:abstractNumId w:val="47"/>
  </w:num>
  <w:num w:numId="32">
    <w:abstractNumId w:val="12"/>
  </w:num>
  <w:num w:numId="33">
    <w:abstractNumId w:val="29"/>
  </w:num>
  <w:num w:numId="34">
    <w:abstractNumId w:val="17"/>
  </w:num>
  <w:num w:numId="35">
    <w:abstractNumId w:val="48"/>
  </w:num>
  <w:num w:numId="36">
    <w:abstractNumId w:val="38"/>
  </w:num>
  <w:num w:numId="37">
    <w:abstractNumId w:val="58"/>
  </w:num>
  <w:num w:numId="38">
    <w:abstractNumId w:val="37"/>
  </w:num>
  <w:num w:numId="39">
    <w:abstractNumId w:val="11"/>
  </w:num>
  <w:num w:numId="40">
    <w:abstractNumId w:val="44"/>
  </w:num>
  <w:num w:numId="41">
    <w:abstractNumId w:val="50"/>
  </w:num>
  <w:num w:numId="42">
    <w:abstractNumId w:val="31"/>
  </w:num>
  <w:num w:numId="43">
    <w:abstractNumId w:val="39"/>
  </w:num>
  <w:num w:numId="44">
    <w:abstractNumId w:val="61"/>
  </w:num>
  <w:num w:numId="45">
    <w:abstractNumId w:val="27"/>
  </w:num>
  <w:num w:numId="46">
    <w:abstractNumId w:val="19"/>
  </w:num>
  <w:num w:numId="47">
    <w:abstractNumId w:val="53"/>
  </w:num>
  <w:num w:numId="48">
    <w:abstractNumId w:val="45"/>
  </w:num>
  <w:num w:numId="49">
    <w:abstractNumId w:val="49"/>
  </w:num>
  <w:num w:numId="50">
    <w:abstractNumId w:val="55"/>
  </w:num>
  <w:num w:numId="51">
    <w:abstractNumId w:val="30"/>
  </w:num>
  <w:num w:numId="52">
    <w:abstractNumId w:val="13"/>
  </w:num>
  <w:num w:numId="53">
    <w:abstractNumId w:val="7"/>
  </w:num>
  <w:num w:numId="54">
    <w:abstractNumId w:val="35"/>
  </w:num>
  <w:num w:numId="55">
    <w:abstractNumId w:val="64"/>
  </w:num>
  <w:num w:numId="56">
    <w:abstractNumId w:val="10"/>
  </w:num>
  <w:num w:numId="57">
    <w:abstractNumId w:val="2"/>
  </w:num>
  <w:num w:numId="58">
    <w:abstractNumId w:val="46"/>
  </w:num>
  <w:num w:numId="59">
    <w:abstractNumId w:val="23"/>
  </w:num>
  <w:num w:numId="60">
    <w:abstractNumId w:val="24"/>
  </w:num>
  <w:num w:numId="61">
    <w:abstractNumId w:val="9"/>
  </w:num>
  <w:num w:numId="62">
    <w:abstractNumId w:val="60"/>
  </w:num>
  <w:num w:numId="63">
    <w:abstractNumId w:val="21"/>
  </w:num>
  <w:num w:numId="64">
    <w:abstractNumId w:val="15"/>
  </w:num>
  <w:num w:numId="65">
    <w:abstractNumId w:val="8"/>
  </w:num>
  <w:num w:numId="66">
    <w:abstractNumId w:val="20"/>
  </w:num>
  <w:num w:numId="67">
    <w:abstractNumId w:val="32"/>
  </w:num>
  <w:num w:numId="68">
    <w:abstractNumId w:val="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68610"/>
    <o:shapelayout v:ext="edit">
      <o:idmap v:ext="edit" data="4"/>
    </o:shapelayout>
  </w:hdrShapeDefaults>
  <w:footnotePr>
    <w:footnote w:id="-1"/>
    <w:footnote w:id="0"/>
  </w:footnotePr>
  <w:endnotePr>
    <w:endnote w:id="-1"/>
    <w:endnote w:id="0"/>
  </w:endnotePr>
  <w:compat/>
  <w:rsids>
    <w:rsidRoot w:val="00747B16"/>
    <w:rsid w:val="00004D00"/>
    <w:rsid w:val="00005D23"/>
    <w:rsid w:val="00006CA7"/>
    <w:rsid w:val="00011118"/>
    <w:rsid w:val="0001414A"/>
    <w:rsid w:val="000143A1"/>
    <w:rsid w:val="000144A6"/>
    <w:rsid w:val="00020C73"/>
    <w:rsid w:val="000212D6"/>
    <w:rsid w:val="000223B9"/>
    <w:rsid w:val="00031702"/>
    <w:rsid w:val="00033BDA"/>
    <w:rsid w:val="000348A2"/>
    <w:rsid w:val="00035E6C"/>
    <w:rsid w:val="000364A1"/>
    <w:rsid w:val="00041BA7"/>
    <w:rsid w:val="00042D22"/>
    <w:rsid w:val="0004608D"/>
    <w:rsid w:val="00046A62"/>
    <w:rsid w:val="00046CF6"/>
    <w:rsid w:val="00047888"/>
    <w:rsid w:val="00053474"/>
    <w:rsid w:val="000561C4"/>
    <w:rsid w:val="000610C9"/>
    <w:rsid w:val="00061780"/>
    <w:rsid w:val="00061908"/>
    <w:rsid w:val="0006195A"/>
    <w:rsid w:val="000664AC"/>
    <w:rsid w:val="00067847"/>
    <w:rsid w:val="000678E3"/>
    <w:rsid w:val="00070759"/>
    <w:rsid w:val="00072B08"/>
    <w:rsid w:val="00073A2B"/>
    <w:rsid w:val="00074564"/>
    <w:rsid w:val="00074FAB"/>
    <w:rsid w:val="00075207"/>
    <w:rsid w:val="00075795"/>
    <w:rsid w:val="00076392"/>
    <w:rsid w:val="00077DB6"/>
    <w:rsid w:val="0008098A"/>
    <w:rsid w:val="00081C82"/>
    <w:rsid w:val="00082B25"/>
    <w:rsid w:val="00082E18"/>
    <w:rsid w:val="000878C2"/>
    <w:rsid w:val="000920FA"/>
    <w:rsid w:val="00093005"/>
    <w:rsid w:val="000932AB"/>
    <w:rsid w:val="00094A53"/>
    <w:rsid w:val="000952B3"/>
    <w:rsid w:val="00096085"/>
    <w:rsid w:val="00096D6C"/>
    <w:rsid w:val="000A37ED"/>
    <w:rsid w:val="000A7000"/>
    <w:rsid w:val="000B2B31"/>
    <w:rsid w:val="000C0AA7"/>
    <w:rsid w:val="000C1BF8"/>
    <w:rsid w:val="000C5DB3"/>
    <w:rsid w:val="000D3597"/>
    <w:rsid w:val="000D4AC2"/>
    <w:rsid w:val="000D4EE2"/>
    <w:rsid w:val="000E001D"/>
    <w:rsid w:val="000E125A"/>
    <w:rsid w:val="000E3E0F"/>
    <w:rsid w:val="000F1599"/>
    <w:rsid w:val="000F2DB9"/>
    <w:rsid w:val="000F4614"/>
    <w:rsid w:val="000F4EC9"/>
    <w:rsid w:val="000F539C"/>
    <w:rsid w:val="000F57B6"/>
    <w:rsid w:val="000F7E8F"/>
    <w:rsid w:val="00115E4A"/>
    <w:rsid w:val="00120BED"/>
    <w:rsid w:val="00123AD4"/>
    <w:rsid w:val="00123E34"/>
    <w:rsid w:val="00134352"/>
    <w:rsid w:val="00136677"/>
    <w:rsid w:val="00144580"/>
    <w:rsid w:val="0014611D"/>
    <w:rsid w:val="001474C2"/>
    <w:rsid w:val="00153383"/>
    <w:rsid w:val="00164FB2"/>
    <w:rsid w:val="0016558C"/>
    <w:rsid w:val="00167DEA"/>
    <w:rsid w:val="0017087D"/>
    <w:rsid w:val="001709E3"/>
    <w:rsid w:val="00171263"/>
    <w:rsid w:val="001721F1"/>
    <w:rsid w:val="00174873"/>
    <w:rsid w:val="0017570C"/>
    <w:rsid w:val="00175F9B"/>
    <w:rsid w:val="001765F3"/>
    <w:rsid w:val="00176BE1"/>
    <w:rsid w:val="00181DA1"/>
    <w:rsid w:val="001835D4"/>
    <w:rsid w:val="00186804"/>
    <w:rsid w:val="001878EB"/>
    <w:rsid w:val="00192FF2"/>
    <w:rsid w:val="00193C71"/>
    <w:rsid w:val="00193E98"/>
    <w:rsid w:val="001949B3"/>
    <w:rsid w:val="00195C48"/>
    <w:rsid w:val="001A06FB"/>
    <w:rsid w:val="001A1F6F"/>
    <w:rsid w:val="001A3A47"/>
    <w:rsid w:val="001B0F4A"/>
    <w:rsid w:val="001B36D3"/>
    <w:rsid w:val="001B4F91"/>
    <w:rsid w:val="001B5C3A"/>
    <w:rsid w:val="001C14ED"/>
    <w:rsid w:val="001C32FC"/>
    <w:rsid w:val="001C3DD8"/>
    <w:rsid w:val="001C4D08"/>
    <w:rsid w:val="001D16AC"/>
    <w:rsid w:val="001D20F3"/>
    <w:rsid w:val="001D34CB"/>
    <w:rsid w:val="001D60F5"/>
    <w:rsid w:val="001E06E3"/>
    <w:rsid w:val="001E0AD9"/>
    <w:rsid w:val="001E2A4C"/>
    <w:rsid w:val="001E2DB6"/>
    <w:rsid w:val="001E30B8"/>
    <w:rsid w:val="001E46D8"/>
    <w:rsid w:val="001E534A"/>
    <w:rsid w:val="001E6E0B"/>
    <w:rsid w:val="001F01BA"/>
    <w:rsid w:val="001F2425"/>
    <w:rsid w:val="001F2A42"/>
    <w:rsid w:val="001F2B56"/>
    <w:rsid w:val="001F466C"/>
    <w:rsid w:val="001F587F"/>
    <w:rsid w:val="001F58BF"/>
    <w:rsid w:val="001F5B07"/>
    <w:rsid w:val="001F5B7C"/>
    <w:rsid w:val="001F6C5B"/>
    <w:rsid w:val="0020038D"/>
    <w:rsid w:val="00201105"/>
    <w:rsid w:val="0020173D"/>
    <w:rsid w:val="002023C1"/>
    <w:rsid w:val="0020382D"/>
    <w:rsid w:val="002048F0"/>
    <w:rsid w:val="00206CB9"/>
    <w:rsid w:val="00207177"/>
    <w:rsid w:val="00210B97"/>
    <w:rsid w:val="00214139"/>
    <w:rsid w:val="00214CFC"/>
    <w:rsid w:val="00215562"/>
    <w:rsid w:val="00217842"/>
    <w:rsid w:val="00224CCB"/>
    <w:rsid w:val="00227068"/>
    <w:rsid w:val="002273B5"/>
    <w:rsid w:val="00227896"/>
    <w:rsid w:val="002301D4"/>
    <w:rsid w:val="0023068C"/>
    <w:rsid w:val="002332B0"/>
    <w:rsid w:val="00233B92"/>
    <w:rsid w:val="002343F8"/>
    <w:rsid w:val="00234678"/>
    <w:rsid w:val="002349DC"/>
    <w:rsid w:val="002354AE"/>
    <w:rsid w:val="00235F90"/>
    <w:rsid w:val="00235FDF"/>
    <w:rsid w:val="002421C8"/>
    <w:rsid w:val="00242FB4"/>
    <w:rsid w:val="0024422F"/>
    <w:rsid w:val="00244889"/>
    <w:rsid w:val="002515AE"/>
    <w:rsid w:val="0025200D"/>
    <w:rsid w:val="002542F4"/>
    <w:rsid w:val="002554DE"/>
    <w:rsid w:val="00255D6A"/>
    <w:rsid w:val="00256CD1"/>
    <w:rsid w:val="002603A5"/>
    <w:rsid w:val="00260DAF"/>
    <w:rsid w:val="002645B8"/>
    <w:rsid w:val="002658E5"/>
    <w:rsid w:val="002661F6"/>
    <w:rsid w:val="00270B84"/>
    <w:rsid w:val="00270D28"/>
    <w:rsid w:val="002720E8"/>
    <w:rsid w:val="002749C6"/>
    <w:rsid w:val="0027528C"/>
    <w:rsid w:val="00282C0A"/>
    <w:rsid w:val="002870E5"/>
    <w:rsid w:val="002904AE"/>
    <w:rsid w:val="00294E7A"/>
    <w:rsid w:val="002959AF"/>
    <w:rsid w:val="002A0C50"/>
    <w:rsid w:val="002A2AE5"/>
    <w:rsid w:val="002A74E2"/>
    <w:rsid w:val="002A7C5F"/>
    <w:rsid w:val="002B1758"/>
    <w:rsid w:val="002B49E7"/>
    <w:rsid w:val="002B7C35"/>
    <w:rsid w:val="002C2F40"/>
    <w:rsid w:val="002C4898"/>
    <w:rsid w:val="002E01CC"/>
    <w:rsid w:val="002E173C"/>
    <w:rsid w:val="002E1A88"/>
    <w:rsid w:val="002E1E39"/>
    <w:rsid w:val="002E29D3"/>
    <w:rsid w:val="002E465C"/>
    <w:rsid w:val="002E7144"/>
    <w:rsid w:val="002F1E55"/>
    <w:rsid w:val="002F1F4F"/>
    <w:rsid w:val="002F3C7A"/>
    <w:rsid w:val="002F7982"/>
    <w:rsid w:val="00302C39"/>
    <w:rsid w:val="003035DA"/>
    <w:rsid w:val="00312866"/>
    <w:rsid w:val="0031395B"/>
    <w:rsid w:val="00315B09"/>
    <w:rsid w:val="003164CF"/>
    <w:rsid w:val="00321B66"/>
    <w:rsid w:val="0032312C"/>
    <w:rsid w:val="00326247"/>
    <w:rsid w:val="00326854"/>
    <w:rsid w:val="00327DF9"/>
    <w:rsid w:val="003302B0"/>
    <w:rsid w:val="00332EDF"/>
    <w:rsid w:val="003351C9"/>
    <w:rsid w:val="003357A1"/>
    <w:rsid w:val="00335BCF"/>
    <w:rsid w:val="003422F1"/>
    <w:rsid w:val="003510E9"/>
    <w:rsid w:val="00351A19"/>
    <w:rsid w:val="00352BDB"/>
    <w:rsid w:val="0035516A"/>
    <w:rsid w:val="00355FCF"/>
    <w:rsid w:val="00362699"/>
    <w:rsid w:val="00363872"/>
    <w:rsid w:val="003649ED"/>
    <w:rsid w:val="00365595"/>
    <w:rsid w:val="0037050C"/>
    <w:rsid w:val="0037469E"/>
    <w:rsid w:val="0037579B"/>
    <w:rsid w:val="00382090"/>
    <w:rsid w:val="00384E45"/>
    <w:rsid w:val="00384E85"/>
    <w:rsid w:val="00385751"/>
    <w:rsid w:val="00385FC7"/>
    <w:rsid w:val="00386036"/>
    <w:rsid w:val="00387875"/>
    <w:rsid w:val="003878D4"/>
    <w:rsid w:val="00392234"/>
    <w:rsid w:val="00393BCB"/>
    <w:rsid w:val="0039474B"/>
    <w:rsid w:val="003947B9"/>
    <w:rsid w:val="003957B1"/>
    <w:rsid w:val="003972E2"/>
    <w:rsid w:val="003A0692"/>
    <w:rsid w:val="003A0D1D"/>
    <w:rsid w:val="003A5C42"/>
    <w:rsid w:val="003B1B75"/>
    <w:rsid w:val="003B378E"/>
    <w:rsid w:val="003B6BCA"/>
    <w:rsid w:val="003C084A"/>
    <w:rsid w:val="003C1721"/>
    <w:rsid w:val="003C3114"/>
    <w:rsid w:val="003C4C07"/>
    <w:rsid w:val="003C5E1A"/>
    <w:rsid w:val="003C72CC"/>
    <w:rsid w:val="003D01F2"/>
    <w:rsid w:val="003D2F01"/>
    <w:rsid w:val="003D3E69"/>
    <w:rsid w:val="003D6D64"/>
    <w:rsid w:val="003E01E4"/>
    <w:rsid w:val="003E5CC3"/>
    <w:rsid w:val="003E7328"/>
    <w:rsid w:val="003F01B8"/>
    <w:rsid w:val="003F3368"/>
    <w:rsid w:val="003F54FC"/>
    <w:rsid w:val="003F561E"/>
    <w:rsid w:val="00400C7C"/>
    <w:rsid w:val="0040142F"/>
    <w:rsid w:val="00402578"/>
    <w:rsid w:val="004041AA"/>
    <w:rsid w:val="00406DF5"/>
    <w:rsid w:val="00407D5A"/>
    <w:rsid w:val="00407E00"/>
    <w:rsid w:val="00410C63"/>
    <w:rsid w:val="00412ACF"/>
    <w:rsid w:val="00413D37"/>
    <w:rsid w:val="00414420"/>
    <w:rsid w:val="00415298"/>
    <w:rsid w:val="0041644D"/>
    <w:rsid w:val="0042155E"/>
    <w:rsid w:val="00426015"/>
    <w:rsid w:val="004270B2"/>
    <w:rsid w:val="004275DF"/>
    <w:rsid w:val="0043050C"/>
    <w:rsid w:val="00431F5C"/>
    <w:rsid w:val="00433069"/>
    <w:rsid w:val="00433996"/>
    <w:rsid w:val="00436C61"/>
    <w:rsid w:val="0044472B"/>
    <w:rsid w:val="004462B6"/>
    <w:rsid w:val="004512A1"/>
    <w:rsid w:val="0045192C"/>
    <w:rsid w:val="00451A2B"/>
    <w:rsid w:val="00454C6D"/>
    <w:rsid w:val="00454D8F"/>
    <w:rsid w:val="0045746E"/>
    <w:rsid w:val="00462EA6"/>
    <w:rsid w:val="00464C54"/>
    <w:rsid w:val="00464C83"/>
    <w:rsid w:val="0046581A"/>
    <w:rsid w:val="004660B8"/>
    <w:rsid w:val="00466FAC"/>
    <w:rsid w:val="00467321"/>
    <w:rsid w:val="00470D19"/>
    <w:rsid w:val="00471EA6"/>
    <w:rsid w:val="004734FF"/>
    <w:rsid w:val="004740ED"/>
    <w:rsid w:val="00474593"/>
    <w:rsid w:val="004751A2"/>
    <w:rsid w:val="0047536B"/>
    <w:rsid w:val="0048137A"/>
    <w:rsid w:val="00482F29"/>
    <w:rsid w:val="004844B9"/>
    <w:rsid w:val="0048555B"/>
    <w:rsid w:val="0048577F"/>
    <w:rsid w:val="00485CBA"/>
    <w:rsid w:val="00486748"/>
    <w:rsid w:val="00487948"/>
    <w:rsid w:val="00487E5D"/>
    <w:rsid w:val="00490251"/>
    <w:rsid w:val="00490399"/>
    <w:rsid w:val="0049099C"/>
    <w:rsid w:val="00496523"/>
    <w:rsid w:val="0049674C"/>
    <w:rsid w:val="004975DC"/>
    <w:rsid w:val="00497D3B"/>
    <w:rsid w:val="00497DDB"/>
    <w:rsid w:val="004A1367"/>
    <w:rsid w:val="004A1564"/>
    <w:rsid w:val="004A2E03"/>
    <w:rsid w:val="004A3BF5"/>
    <w:rsid w:val="004A6A82"/>
    <w:rsid w:val="004A6E9C"/>
    <w:rsid w:val="004A6EF9"/>
    <w:rsid w:val="004B14EF"/>
    <w:rsid w:val="004B1733"/>
    <w:rsid w:val="004B1FBB"/>
    <w:rsid w:val="004B6B8D"/>
    <w:rsid w:val="004B6E8C"/>
    <w:rsid w:val="004B7F89"/>
    <w:rsid w:val="004C0FFE"/>
    <w:rsid w:val="004C10B2"/>
    <w:rsid w:val="004C587A"/>
    <w:rsid w:val="004C6484"/>
    <w:rsid w:val="004C7AFA"/>
    <w:rsid w:val="004D1AD2"/>
    <w:rsid w:val="004D3A1B"/>
    <w:rsid w:val="004D4DAE"/>
    <w:rsid w:val="004D773B"/>
    <w:rsid w:val="004E6213"/>
    <w:rsid w:val="004F02EA"/>
    <w:rsid w:val="004F0CB2"/>
    <w:rsid w:val="004F3791"/>
    <w:rsid w:val="004F7C49"/>
    <w:rsid w:val="005006D9"/>
    <w:rsid w:val="005016BB"/>
    <w:rsid w:val="005026E4"/>
    <w:rsid w:val="00506951"/>
    <w:rsid w:val="005070CF"/>
    <w:rsid w:val="00517EF2"/>
    <w:rsid w:val="005218B2"/>
    <w:rsid w:val="00523102"/>
    <w:rsid w:val="0052402D"/>
    <w:rsid w:val="0052498B"/>
    <w:rsid w:val="00525824"/>
    <w:rsid w:val="005261AA"/>
    <w:rsid w:val="00526ABA"/>
    <w:rsid w:val="00531FC1"/>
    <w:rsid w:val="00533209"/>
    <w:rsid w:val="00535014"/>
    <w:rsid w:val="00535A4A"/>
    <w:rsid w:val="00536BF0"/>
    <w:rsid w:val="00541A91"/>
    <w:rsid w:val="0054269C"/>
    <w:rsid w:val="00543E89"/>
    <w:rsid w:val="00545845"/>
    <w:rsid w:val="005473A3"/>
    <w:rsid w:val="0055152F"/>
    <w:rsid w:val="00552DC9"/>
    <w:rsid w:val="00553027"/>
    <w:rsid w:val="005539E4"/>
    <w:rsid w:val="00555141"/>
    <w:rsid w:val="00557063"/>
    <w:rsid w:val="00561333"/>
    <w:rsid w:val="005656D8"/>
    <w:rsid w:val="00565DBA"/>
    <w:rsid w:val="00566C15"/>
    <w:rsid w:val="0056734E"/>
    <w:rsid w:val="00570EDC"/>
    <w:rsid w:val="0057135D"/>
    <w:rsid w:val="005756D4"/>
    <w:rsid w:val="00581C1C"/>
    <w:rsid w:val="005836A9"/>
    <w:rsid w:val="00586FCC"/>
    <w:rsid w:val="005918EC"/>
    <w:rsid w:val="0059202B"/>
    <w:rsid w:val="005A4293"/>
    <w:rsid w:val="005A7429"/>
    <w:rsid w:val="005A7BEF"/>
    <w:rsid w:val="005A7FCA"/>
    <w:rsid w:val="005B233F"/>
    <w:rsid w:val="005B4269"/>
    <w:rsid w:val="005B4340"/>
    <w:rsid w:val="005B4831"/>
    <w:rsid w:val="005B5809"/>
    <w:rsid w:val="005B6C0B"/>
    <w:rsid w:val="005B7CD0"/>
    <w:rsid w:val="005B7D78"/>
    <w:rsid w:val="005C29EE"/>
    <w:rsid w:val="005C3198"/>
    <w:rsid w:val="005C33FE"/>
    <w:rsid w:val="005C3FDB"/>
    <w:rsid w:val="005C494E"/>
    <w:rsid w:val="005D1862"/>
    <w:rsid w:val="005D20DE"/>
    <w:rsid w:val="005D4D88"/>
    <w:rsid w:val="005D7240"/>
    <w:rsid w:val="005E0F80"/>
    <w:rsid w:val="005E65C6"/>
    <w:rsid w:val="005E6CDC"/>
    <w:rsid w:val="005F10A9"/>
    <w:rsid w:val="005F21AC"/>
    <w:rsid w:val="005F422C"/>
    <w:rsid w:val="005F4584"/>
    <w:rsid w:val="005F5F99"/>
    <w:rsid w:val="005F634B"/>
    <w:rsid w:val="005F7448"/>
    <w:rsid w:val="005F7483"/>
    <w:rsid w:val="00600199"/>
    <w:rsid w:val="00600774"/>
    <w:rsid w:val="00600790"/>
    <w:rsid w:val="00600AA9"/>
    <w:rsid w:val="00604865"/>
    <w:rsid w:val="00604AE3"/>
    <w:rsid w:val="006061E3"/>
    <w:rsid w:val="00606242"/>
    <w:rsid w:val="00610DC3"/>
    <w:rsid w:val="00611AE9"/>
    <w:rsid w:val="00612C9F"/>
    <w:rsid w:val="006167A6"/>
    <w:rsid w:val="00616A74"/>
    <w:rsid w:val="0061741F"/>
    <w:rsid w:val="006210A3"/>
    <w:rsid w:val="006218A7"/>
    <w:rsid w:val="006220AE"/>
    <w:rsid w:val="00623C8B"/>
    <w:rsid w:val="00625F6A"/>
    <w:rsid w:val="0062738A"/>
    <w:rsid w:val="00636883"/>
    <w:rsid w:val="0063749F"/>
    <w:rsid w:val="00640608"/>
    <w:rsid w:val="00640CD2"/>
    <w:rsid w:val="00644140"/>
    <w:rsid w:val="00646BED"/>
    <w:rsid w:val="00650C7C"/>
    <w:rsid w:val="006520E3"/>
    <w:rsid w:val="00653CAD"/>
    <w:rsid w:val="00655586"/>
    <w:rsid w:val="00656947"/>
    <w:rsid w:val="006605B6"/>
    <w:rsid w:val="00665305"/>
    <w:rsid w:val="00674C9A"/>
    <w:rsid w:val="00681893"/>
    <w:rsid w:val="00681B59"/>
    <w:rsid w:val="00684994"/>
    <w:rsid w:val="00686CBE"/>
    <w:rsid w:val="0068778D"/>
    <w:rsid w:val="00692C1C"/>
    <w:rsid w:val="006A1C5D"/>
    <w:rsid w:val="006A48D6"/>
    <w:rsid w:val="006A63C9"/>
    <w:rsid w:val="006B1C09"/>
    <w:rsid w:val="006B4556"/>
    <w:rsid w:val="006B52AE"/>
    <w:rsid w:val="006B64A0"/>
    <w:rsid w:val="006C0704"/>
    <w:rsid w:val="006C0BD9"/>
    <w:rsid w:val="006C2925"/>
    <w:rsid w:val="006C72C3"/>
    <w:rsid w:val="006C77C9"/>
    <w:rsid w:val="006D0993"/>
    <w:rsid w:val="006D1196"/>
    <w:rsid w:val="006D157A"/>
    <w:rsid w:val="006D3E18"/>
    <w:rsid w:val="006D703F"/>
    <w:rsid w:val="006E00EF"/>
    <w:rsid w:val="006E04B1"/>
    <w:rsid w:val="006E0FCF"/>
    <w:rsid w:val="006E124E"/>
    <w:rsid w:val="006E665F"/>
    <w:rsid w:val="006F0A9C"/>
    <w:rsid w:val="006F309B"/>
    <w:rsid w:val="006F4487"/>
    <w:rsid w:val="006F7EAF"/>
    <w:rsid w:val="00701A1D"/>
    <w:rsid w:val="007034B0"/>
    <w:rsid w:val="007040C6"/>
    <w:rsid w:val="007056FC"/>
    <w:rsid w:val="007104D9"/>
    <w:rsid w:val="007174AD"/>
    <w:rsid w:val="00720C82"/>
    <w:rsid w:val="00720ED5"/>
    <w:rsid w:val="007341B3"/>
    <w:rsid w:val="0073461E"/>
    <w:rsid w:val="007362C6"/>
    <w:rsid w:val="0073793F"/>
    <w:rsid w:val="007405B5"/>
    <w:rsid w:val="00742527"/>
    <w:rsid w:val="007436E8"/>
    <w:rsid w:val="0074378C"/>
    <w:rsid w:val="00746357"/>
    <w:rsid w:val="00747B16"/>
    <w:rsid w:val="007509B1"/>
    <w:rsid w:val="0075174B"/>
    <w:rsid w:val="00752486"/>
    <w:rsid w:val="00752AAE"/>
    <w:rsid w:val="00755573"/>
    <w:rsid w:val="00764DD0"/>
    <w:rsid w:val="0076526D"/>
    <w:rsid w:val="0077087F"/>
    <w:rsid w:val="00774D31"/>
    <w:rsid w:val="00774DC1"/>
    <w:rsid w:val="00777989"/>
    <w:rsid w:val="007847C5"/>
    <w:rsid w:val="0079452B"/>
    <w:rsid w:val="007962B4"/>
    <w:rsid w:val="007967DC"/>
    <w:rsid w:val="00797A4B"/>
    <w:rsid w:val="007A1404"/>
    <w:rsid w:val="007A3155"/>
    <w:rsid w:val="007A3B23"/>
    <w:rsid w:val="007A57EB"/>
    <w:rsid w:val="007A583F"/>
    <w:rsid w:val="007A5B99"/>
    <w:rsid w:val="007A7A20"/>
    <w:rsid w:val="007B025A"/>
    <w:rsid w:val="007B1F2D"/>
    <w:rsid w:val="007B2A65"/>
    <w:rsid w:val="007B5B33"/>
    <w:rsid w:val="007C504D"/>
    <w:rsid w:val="007D01CF"/>
    <w:rsid w:val="007D05A2"/>
    <w:rsid w:val="007D26EE"/>
    <w:rsid w:val="007D2704"/>
    <w:rsid w:val="007D669F"/>
    <w:rsid w:val="007E0F4C"/>
    <w:rsid w:val="007E11F7"/>
    <w:rsid w:val="007E31EE"/>
    <w:rsid w:val="007E3AB3"/>
    <w:rsid w:val="007E43A1"/>
    <w:rsid w:val="007F1246"/>
    <w:rsid w:val="007F1FDC"/>
    <w:rsid w:val="007F47A6"/>
    <w:rsid w:val="00800FFF"/>
    <w:rsid w:val="00804878"/>
    <w:rsid w:val="00804885"/>
    <w:rsid w:val="00811551"/>
    <w:rsid w:val="00814F6B"/>
    <w:rsid w:val="00815966"/>
    <w:rsid w:val="00815AE5"/>
    <w:rsid w:val="00820C67"/>
    <w:rsid w:val="00826FE3"/>
    <w:rsid w:val="008301FC"/>
    <w:rsid w:val="0083163C"/>
    <w:rsid w:val="00831695"/>
    <w:rsid w:val="00833041"/>
    <w:rsid w:val="00833C0A"/>
    <w:rsid w:val="00833FD9"/>
    <w:rsid w:val="008359BB"/>
    <w:rsid w:val="00836744"/>
    <w:rsid w:val="00841577"/>
    <w:rsid w:val="008419ED"/>
    <w:rsid w:val="00842AEB"/>
    <w:rsid w:val="00844351"/>
    <w:rsid w:val="008517BE"/>
    <w:rsid w:val="00851CE7"/>
    <w:rsid w:val="00852ED6"/>
    <w:rsid w:val="00853416"/>
    <w:rsid w:val="00853752"/>
    <w:rsid w:val="00860D96"/>
    <w:rsid w:val="008623D2"/>
    <w:rsid w:val="00863E65"/>
    <w:rsid w:val="008649BB"/>
    <w:rsid w:val="00866818"/>
    <w:rsid w:val="00871DB9"/>
    <w:rsid w:val="00872588"/>
    <w:rsid w:val="00872F90"/>
    <w:rsid w:val="00873252"/>
    <w:rsid w:val="00873394"/>
    <w:rsid w:val="00874479"/>
    <w:rsid w:val="0087543E"/>
    <w:rsid w:val="0087597D"/>
    <w:rsid w:val="00875A1F"/>
    <w:rsid w:val="00876B18"/>
    <w:rsid w:val="008838C0"/>
    <w:rsid w:val="0088476B"/>
    <w:rsid w:val="00886A4C"/>
    <w:rsid w:val="008875E9"/>
    <w:rsid w:val="00891983"/>
    <w:rsid w:val="00894AB0"/>
    <w:rsid w:val="008969B8"/>
    <w:rsid w:val="00897CB2"/>
    <w:rsid w:val="008A335E"/>
    <w:rsid w:val="008A3E76"/>
    <w:rsid w:val="008A4906"/>
    <w:rsid w:val="008A6DDD"/>
    <w:rsid w:val="008B136B"/>
    <w:rsid w:val="008B2157"/>
    <w:rsid w:val="008B2582"/>
    <w:rsid w:val="008B2DA8"/>
    <w:rsid w:val="008C05D9"/>
    <w:rsid w:val="008C0947"/>
    <w:rsid w:val="008C12A4"/>
    <w:rsid w:val="008C62A7"/>
    <w:rsid w:val="008C69AE"/>
    <w:rsid w:val="008D3430"/>
    <w:rsid w:val="008D4606"/>
    <w:rsid w:val="008D4AE9"/>
    <w:rsid w:val="008D5006"/>
    <w:rsid w:val="008D65C0"/>
    <w:rsid w:val="008D7351"/>
    <w:rsid w:val="008E4C11"/>
    <w:rsid w:val="008E7F46"/>
    <w:rsid w:val="008F1308"/>
    <w:rsid w:val="008F33DA"/>
    <w:rsid w:val="008F4269"/>
    <w:rsid w:val="008F4E4D"/>
    <w:rsid w:val="00901DBF"/>
    <w:rsid w:val="00902355"/>
    <w:rsid w:val="00906ED6"/>
    <w:rsid w:val="00907CAF"/>
    <w:rsid w:val="00907ED4"/>
    <w:rsid w:val="00910EAF"/>
    <w:rsid w:val="00913DCE"/>
    <w:rsid w:val="0091425F"/>
    <w:rsid w:val="009165DE"/>
    <w:rsid w:val="00917C01"/>
    <w:rsid w:val="00920964"/>
    <w:rsid w:val="0092371A"/>
    <w:rsid w:val="0092439E"/>
    <w:rsid w:val="00924600"/>
    <w:rsid w:val="009275B5"/>
    <w:rsid w:val="00927E78"/>
    <w:rsid w:val="00934A4F"/>
    <w:rsid w:val="00934FBF"/>
    <w:rsid w:val="009367AD"/>
    <w:rsid w:val="00936A22"/>
    <w:rsid w:val="00936A32"/>
    <w:rsid w:val="009437B5"/>
    <w:rsid w:val="00947493"/>
    <w:rsid w:val="00956AB3"/>
    <w:rsid w:val="00962712"/>
    <w:rsid w:val="00963DA2"/>
    <w:rsid w:val="009640E6"/>
    <w:rsid w:val="00964FA1"/>
    <w:rsid w:val="00967864"/>
    <w:rsid w:val="009702EF"/>
    <w:rsid w:val="00977956"/>
    <w:rsid w:val="00980756"/>
    <w:rsid w:val="00982DF3"/>
    <w:rsid w:val="00982F83"/>
    <w:rsid w:val="00986DCA"/>
    <w:rsid w:val="00987BC5"/>
    <w:rsid w:val="00992950"/>
    <w:rsid w:val="00993D69"/>
    <w:rsid w:val="00995004"/>
    <w:rsid w:val="00997879"/>
    <w:rsid w:val="009A06A4"/>
    <w:rsid w:val="009A2031"/>
    <w:rsid w:val="009A295D"/>
    <w:rsid w:val="009A323D"/>
    <w:rsid w:val="009A4B58"/>
    <w:rsid w:val="009A7B92"/>
    <w:rsid w:val="009B0B5F"/>
    <w:rsid w:val="009C090B"/>
    <w:rsid w:val="009C3467"/>
    <w:rsid w:val="009C45DE"/>
    <w:rsid w:val="009C49E9"/>
    <w:rsid w:val="009C668A"/>
    <w:rsid w:val="009C6887"/>
    <w:rsid w:val="009C6BFF"/>
    <w:rsid w:val="009C7504"/>
    <w:rsid w:val="009D152F"/>
    <w:rsid w:val="009D1D28"/>
    <w:rsid w:val="009D2FD8"/>
    <w:rsid w:val="009D4D32"/>
    <w:rsid w:val="009D4F3F"/>
    <w:rsid w:val="009E2A5E"/>
    <w:rsid w:val="009E3776"/>
    <w:rsid w:val="009E4261"/>
    <w:rsid w:val="009E5AB7"/>
    <w:rsid w:val="009E6A01"/>
    <w:rsid w:val="009F00D4"/>
    <w:rsid w:val="009F0B53"/>
    <w:rsid w:val="009F1447"/>
    <w:rsid w:val="009F1D4D"/>
    <w:rsid w:val="009F1DF9"/>
    <w:rsid w:val="009F2CD6"/>
    <w:rsid w:val="009F41C1"/>
    <w:rsid w:val="009F5962"/>
    <w:rsid w:val="00A02731"/>
    <w:rsid w:val="00A02DF1"/>
    <w:rsid w:val="00A030FD"/>
    <w:rsid w:val="00A044CC"/>
    <w:rsid w:val="00A054EB"/>
    <w:rsid w:val="00A07442"/>
    <w:rsid w:val="00A117DE"/>
    <w:rsid w:val="00A11C55"/>
    <w:rsid w:val="00A12C2B"/>
    <w:rsid w:val="00A1347A"/>
    <w:rsid w:val="00A15423"/>
    <w:rsid w:val="00A1751B"/>
    <w:rsid w:val="00A17A7B"/>
    <w:rsid w:val="00A17CA6"/>
    <w:rsid w:val="00A2064C"/>
    <w:rsid w:val="00A225A6"/>
    <w:rsid w:val="00A22E42"/>
    <w:rsid w:val="00A232B0"/>
    <w:rsid w:val="00A23D1F"/>
    <w:rsid w:val="00A23EBD"/>
    <w:rsid w:val="00A25D7F"/>
    <w:rsid w:val="00A32FD5"/>
    <w:rsid w:val="00A36E6A"/>
    <w:rsid w:val="00A427D0"/>
    <w:rsid w:val="00A42872"/>
    <w:rsid w:val="00A430C3"/>
    <w:rsid w:val="00A43345"/>
    <w:rsid w:val="00A45A27"/>
    <w:rsid w:val="00A50E84"/>
    <w:rsid w:val="00A51132"/>
    <w:rsid w:val="00A53978"/>
    <w:rsid w:val="00A630AB"/>
    <w:rsid w:val="00A70781"/>
    <w:rsid w:val="00A74390"/>
    <w:rsid w:val="00A76A90"/>
    <w:rsid w:val="00A76C7B"/>
    <w:rsid w:val="00A82D54"/>
    <w:rsid w:val="00A83C01"/>
    <w:rsid w:val="00A91475"/>
    <w:rsid w:val="00A922FC"/>
    <w:rsid w:val="00A947B7"/>
    <w:rsid w:val="00A95BD6"/>
    <w:rsid w:val="00A968BB"/>
    <w:rsid w:val="00AA19F4"/>
    <w:rsid w:val="00AA4D08"/>
    <w:rsid w:val="00AA5134"/>
    <w:rsid w:val="00AB28FA"/>
    <w:rsid w:val="00AB5783"/>
    <w:rsid w:val="00AC07AE"/>
    <w:rsid w:val="00AC2B2F"/>
    <w:rsid w:val="00AC784A"/>
    <w:rsid w:val="00AD0B71"/>
    <w:rsid w:val="00AD3698"/>
    <w:rsid w:val="00AD4250"/>
    <w:rsid w:val="00AD4E99"/>
    <w:rsid w:val="00AD5488"/>
    <w:rsid w:val="00AE5268"/>
    <w:rsid w:val="00AE6AEC"/>
    <w:rsid w:val="00AF21A6"/>
    <w:rsid w:val="00AF2AE9"/>
    <w:rsid w:val="00AF64A3"/>
    <w:rsid w:val="00B03E4B"/>
    <w:rsid w:val="00B05725"/>
    <w:rsid w:val="00B100EF"/>
    <w:rsid w:val="00B10141"/>
    <w:rsid w:val="00B128D8"/>
    <w:rsid w:val="00B1313E"/>
    <w:rsid w:val="00B135E9"/>
    <w:rsid w:val="00B20E0C"/>
    <w:rsid w:val="00B2177D"/>
    <w:rsid w:val="00B23323"/>
    <w:rsid w:val="00B23A8A"/>
    <w:rsid w:val="00B30C8F"/>
    <w:rsid w:val="00B37E94"/>
    <w:rsid w:val="00B408D7"/>
    <w:rsid w:val="00B42FD4"/>
    <w:rsid w:val="00B430F6"/>
    <w:rsid w:val="00B4346C"/>
    <w:rsid w:val="00B43B38"/>
    <w:rsid w:val="00B45871"/>
    <w:rsid w:val="00B47E82"/>
    <w:rsid w:val="00B51818"/>
    <w:rsid w:val="00B530E6"/>
    <w:rsid w:val="00B56275"/>
    <w:rsid w:val="00B56B52"/>
    <w:rsid w:val="00B57905"/>
    <w:rsid w:val="00B6144D"/>
    <w:rsid w:val="00B62925"/>
    <w:rsid w:val="00B62E46"/>
    <w:rsid w:val="00B63737"/>
    <w:rsid w:val="00B654E4"/>
    <w:rsid w:val="00B72E29"/>
    <w:rsid w:val="00B806D3"/>
    <w:rsid w:val="00B80E13"/>
    <w:rsid w:val="00B80ECD"/>
    <w:rsid w:val="00B81835"/>
    <w:rsid w:val="00B81CB6"/>
    <w:rsid w:val="00B81DB7"/>
    <w:rsid w:val="00B81E9B"/>
    <w:rsid w:val="00B912E1"/>
    <w:rsid w:val="00B91829"/>
    <w:rsid w:val="00B93F84"/>
    <w:rsid w:val="00B9570B"/>
    <w:rsid w:val="00B96BA7"/>
    <w:rsid w:val="00B96D34"/>
    <w:rsid w:val="00B96D5B"/>
    <w:rsid w:val="00BA1392"/>
    <w:rsid w:val="00BA28FA"/>
    <w:rsid w:val="00BA3676"/>
    <w:rsid w:val="00BA3CD8"/>
    <w:rsid w:val="00BA5B02"/>
    <w:rsid w:val="00BA76CB"/>
    <w:rsid w:val="00BA7DCF"/>
    <w:rsid w:val="00BB0989"/>
    <w:rsid w:val="00BB0A55"/>
    <w:rsid w:val="00BB31E0"/>
    <w:rsid w:val="00BB6461"/>
    <w:rsid w:val="00BB72DD"/>
    <w:rsid w:val="00BC0DD7"/>
    <w:rsid w:val="00BC1F40"/>
    <w:rsid w:val="00BC5503"/>
    <w:rsid w:val="00BD1902"/>
    <w:rsid w:val="00BD3AC7"/>
    <w:rsid w:val="00BD41AF"/>
    <w:rsid w:val="00BD74E9"/>
    <w:rsid w:val="00BE3551"/>
    <w:rsid w:val="00BE3934"/>
    <w:rsid w:val="00BE5014"/>
    <w:rsid w:val="00BE5D28"/>
    <w:rsid w:val="00BF0997"/>
    <w:rsid w:val="00BF1C39"/>
    <w:rsid w:val="00BF3B4F"/>
    <w:rsid w:val="00BF495C"/>
    <w:rsid w:val="00BF4EDC"/>
    <w:rsid w:val="00BF74ED"/>
    <w:rsid w:val="00BF7578"/>
    <w:rsid w:val="00C063F3"/>
    <w:rsid w:val="00C100E0"/>
    <w:rsid w:val="00C122A7"/>
    <w:rsid w:val="00C12A7E"/>
    <w:rsid w:val="00C13F26"/>
    <w:rsid w:val="00C14BF9"/>
    <w:rsid w:val="00C15E73"/>
    <w:rsid w:val="00C15FEC"/>
    <w:rsid w:val="00C21376"/>
    <w:rsid w:val="00C23B93"/>
    <w:rsid w:val="00C30C55"/>
    <w:rsid w:val="00C30ED2"/>
    <w:rsid w:val="00C33F29"/>
    <w:rsid w:val="00C34157"/>
    <w:rsid w:val="00C364C7"/>
    <w:rsid w:val="00C3798F"/>
    <w:rsid w:val="00C40FDF"/>
    <w:rsid w:val="00C42761"/>
    <w:rsid w:val="00C44E44"/>
    <w:rsid w:val="00C46DEC"/>
    <w:rsid w:val="00C47857"/>
    <w:rsid w:val="00C50821"/>
    <w:rsid w:val="00C52F98"/>
    <w:rsid w:val="00C5368A"/>
    <w:rsid w:val="00C55C27"/>
    <w:rsid w:val="00C55DD2"/>
    <w:rsid w:val="00C56D1F"/>
    <w:rsid w:val="00C63F67"/>
    <w:rsid w:val="00C66BB7"/>
    <w:rsid w:val="00C73B13"/>
    <w:rsid w:val="00C76B32"/>
    <w:rsid w:val="00C917B7"/>
    <w:rsid w:val="00C93E5A"/>
    <w:rsid w:val="00C95A38"/>
    <w:rsid w:val="00C96FBA"/>
    <w:rsid w:val="00C97D32"/>
    <w:rsid w:val="00CA04F1"/>
    <w:rsid w:val="00CA4CDA"/>
    <w:rsid w:val="00CA50BF"/>
    <w:rsid w:val="00CB082F"/>
    <w:rsid w:val="00CB34CB"/>
    <w:rsid w:val="00CB57D3"/>
    <w:rsid w:val="00CC0163"/>
    <w:rsid w:val="00CC23DA"/>
    <w:rsid w:val="00CC3DAE"/>
    <w:rsid w:val="00CC6BBD"/>
    <w:rsid w:val="00CD448C"/>
    <w:rsid w:val="00CD49D3"/>
    <w:rsid w:val="00CD53F4"/>
    <w:rsid w:val="00CD55AD"/>
    <w:rsid w:val="00CD7109"/>
    <w:rsid w:val="00CD7989"/>
    <w:rsid w:val="00CE0B1F"/>
    <w:rsid w:val="00CE15DA"/>
    <w:rsid w:val="00CE53A0"/>
    <w:rsid w:val="00CE7DFE"/>
    <w:rsid w:val="00CF141F"/>
    <w:rsid w:val="00CF2DE5"/>
    <w:rsid w:val="00CF497E"/>
    <w:rsid w:val="00CF6031"/>
    <w:rsid w:val="00CF62AF"/>
    <w:rsid w:val="00CF66C9"/>
    <w:rsid w:val="00CF692E"/>
    <w:rsid w:val="00CF7308"/>
    <w:rsid w:val="00CF75D4"/>
    <w:rsid w:val="00CF7ACD"/>
    <w:rsid w:val="00D02138"/>
    <w:rsid w:val="00D0222C"/>
    <w:rsid w:val="00D026A7"/>
    <w:rsid w:val="00D02D8F"/>
    <w:rsid w:val="00D10503"/>
    <w:rsid w:val="00D11CE6"/>
    <w:rsid w:val="00D1285C"/>
    <w:rsid w:val="00D14E2A"/>
    <w:rsid w:val="00D177F1"/>
    <w:rsid w:val="00D21F3E"/>
    <w:rsid w:val="00D25615"/>
    <w:rsid w:val="00D25DD4"/>
    <w:rsid w:val="00D300D7"/>
    <w:rsid w:val="00D30287"/>
    <w:rsid w:val="00D30A09"/>
    <w:rsid w:val="00D30C9D"/>
    <w:rsid w:val="00D31C2D"/>
    <w:rsid w:val="00D32692"/>
    <w:rsid w:val="00D331EE"/>
    <w:rsid w:val="00D33334"/>
    <w:rsid w:val="00D34D71"/>
    <w:rsid w:val="00D36B06"/>
    <w:rsid w:val="00D36F2D"/>
    <w:rsid w:val="00D378DF"/>
    <w:rsid w:val="00D44692"/>
    <w:rsid w:val="00D5002C"/>
    <w:rsid w:val="00D50633"/>
    <w:rsid w:val="00D50CCF"/>
    <w:rsid w:val="00D51A49"/>
    <w:rsid w:val="00D5622F"/>
    <w:rsid w:val="00D6194C"/>
    <w:rsid w:val="00D65220"/>
    <w:rsid w:val="00D65360"/>
    <w:rsid w:val="00D717E9"/>
    <w:rsid w:val="00D72001"/>
    <w:rsid w:val="00D7225A"/>
    <w:rsid w:val="00D740F6"/>
    <w:rsid w:val="00D74120"/>
    <w:rsid w:val="00D74EAD"/>
    <w:rsid w:val="00D7624C"/>
    <w:rsid w:val="00D801C3"/>
    <w:rsid w:val="00D82D08"/>
    <w:rsid w:val="00D82E74"/>
    <w:rsid w:val="00D921B4"/>
    <w:rsid w:val="00D93BF1"/>
    <w:rsid w:val="00D93E4A"/>
    <w:rsid w:val="00D96D53"/>
    <w:rsid w:val="00D972D3"/>
    <w:rsid w:val="00D97E34"/>
    <w:rsid w:val="00DA01E9"/>
    <w:rsid w:val="00DA3F8F"/>
    <w:rsid w:val="00DA42C2"/>
    <w:rsid w:val="00DA5D8D"/>
    <w:rsid w:val="00DA6F7D"/>
    <w:rsid w:val="00DB0251"/>
    <w:rsid w:val="00DB02FF"/>
    <w:rsid w:val="00DB0955"/>
    <w:rsid w:val="00DB4D75"/>
    <w:rsid w:val="00DC0D3E"/>
    <w:rsid w:val="00DC0E59"/>
    <w:rsid w:val="00DC1234"/>
    <w:rsid w:val="00DC12B8"/>
    <w:rsid w:val="00DC2C11"/>
    <w:rsid w:val="00DC485F"/>
    <w:rsid w:val="00DC4F7E"/>
    <w:rsid w:val="00DC56D7"/>
    <w:rsid w:val="00DD1D68"/>
    <w:rsid w:val="00DD265A"/>
    <w:rsid w:val="00DD38BC"/>
    <w:rsid w:val="00DD4BD2"/>
    <w:rsid w:val="00DD5B94"/>
    <w:rsid w:val="00DD7373"/>
    <w:rsid w:val="00DD75F8"/>
    <w:rsid w:val="00DE207C"/>
    <w:rsid w:val="00DE3AB1"/>
    <w:rsid w:val="00DE5E9E"/>
    <w:rsid w:val="00DE6AC6"/>
    <w:rsid w:val="00DF0531"/>
    <w:rsid w:val="00DF062F"/>
    <w:rsid w:val="00DF13B0"/>
    <w:rsid w:val="00DF18F2"/>
    <w:rsid w:val="00DF31F7"/>
    <w:rsid w:val="00DF3C5D"/>
    <w:rsid w:val="00DF5694"/>
    <w:rsid w:val="00DF6102"/>
    <w:rsid w:val="00E0479E"/>
    <w:rsid w:val="00E064DF"/>
    <w:rsid w:val="00E12D41"/>
    <w:rsid w:val="00E13518"/>
    <w:rsid w:val="00E16EEA"/>
    <w:rsid w:val="00E17FA4"/>
    <w:rsid w:val="00E2084A"/>
    <w:rsid w:val="00E2158F"/>
    <w:rsid w:val="00E227AF"/>
    <w:rsid w:val="00E2336E"/>
    <w:rsid w:val="00E24541"/>
    <w:rsid w:val="00E24A4A"/>
    <w:rsid w:val="00E258D7"/>
    <w:rsid w:val="00E26D6A"/>
    <w:rsid w:val="00E31265"/>
    <w:rsid w:val="00E40549"/>
    <w:rsid w:val="00E40BC7"/>
    <w:rsid w:val="00E4435A"/>
    <w:rsid w:val="00E44BFF"/>
    <w:rsid w:val="00E4625D"/>
    <w:rsid w:val="00E4715B"/>
    <w:rsid w:val="00E477D9"/>
    <w:rsid w:val="00E51258"/>
    <w:rsid w:val="00E55AEA"/>
    <w:rsid w:val="00E62ABB"/>
    <w:rsid w:val="00E6332D"/>
    <w:rsid w:val="00E65291"/>
    <w:rsid w:val="00E66E9D"/>
    <w:rsid w:val="00E70795"/>
    <w:rsid w:val="00E71843"/>
    <w:rsid w:val="00E728C1"/>
    <w:rsid w:val="00E766FA"/>
    <w:rsid w:val="00E85E20"/>
    <w:rsid w:val="00E87269"/>
    <w:rsid w:val="00E91F83"/>
    <w:rsid w:val="00E92E95"/>
    <w:rsid w:val="00E96BA0"/>
    <w:rsid w:val="00E96D9D"/>
    <w:rsid w:val="00E97148"/>
    <w:rsid w:val="00EA0FA9"/>
    <w:rsid w:val="00EA62A7"/>
    <w:rsid w:val="00EB0851"/>
    <w:rsid w:val="00EB0A80"/>
    <w:rsid w:val="00EC0D0C"/>
    <w:rsid w:val="00EC16AF"/>
    <w:rsid w:val="00EC1AFD"/>
    <w:rsid w:val="00EC2203"/>
    <w:rsid w:val="00EC6587"/>
    <w:rsid w:val="00EC6B2C"/>
    <w:rsid w:val="00ED0904"/>
    <w:rsid w:val="00ED4B8C"/>
    <w:rsid w:val="00ED610D"/>
    <w:rsid w:val="00EE03FE"/>
    <w:rsid w:val="00EE1C36"/>
    <w:rsid w:val="00EE1FDC"/>
    <w:rsid w:val="00EE4E48"/>
    <w:rsid w:val="00EE6A51"/>
    <w:rsid w:val="00EF12D9"/>
    <w:rsid w:val="00EF306E"/>
    <w:rsid w:val="00EF541C"/>
    <w:rsid w:val="00F00D9C"/>
    <w:rsid w:val="00F010E6"/>
    <w:rsid w:val="00F023FB"/>
    <w:rsid w:val="00F040AD"/>
    <w:rsid w:val="00F07EC9"/>
    <w:rsid w:val="00F118B6"/>
    <w:rsid w:val="00F11B31"/>
    <w:rsid w:val="00F200E3"/>
    <w:rsid w:val="00F22509"/>
    <w:rsid w:val="00F22518"/>
    <w:rsid w:val="00F2334D"/>
    <w:rsid w:val="00F2490D"/>
    <w:rsid w:val="00F26F84"/>
    <w:rsid w:val="00F2782F"/>
    <w:rsid w:val="00F31AC4"/>
    <w:rsid w:val="00F33732"/>
    <w:rsid w:val="00F373A9"/>
    <w:rsid w:val="00F400D1"/>
    <w:rsid w:val="00F40D8F"/>
    <w:rsid w:val="00F41756"/>
    <w:rsid w:val="00F44424"/>
    <w:rsid w:val="00F4474C"/>
    <w:rsid w:val="00F46732"/>
    <w:rsid w:val="00F46B08"/>
    <w:rsid w:val="00F47C4C"/>
    <w:rsid w:val="00F51876"/>
    <w:rsid w:val="00F53A22"/>
    <w:rsid w:val="00F57D82"/>
    <w:rsid w:val="00F60BE5"/>
    <w:rsid w:val="00F61350"/>
    <w:rsid w:val="00F61861"/>
    <w:rsid w:val="00F6360A"/>
    <w:rsid w:val="00F65F6A"/>
    <w:rsid w:val="00F663C4"/>
    <w:rsid w:val="00F75281"/>
    <w:rsid w:val="00F7610D"/>
    <w:rsid w:val="00F8266F"/>
    <w:rsid w:val="00F83048"/>
    <w:rsid w:val="00F859FE"/>
    <w:rsid w:val="00F868AE"/>
    <w:rsid w:val="00F9021B"/>
    <w:rsid w:val="00F91B48"/>
    <w:rsid w:val="00F92873"/>
    <w:rsid w:val="00F9374B"/>
    <w:rsid w:val="00F948D0"/>
    <w:rsid w:val="00F94F6D"/>
    <w:rsid w:val="00FA0D0C"/>
    <w:rsid w:val="00FA12DB"/>
    <w:rsid w:val="00FA1D21"/>
    <w:rsid w:val="00FA2502"/>
    <w:rsid w:val="00FA6EC1"/>
    <w:rsid w:val="00FB0E7B"/>
    <w:rsid w:val="00FB1D9B"/>
    <w:rsid w:val="00FB2E6F"/>
    <w:rsid w:val="00FB3CB5"/>
    <w:rsid w:val="00FB54E3"/>
    <w:rsid w:val="00FC20AB"/>
    <w:rsid w:val="00FC226F"/>
    <w:rsid w:val="00FC3D8C"/>
    <w:rsid w:val="00FC7E30"/>
    <w:rsid w:val="00FD0646"/>
    <w:rsid w:val="00FD485F"/>
    <w:rsid w:val="00FD4B60"/>
    <w:rsid w:val="00FD5840"/>
    <w:rsid w:val="00FE7B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92"/>
  </w:style>
  <w:style w:type="paragraph" w:styleId="Heading1">
    <w:name w:val="heading 1"/>
    <w:basedOn w:val="Normal"/>
    <w:next w:val="Normal"/>
    <w:link w:val="Heading1Char"/>
    <w:qFormat/>
    <w:rsid w:val="00CB34CB"/>
    <w:pPr>
      <w:keepNext/>
      <w:spacing w:before="240" w:after="60" w:line="240" w:lineRule="auto"/>
      <w:jc w:val="center"/>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uiPriority w:val="9"/>
    <w:qFormat/>
    <w:rsid w:val="00CB34CB"/>
    <w:pPr>
      <w:keepNext/>
      <w:spacing w:before="240" w:after="60" w:line="240" w:lineRule="auto"/>
      <w:outlineLvl w:val="1"/>
    </w:pPr>
    <w:rPr>
      <w:rFonts w:ascii="Arial" w:eastAsia="Times New Roman" w:hAnsi="Arial" w:cs="Arial"/>
      <w:b/>
      <w:bCs/>
      <w:iCs/>
      <w:sz w:val="28"/>
      <w:szCs w:val="28"/>
      <w:lang w:eastAsia="en-AU"/>
    </w:rPr>
  </w:style>
  <w:style w:type="paragraph" w:styleId="Heading3">
    <w:name w:val="heading 3"/>
    <w:basedOn w:val="Normal"/>
    <w:next w:val="Normal"/>
    <w:link w:val="Heading3Char"/>
    <w:qFormat/>
    <w:rsid w:val="00CB34CB"/>
    <w:pPr>
      <w:keepNext/>
      <w:spacing w:before="60" w:after="60" w:line="240" w:lineRule="auto"/>
      <w:outlineLvl w:val="2"/>
    </w:pPr>
    <w:rPr>
      <w:rFonts w:ascii="Arial" w:eastAsia="Times New Roman" w:hAnsi="Arial" w:cs="Arial"/>
      <w:b/>
      <w:bCs/>
      <w:sz w:val="24"/>
      <w:szCs w:val="26"/>
      <w:lang w:eastAsia="en-AU"/>
    </w:rPr>
  </w:style>
  <w:style w:type="paragraph" w:styleId="Heading6">
    <w:name w:val="heading 6"/>
    <w:basedOn w:val="Normal"/>
    <w:next w:val="Normal"/>
    <w:link w:val="Heading6Char"/>
    <w:uiPriority w:val="9"/>
    <w:semiHidden/>
    <w:unhideWhenUsed/>
    <w:qFormat/>
    <w:rsid w:val="00C42761"/>
    <w:pPr>
      <w:keepNext/>
      <w:keepLines/>
      <w:spacing w:before="40" w:after="0" w:line="240" w:lineRule="auto"/>
      <w:outlineLvl w:val="5"/>
    </w:pPr>
    <w:rPr>
      <w:rFonts w:asciiTheme="majorHAnsi" w:eastAsiaTheme="majorEastAsia" w:hAnsiTheme="majorHAnsi" w:cstheme="majorBidi"/>
      <w:color w:val="1F3763"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16"/>
  </w:style>
  <w:style w:type="paragraph" w:styleId="Footer">
    <w:name w:val="footer"/>
    <w:basedOn w:val="Normal"/>
    <w:link w:val="FooterChar"/>
    <w:uiPriority w:val="99"/>
    <w:unhideWhenUsed/>
    <w:rsid w:val="00747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16"/>
  </w:style>
  <w:style w:type="table" w:styleId="TableGrid">
    <w:name w:val="Table Grid"/>
    <w:basedOn w:val="TableNormal"/>
    <w:uiPriority w:val="39"/>
    <w:rsid w:val="009A2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B34CB"/>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
    <w:rsid w:val="00CB34CB"/>
    <w:rPr>
      <w:rFonts w:ascii="Arial" w:eastAsia="Times New Roman" w:hAnsi="Arial" w:cs="Arial"/>
      <w:b/>
      <w:bCs/>
      <w:iCs/>
      <w:sz w:val="28"/>
      <w:szCs w:val="28"/>
      <w:lang w:eastAsia="en-AU"/>
    </w:rPr>
  </w:style>
  <w:style w:type="character" w:customStyle="1" w:styleId="Heading3Char">
    <w:name w:val="Heading 3 Char"/>
    <w:basedOn w:val="DefaultParagraphFont"/>
    <w:link w:val="Heading3"/>
    <w:rsid w:val="00CB34CB"/>
    <w:rPr>
      <w:rFonts w:ascii="Arial" w:eastAsia="Times New Roman" w:hAnsi="Arial" w:cs="Arial"/>
      <w:b/>
      <w:bCs/>
      <w:sz w:val="24"/>
      <w:szCs w:val="26"/>
      <w:lang w:eastAsia="en-AU"/>
    </w:rPr>
  </w:style>
  <w:style w:type="paragraph" w:customStyle="1" w:styleId="Instructions">
    <w:name w:val="Instructions"/>
    <w:basedOn w:val="BodyText"/>
    <w:next w:val="Normal"/>
    <w:link w:val="InstructionsChar"/>
    <w:rsid w:val="00CB34CB"/>
    <w:pPr>
      <w:spacing w:line="240" w:lineRule="auto"/>
    </w:pPr>
    <w:rPr>
      <w:rFonts w:ascii="Arial" w:eastAsia="Times New Roman" w:hAnsi="Arial" w:cs="Times New Roman"/>
      <w:vanish/>
      <w:color w:val="0000FF"/>
      <w:sz w:val="20"/>
      <w:szCs w:val="24"/>
      <w:lang w:eastAsia="en-AU"/>
    </w:rPr>
  </w:style>
  <w:style w:type="character" w:styleId="Hyperlink">
    <w:name w:val="Hyperlink"/>
    <w:basedOn w:val="DefaultParagraphFont"/>
    <w:uiPriority w:val="99"/>
    <w:rsid w:val="00CB34CB"/>
    <w:rPr>
      <w:color w:val="0000FF"/>
      <w:u w:val="single"/>
    </w:rPr>
  </w:style>
  <w:style w:type="paragraph" w:customStyle="1" w:styleId="UWAHeading">
    <w:name w:val="UWA Heading"/>
    <w:basedOn w:val="Heading1"/>
    <w:autoRedefine/>
    <w:rsid w:val="00CB34CB"/>
    <w:rPr>
      <w:sz w:val="28"/>
    </w:rPr>
  </w:style>
  <w:style w:type="character" w:customStyle="1" w:styleId="InstructionsChar">
    <w:name w:val="Instructions Char"/>
    <w:basedOn w:val="BodyTextChar"/>
    <w:link w:val="Instructions"/>
    <w:rsid w:val="00CB34CB"/>
    <w:rPr>
      <w:rFonts w:ascii="Arial" w:eastAsia="Times New Roman" w:hAnsi="Arial" w:cs="Times New Roman"/>
      <w:vanish/>
      <w:color w:val="0000FF"/>
      <w:sz w:val="20"/>
      <w:szCs w:val="24"/>
      <w:lang w:eastAsia="en-AU"/>
    </w:rPr>
  </w:style>
  <w:style w:type="paragraph" w:customStyle="1" w:styleId="Definitions">
    <w:name w:val="Definitions"/>
    <w:basedOn w:val="Normal"/>
    <w:rsid w:val="00CB34CB"/>
    <w:pPr>
      <w:spacing w:after="0" w:line="240" w:lineRule="auto"/>
    </w:pPr>
    <w:rPr>
      <w:rFonts w:ascii="Arial" w:eastAsia="Times New Roman" w:hAnsi="Arial" w:cs="Times New Roman"/>
      <w:sz w:val="20"/>
      <w:szCs w:val="24"/>
      <w:lang w:eastAsia="en-AU"/>
    </w:rPr>
  </w:style>
  <w:style w:type="paragraph" w:styleId="BodyText">
    <w:name w:val="Body Text"/>
    <w:basedOn w:val="Normal"/>
    <w:link w:val="BodyTextChar"/>
    <w:unhideWhenUsed/>
    <w:rsid w:val="00CB34CB"/>
    <w:pPr>
      <w:spacing w:after="120"/>
    </w:pPr>
  </w:style>
  <w:style w:type="character" w:customStyle="1" w:styleId="BodyTextChar">
    <w:name w:val="Body Text Char"/>
    <w:basedOn w:val="DefaultParagraphFont"/>
    <w:link w:val="BodyText"/>
    <w:rsid w:val="00CB34CB"/>
  </w:style>
  <w:style w:type="paragraph" w:styleId="NoSpacing">
    <w:name w:val="No Spacing"/>
    <w:link w:val="NoSpacingChar"/>
    <w:uiPriority w:val="1"/>
    <w:qFormat/>
    <w:rsid w:val="00410C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0C63"/>
    <w:rPr>
      <w:rFonts w:eastAsiaTheme="minorEastAsia"/>
      <w:lang w:val="en-US"/>
    </w:rPr>
  </w:style>
  <w:style w:type="paragraph" w:styleId="ListParagraph">
    <w:name w:val="List Paragraph"/>
    <w:basedOn w:val="Normal"/>
    <w:uiPriority w:val="34"/>
    <w:qFormat/>
    <w:rsid w:val="008D4AE9"/>
    <w:pPr>
      <w:ind w:left="720"/>
      <w:contextualSpacing/>
    </w:pPr>
  </w:style>
  <w:style w:type="paragraph" w:styleId="BodyTextIndent">
    <w:name w:val="Body Text Indent"/>
    <w:basedOn w:val="Normal"/>
    <w:link w:val="BodyTextIndentChar"/>
    <w:unhideWhenUsed/>
    <w:rsid w:val="0017570C"/>
    <w:pPr>
      <w:spacing w:after="120"/>
      <w:ind w:left="283"/>
    </w:pPr>
  </w:style>
  <w:style w:type="character" w:customStyle="1" w:styleId="BodyTextIndentChar">
    <w:name w:val="Body Text Indent Char"/>
    <w:basedOn w:val="DefaultParagraphFont"/>
    <w:link w:val="BodyTextIndent"/>
    <w:rsid w:val="0017570C"/>
  </w:style>
  <w:style w:type="table" w:customStyle="1" w:styleId="TableGrid1">
    <w:name w:val="Table Grid1"/>
    <w:basedOn w:val="TableNormal"/>
    <w:next w:val="TableGrid"/>
    <w:uiPriority w:val="39"/>
    <w:rsid w:val="00DF13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0878C2"/>
    <w:pPr>
      <w:spacing w:after="120" w:line="480" w:lineRule="auto"/>
    </w:pPr>
  </w:style>
  <w:style w:type="character" w:customStyle="1" w:styleId="BodyText2Char">
    <w:name w:val="Body Text 2 Char"/>
    <w:basedOn w:val="DefaultParagraphFont"/>
    <w:link w:val="BodyText2"/>
    <w:uiPriority w:val="99"/>
    <w:rsid w:val="000878C2"/>
  </w:style>
  <w:style w:type="paragraph" w:styleId="BodyText3">
    <w:name w:val="Body Text 3"/>
    <w:basedOn w:val="Normal"/>
    <w:link w:val="BodyText3Char"/>
    <w:unhideWhenUsed/>
    <w:rsid w:val="005218B2"/>
    <w:pPr>
      <w:spacing w:after="120"/>
    </w:pPr>
    <w:rPr>
      <w:sz w:val="16"/>
      <w:szCs w:val="16"/>
    </w:rPr>
  </w:style>
  <w:style w:type="character" w:customStyle="1" w:styleId="BodyText3Char">
    <w:name w:val="Body Text 3 Char"/>
    <w:basedOn w:val="DefaultParagraphFont"/>
    <w:link w:val="BodyText3"/>
    <w:rsid w:val="005218B2"/>
    <w:rPr>
      <w:sz w:val="16"/>
      <w:szCs w:val="16"/>
    </w:rPr>
  </w:style>
  <w:style w:type="character" w:customStyle="1" w:styleId="Heading6Char">
    <w:name w:val="Heading 6 Char"/>
    <w:basedOn w:val="DefaultParagraphFont"/>
    <w:link w:val="Heading6"/>
    <w:uiPriority w:val="9"/>
    <w:semiHidden/>
    <w:rsid w:val="00C42761"/>
    <w:rPr>
      <w:rFonts w:asciiTheme="majorHAnsi" w:eastAsiaTheme="majorEastAsia" w:hAnsiTheme="majorHAnsi" w:cstheme="majorBidi"/>
      <w:color w:val="1F3763" w:themeColor="accent1" w:themeShade="7F"/>
      <w:szCs w:val="20"/>
    </w:rPr>
  </w:style>
  <w:style w:type="character" w:styleId="PageNumber">
    <w:name w:val="page number"/>
    <w:basedOn w:val="DefaultParagraphFont"/>
    <w:rsid w:val="00C42761"/>
  </w:style>
  <w:style w:type="paragraph" w:styleId="Title">
    <w:name w:val="Title"/>
    <w:basedOn w:val="Normal"/>
    <w:link w:val="TitleChar"/>
    <w:qFormat/>
    <w:rsid w:val="00C42761"/>
    <w:pPr>
      <w:widowControl w:val="0"/>
      <w:autoSpaceDE w:val="0"/>
      <w:autoSpaceDN w:val="0"/>
      <w:spacing w:after="0" w:line="240" w:lineRule="auto"/>
      <w:jc w:val="center"/>
    </w:pPr>
    <w:rPr>
      <w:rFonts w:ascii="Comic Sans MS" w:eastAsia="Times New Roman" w:hAnsi="Comic Sans MS" w:cs="Comic Sans MS"/>
      <w:sz w:val="56"/>
      <w:szCs w:val="56"/>
      <w:lang w:val="en-GB"/>
    </w:rPr>
  </w:style>
  <w:style w:type="character" w:customStyle="1" w:styleId="TitleChar">
    <w:name w:val="Title Char"/>
    <w:basedOn w:val="DefaultParagraphFont"/>
    <w:link w:val="Title"/>
    <w:rsid w:val="00C42761"/>
    <w:rPr>
      <w:rFonts w:ascii="Comic Sans MS" w:eastAsia="Times New Roman" w:hAnsi="Comic Sans MS" w:cs="Comic Sans MS"/>
      <w:sz w:val="56"/>
      <w:szCs w:val="56"/>
      <w:lang w:val="en-GB"/>
    </w:rPr>
  </w:style>
  <w:style w:type="paragraph" w:styleId="BalloonText">
    <w:name w:val="Balloon Text"/>
    <w:basedOn w:val="Normal"/>
    <w:link w:val="BalloonTextChar"/>
    <w:rsid w:val="00C42761"/>
    <w:pPr>
      <w:autoSpaceDE w:val="0"/>
      <w:autoSpaceDN w:val="0"/>
      <w:spacing w:after="0" w:line="240" w:lineRule="auto"/>
    </w:pPr>
    <w:rPr>
      <w:rFonts w:ascii="Tahoma" w:eastAsia="Times New Roman" w:hAnsi="Tahoma" w:cs="Tahoma"/>
      <w:sz w:val="16"/>
      <w:szCs w:val="16"/>
      <w:lang w:val="en-NZ"/>
    </w:rPr>
  </w:style>
  <w:style w:type="character" w:customStyle="1" w:styleId="BalloonTextChar">
    <w:name w:val="Balloon Text Char"/>
    <w:basedOn w:val="DefaultParagraphFont"/>
    <w:link w:val="BalloonText"/>
    <w:rsid w:val="00C42761"/>
    <w:rPr>
      <w:rFonts w:ascii="Tahoma" w:eastAsia="Times New Roman" w:hAnsi="Tahoma" w:cs="Tahoma"/>
      <w:sz w:val="16"/>
      <w:szCs w:val="16"/>
      <w:lang w:val="en-NZ"/>
    </w:rPr>
  </w:style>
  <w:style w:type="character" w:styleId="CommentReference">
    <w:name w:val="annotation reference"/>
    <w:basedOn w:val="DefaultParagraphFont"/>
    <w:uiPriority w:val="99"/>
    <w:semiHidden/>
    <w:unhideWhenUsed/>
    <w:rsid w:val="00C42761"/>
    <w:rPr>
      <w:sz w:val="16"/>
      <w:szCs w:val="16"/>
    </w:rPr>
  </w:style>
  <w:style w:type="paragraph" w:styleId="CommentText">
    <w:name w:val="annotation text"/>
    <w:basedOn w:val="Normal"/>
    <w:link w:val="CommentTextChar"/>
    <w:uiPriority w:val="99"/>
    <w:semiHidden/>
    <w:unhideWhenUsed/>
    <w:rsid w:val="00C4276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427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2761"/>
    <w:rPr>
      <w:b/>
      <w:bCs/>
    </w:rPr>
  </w:style>
  <w:style w:type="character" w:customStyle="1" w:styleId="CommentSubjectChar">
    <w:name w:val="Comment Subject Char"/>
    <w:basedOn w:val="CommentTextChar"/>
    <w:link w:val="CommentSubject"/>
    <w:uiPriority w:val="99"/>
    <w:semiHidden/>
    <w:rsid w:val="00C4276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2761"/>
    <w:rPr>
      <w:color w:val="954F72" w:themeColor="followedHyperlink"/>
      <w:u w:val="single"/>
    </w:rPr>
  </w:style>
  <w:style w:type="paragraph" w:styleId="TOCHeading">
    <w:name w:val="TOC Heading"/>
    <w:basedOn w:val="Heading1"/>
    <w:next w:val="Normal"/>
    <w:uiPriority w:val="39"/>
    <w:unhideWhenUsed/>
    <w:qFormat/>
    <w:rsid w:val="00C42761"/>
    <w:pPr>
      <w:keepLines/>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3">
    <w:name w:val="toc 3"/>
    <w:basedOn w:val="Normal"/>
    <w:next w:val="Normal"/>
    <w:autoRedefine/>
    <w:uiPriority w:val="39"/>
    <w:unhideWhenUsed/>
    <w:rsid w:val="00C42761"/>
    <w:pPr>
      <w:spacing w:after="100" w:line="240" w:lineRule="auto"/>
      <w:ind w:left="440"/>
    </w:pPr>
    <w:rPr>
      <w:rFonts w:ascii="Times New Roman" w:eastAsia="Times New Roman" w:hAnsi="Times New Roman" w:cs="Times New Roman"/>
      <w:szCs w:val="20"/>
    </w:rPr>
  </w:style>
  <w:style w:type="paragraph" w:styleId="TOC1">
    <w:name w:val="toc 1"/>
    <w:basedOn w:val="Normal"/>
    <w:next w:val="Normal"/>
    <w:autoRedefine/>
    <w:uiPriority w:val="39"/>
    <w:unhideWhenUsed/>
    <w:rsid w:val="00C42761"/>
    <w:pPr>
      <w:tabs>
        <w:tab w:val="right" w:leader="dot" w:pos="8302"/>
      </w:tabs>
      <w:spacing w:after="100" w:line="240" w:lineRule="auto"/>
      <w:ind w:left="426"/>
    </w:pPr>
    <w:rPr>
      <w:rFonts w:ascii="Times New Roman" w:eastAsia="Times New Roman" w:hAnsi="Times New Roman" w:cs="Times New Roman"/>
      <w:szCs w:val="20"/>
    </w:rPr>
  </w:style>
  <w:style w:type="character" w:customStyle="1" w:styleId="illustration1">
    <w:name w:val="illustration1"/>
    <w:basedOn w:val="DefaultParagraphFont"/>
    <w:rsid w:val="00C42761"/>
    <w:rPr>
      <w:i/>
      <w:iCs/>
      <w:color w:val="226699"/>
    </w:rPr>
  </w:style>
  <w:style w:type="paragraph" w:customStyle="1" w:styleId="Default">
    <w:name w:val="Default"/>
    <w:rsid w:val="00C42761"/>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table" w:styleId="LightList-Accent3">
    <w:name w:val="Light List Accent 3"/>
    <w:basedOn w:val="TableNormal"/>
    <w:uiPriority w:val="61"/>
    <w:rsid w:val="00C42761"/>
    <w:pPr>
      <w:spacing w:after="0" w:line="240" w:lineRule="auto"/>
    </w:pPr>
    <w:rPr>
      <w:rFonts w:eastAsiaTheme="minorEastAsia"/>
      <w:lang w:val="en-US" w:bidi="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C42761"/>
    <w:rPr>
      <w:i/>
      <w:iCs/>
    </w:rPr>
  </w:style>
  <w:style w:type="paragraph" w:styleId="NormalWeb">
    <w:name w:val="Normal (Web)"/>
    <w:basedOn w:val="Normal"/>
    <w:uiPriority w:val="99"/>
    <w:unhideWhenUsed/>
    <w:rsid w:val="00C427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b">
    <w:name w:val="Trab"/>
    <w:basedOn w:val="Normal"/>
    <w:qFormat/>
    <w:rsid w:val="00C42761"/>
    <w:pPr>
      <w:spacing w:after="0" w:line="240" w:lineRule="auto"/>
    </w:pPr>
    <w:rPr>
      <w:rFonts w:ascii="Trebuchet MS" w:eastAsia="Times New Roman" w:hAnsi="Trebuchet MS" w:cs="Times New Roman"/>
      <w:sz w:val="24"/>
      <w:szCs w:val="20"/>
    </w:rPr>
  </w:style>
  <w:style w:type="paragraph" w:customStyle="1" w:styleId="Treb">
    <w:name w:val="Treb"/>
    <w:basedOn w:val="Normal"/>
    <w:qFormat/>
    <w:rsid w:val="00C42761"/>
    <w:pPr>
      <w:spacing w:after="0" w:line="240" w:lineRule="auto"/>
    </w:pPr>
    <w:rPr>
      <w:rFonts w:ascii="Trebuchet MS" w:eastAsia="Times New Roman" w:hAnsi="Trebuchet MS" w:cs="Times New Roman"/>
      <w:szCs w:val="20"/>
    </w:rPr>
  </w:style>
  <w:style w:type="paragraph" w:customStyle="1" w:styleId="Style1">
    <w:name w:val="Style1"/>
    <w:basedOn w:val="Normal"/>
    <w:qFormat/>
    <w:rsid w:val="00C42761"/>
    <w:pPr>
      <w:spacing w:after="0" w:line="240" w:lineRule="auto"/>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27807750">
      <w:bodyDiv w:val="1"/>
      <w:marLeft w:val="0"/>
      <w:marRight w:val="0"/>
      <w:marTop w:val="0"/>
      <w:marBottom w:val="0"/>
      <w:divBdr>
        <w:top w:val="none" w:sz="0" w:space="0" w:color="auto"/>
        <w:left w:val="none" w:sz="0" w:space="0" w:color="auto"/>
        <w:bottom w:val="none" w:sz="0" w:space="0" w:color="auto"/>
        <w:right w:val="none" w:sz="0" w:space="0" w:color="auto"/>
      </w:divBdr>
    </w:div>
    <w:div w:id="1222251986">
      <w:bodyDiv w:val="1"/>
      <w:marLeft w:val="0"/>
      <w:marRight w:val="0"/>
      <w:marTop w:val="0"/>
      <w:marBottom w:val="0"/>
      <w:divBdr>
        <w:top w:val="none" w:sz="0" w:space="0" w:color="auto"/>
        <w:left w:val="none" w:sz="0" w:space="0" w:color="auto"/>
        <w:bottom w:val="none" w:sz="0" w:space="0" w:color="auto"/>
        <w:right w:val="none" w:sz="0" w:space="0" w:color="auto"/>
      </w:divBdr>
    </w:div>
    <w:div w:id="21469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cretary@borderbushwalkingclub.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306B5-C1A2-4815-B6E1-5010A8C6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42</Pages>
  <Words>8230</Words>
  <Characters>46913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border bushwalking cLUB INC A5665</vt:lpstr>
    </vt:vector>
  </TitlesOfParts>
  <Company>Border Bushwalking club INC</Company>
  <LinksUpToDate>false</LinksUpToDate>
  <CharactersWithSpaces>55033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bushwalking cLUB INC A5665</dc:title>
  <dc:subject>POLICY MANUAL</dc:subject>
  <dc:creator>ken tooley</dc:creator>
  <cp:keywords/>
  <dc:description/>
  <cp:lastModifiedBy>Alwyn</cp:lastModifiedBy>
  <cp:revision>49</cp:revision>
  <cp:lastPrinted>2019-06-14T22:06:00Z</cp:lastPrinted>
  <dcterms:created xsi:type="dcterms:W3CDTF">2021-04-11T07:03:00Z</dcterms:created>
  <dcterms:modified xsi:type="dcterms:W3CDTF">2024-02-23T21:49:00Z</dcterms:modified>
</cp:coreProperties>
</file>